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4B783" w14:textId="7A82BEF5" w:rsidR="00964630" w:rsidRDefault="00E837D9" w:rsidP="00964630">
      <w:pPr>
        <w:spacing w:after="0" w:line="240" w:lineRule="auto"/>
        <w:rPr>
          <w:rFonts w:ascii="Arial" w:hAnsi="Arial" w:cs="Arial"/>
          <w:b/>
          <w:sz w:val="28"/>
          <w:szCs w:val="28"/>
        </w:rPr>
      </w:pPr>
      <w:r>
        <w:rPr>
          <w:rFonts w:ascii="Arial" w:hAnsi="Arial" w:cs="Arial"/>
          <w:b/>
          <w:sz w:val="28"/>
          <w:szCs w:val="28"/>
        </w:rPr>
        <w:t xml:space="preserve">Musikwinter im Trentino: Instrumente aus Eis beim </w:t>
      </w:r>
      <w:proofErr w:type="spellStart"/>
      <w:r w:rsidR="00CF4BB0" w:rsidRPr="00CF4BB0">
        <w:rPr>
          <w:rFonts w:ascii="Arial" w:hAnsi="Arial" w:cs="Arial"/>
          <w:b/>
          <w:sz w:val="28"/>
          <w:szCs w:val="28"/>
        </w:rPr>
        <w:t>Paradice</w:t>
      </w:r>
      <w:proofErr w:type="spellEnd"/>
      <w:r w:rsidR="00CF4BB0" w:rsidRPr="00CF4BB0">
        <w:rPr>
          <w:rFonts w:ascii="Arial" w:hAnsi="Arial" w:cs="Arial"/>
          <w:b/>
          <w:sz w:val="28"/>
          <w:szCs w:val="28"/>
        </w:rPr>
        <w:t xml:space="preserve"> Music und </w:t>
      </w:r>
      <w:r>
        <w:rPr>
          <w:rFonts w:ascii="Arial" w:hAnsi="Arial" w:cs="Arial"/>
          <w:b/>
          <w:sz w:val="28"/>
          <w:szCs w:val="28"/>
        </w:rPr>
        <w:t xml:space="preserve">warme Klänge beim </w:t>
      </w:r>
      <w:r w:rsidR="00CF4BB0" w:rsidRPr="00CF4BB0">
        <w:rPr>
          <w:rFonts w:ascii="Arial" w:hAnsi="Arial" w:cs="Arial"/>
          <w:b/>
          <w:sz w:val="28"/>
          <w:szCs w:val="28"/>
        </w:rPr>
        <w:t>Dolomiti Ski Jaz</w:t>
      </w:r>
      <w:r>
        <w:rPr>
          <w:rFonts w:ascii="Arial" w:hAnsi="Arial" w:cs="Arial"/>
          <w:b/>
          <w:sz w:val="28"/>
          <w:szCs w:val="28"/>
        </w:rPr>
        <w:t>z</w:t>
      </w:r>
      <w:r w:rsidR="00CF4BB0" w:rsidRPr="00CF4BB0">
        <w:rPr>
          <w:rFonts w:ascii="Arial" w:hAnsi="Arial" w:cs="Arial"/>
          <w:b/>
          <w:sz w:val="28"/>
          <w:szCs w:val="28"/>
        </w:rPr>
        <w:t xml:space="preserve"> </w:t>
      </w:r>
    </w:p>
    <w:p w14:paraId="7C9E88FD" w14:textId="3709D3FC" w:rsidR="00AF05C7" w:rsidRPr="00D1440F" w:rsidRDefault="00A953F3" w:rsidP="00A87F72">
      <w:pPr>
        <w:tabs>
          <w:tab w:val="left" w:pos="7088"/>
        </w:tabs>
        <w:spacing w:before="240" w:after="240" w:line="360" w:lineRule="auto"/>
        <w:jc w:val="both"/>
        <w:rPr>
          <w:rFonts w:ascii="Arial" w:hAnsi="Arial" w:cs="Arial"/>
          <w:sz w:val="24"/>
          <w:szCs w:val="24"/>
        </w:rPr>
      </w:pPr>
      <w:r w:rsidRPr="00D1440F">
        <w:rPr>
          <w:rFonts w:ascii="Arial" w:hAnsi="Arial" w:cs="Arial"/>
          <w:b/>
          <w:bCs/>
          <w:sz w:val="24"/>
          <w:szCs w:val="24"/>
        </w:rPr>
        <w:t>Frankfurt am Main</w:t>
      </w:r>
      <w:r w:rsidR="00C765D4" w:rsidRPr="00D1440F">
        <w:rPr>
          <w:rFonts w:ascii="Arial" w:hAnsi="Arial" w:cs="Arial"/>
          <w:b/>
          <w:bCs/>
          <w:sz w:val="24"/>
          <w:szCs w:val="24"/>
        </w:rPr>
        <w:t>/Trento</w:t>
      </w:r>
      <w:r w:rsidRPr="00D1440F">
        <w:rPr>
          <w:rFonts w:ascii="Arial" w:hAnsi="Arial" w:cs="Arial"/>
          <w:b/>
          <w:bCs/>
          <w:sz w:val="24"/>
          <w:szCs w:val="24"/>
        </w:rPr>
        <w:t>,</w:t>
      </w:r>
      <w:r w:rsidR="00E660E9">
        <w:rPr>
          <w:rFonts w:ascii="Arial" w:hAnsi="Arial" w:cs="Arial"/>
          <w:b/>
          <w:bCs/>
          <w:sz w:val="24"/>
          <w:szCs w:val="24"/>
        </w:rPr>
        <w:t xml:space="preserve"> </w:t>
      </w:r>
      <w:r w:rsidR="00A87F72" w:rsidRPr="00D1440F">
        <w:rPr>
          <w:rFonts w:ascii="Arial" w:hAnsi="Arial" w:cs="Arial"/>
          <w:b/>
          <w:bCs/>
          <w:sz w:val="24"/>
          <w:szCs w:val="24"/>
        </w:rPr>
        <w:t>XX</w:t>
      </w:r>
      <w:r w:rsidR="007A7356" w:rsidRPr="00D1440F">
        <w:rPr>
          <w:rFonts w:ascii="Arial" w:hAnsi="Arial" w:cs="Arial"/>
          <w:b/>
          <w:bCs/>
          <w:sz w:val="24"/>
          <w:szCs w:val="24"/>
        </w:rPr>
        <w:t xml:space="preserve">. </w:t>
      </w:r>
      <w:r w:rsidR="00E660E9">
        <w:rPr>
          <w:rFonts w:ascii="Arial" w:hAnsi="Arial" w:cs="Arial"/>
          <w:b/>
          <w:bCs/>
          <w:sz w:val="24"/>
          <w:szCs w:val="24"/>
        </w:rPr>
        <w:t>Dezember</w:t>
      </w:r>
      <w:r w:rsidR="007A7356" w:rsidRPr="00D1440F">
        <w:rPr>
          <w:rFonts w:ascii="Arial" w:hAnsi="Arial" w:cs="Arial"/>
          <w:b/>
          <w:bCs/>
          <w:sz w:val="24"/>
          <w:szCs w:val="24"/>
        </w:rPr>
        <w:t xml:space="preserve"> 202</w:t>
      </w:r>
      <w:r w:rsidR="00E660E9">
        <w:rPr>
          <w:rFonts w:ascii="Arial" w:hAnsi="Arial" w:cs="Arial"/>
          <w:b/>
          <w:bCs/>
          <w:sz w:val="24"/>
          <w:szCs w:val="24"/>
        </w:rPr>
        <w:t>4</w:t>
      </w:r>
      <w:r w:rsidR="00E837D9" w:rsidRPr="00D1440F">
        <w:rPr>
          <w:rFonts w:ascii="Arial" w:hAnsi="Arial" w:cs="Arial"/>
          <w:b/>
          <w:bCs/>
          <w:sz w:val="24"/>
          <w:szCs w:val="24"/>
        </w:rPr>
        <w:t xml:space="preserve"> </w:t>
      </w:r>
      <w:r w:rsidRPr="00D1440F">
        <w:rPr>
          <w:rFonts w:ascii="Arial" w:hAnsi="Arial" w:cs="Arial"/>
          <w:b/>
          <w:bCs/>
          <w:sz w:val="24"/>
          <w:szCs w:val="24"/>
        </w:rPr>
        <w:t>–</w:t>
      </w:r>
      <w:r w:rsidR="00E837D9" w:rsidRPr="00D1440F">
        <w:rPr>
          <w:rFonts w:ascii="Arial" w:hAnsi="Arial" w:cs="Arial"/>
          <w:b/>
          <w:bCs/>
          <w:sz w:val="24"/>
          <w:szCs w:val="24"/>
        </w:rPr>
        <w:t xml:space="preserve"> </w:t>
      </w:r>
      <w:r w:rsidR="00E837D9" w:rsidRPr="00D1440F">
        <w:rPr>
          <w:rFonts w:ascii="Arial" w:hAnsi="Arial" w:cs="Arial"/>
          <w:sz w:val="24"/>
          <w:szCs w:val="24"/>
        </w:rPr>
        <w:t xml:space="preserve">Eine magische </w:t>
      </w:r>
      <w:r w:rsidR="00CF4BB0" w:rsidRPr="00D1440F">
        <w:rPr>
          <w:rFonts w:ascii="Arial" w:hAnsi="Arial" w:cs="Arial"/>
          <w:sz w:val="24"/>
          <w:szCs w:val="24"/>
        </w:rPr>
        <w:t>Winterkulisse</w:t>
      </w:r>
      <w:r w:rsidR="00E837D9" w:rsidRPr="00D1440F">
        <w:rPr>
          <w:rFonts w:ascii="Arial" w:hAnsi="Arial" w:cs="Arial"/>
          <w:sz w:val="24"/>
          <w:szCs w:val="24"/>
        </w:rPr>
        <w:t xml:space="preserve"> </w:t>
      </w:r>
      <w:r w:rsidR="00CF4BB0" w:rsidRPr="00D1440F">
        <w:rPr>
          <w:rFonts w:ascii="Arial" w:hAnsi="Arial" w:cs="Arial"/>
          <w:sz w:val="24"/>
          <w:szCs w:val="24"/>
        </w:rPr>
        <w:t xml:space="preserve">gepaart mit </w:t>
      </w:r>
      <w:r w:rsidR="00E837D9" w:rsidRPr="00D1440F">
        <w:rPr>
          <w:rFonts w:ascii="Arial" w:hAnsi="Arial" w:cs="Arial"/>
          <w:sz w:val="24"/>
          <w:szCs w:val="24"/>
        </w:rPr>
        <w:t>warmen</w:t>
      </w:r>
      <w:r w:rsidR="00CF4BB0" w:rsidRPr="00D1440F">
        <w:rPr>
          <w:rFonts w:ascii="Arial" w:hAnsi="Arial" w:cs="Arial"/>
          <w:sz w:val="24"/>
          <w:szCs w:val="24"/>
        </w:rPr>
        <w:t xml:space="preserve"> Klängen und außergewöhnlichen Instrumenten</w:t>
      </w:r>
      <w:r w:rsidR="00E80829" w:rsidRPr="00D1440F">
        <w:rPr>
          <w:rFonts w:ascii="Arial" w:hAnsi="Arial" w:cs="Arial"/>
          <w:sz w:val="24"/>
          <w:szCs w:val="24"/>
        </w:rPr>
        <w:t xml:space="preserve"> – </w:t>
      </w:r>
      <w:r w:rsidR="00AF05C7" w:rsidRPr="00D1440F">
        <w:rPr>
          <w:rFonts w:ascii="Arial" w:hAnsi="Arial" w:cs="Arial"/>
          <w:sz w:val="24"/>
          <w:szCs w:val="24"/>
        </w:rPr>
        <w:t>das</w:t>
      </w:r>
      <w:r w:rsidR="00CF4BB0" w:rsidRPr="00D1440F">
        <w:rPr>
          <w:rFonts w:ascii="Arial" w:hAnsi="Arial" w:cs="Arial"/>
          <w:sz w:val="24"/>
          <w:szCs w:val="24"/>
        </w:rPr>
        <w:t xml:space="preserve"> ist Trentinos Erfolgsrezept</w:t>
      </w:r>
      <w:r w:rsidR="00E837D9" w:rsidRPr="00D1440F">
        <w:rPr>
          <w:rFonts w:ascii="Arial" w:hAnsi="Arial" w:cs="Arial"/>
          <w:sz w:val="24"/>
          <w:szCs w:val="24"/>
        </w:rPr>
        <w:t xml:space="preserve"> für seine musikalischen Winterevents. Dabei bereiten die Künstler den Musikern</w:t>
      </w:r>
      <w:r w:rsidR="006B7784" w:rsidRPr="00D1440F">
        <w:rPr>
          <w:rFonts w:ascii="Arial" w:hAnsi="Arial" w:cs="Arial"/>
          <w:sz w:val="24"/>
          <w:szCs w:val="24"/>
        </w:rPr>
        <w:t xml:space="preserve"> ein unbeschreibliches Erlebnis voller Emotionen. </w:t>
      </w:r>
      <w:r w:rsidR="00AF05C7" w:rsidRPr="00D1440F">
        <w:rPr>
          <w:rFonts w:ascii="Arial" w:hAnsi="Arial" w:cs="Arial"/>
          <w:sz w:val="24"/>
          <w:szCs w:val="24"/>
        </w:rPr>
        <w:t xml:space="preserve">Auch </w:t>
      </w:r>
      <w:r w:rsidR="00E837D9" w:rsidRPr="00D1440F">
        <w:rPr>
          <w:rFonts w:ascii="Arial" w:hAnsi="Arial" w:cs="Arial"/>
          <w:sz w:val="24"/>
          <w:szCs w:val="24"/>
        </w:rPr>
        <w:t>in diesem Jahr dürfen sich Besucher über zwei besondere Musikevents freuen</w:t>
      </w:r>
      <w:r w:rsidR="00AF05C7" w:rsidRPr="00D1440F">
        <w:rPr>
          <w:rFonts w:ascii="Arial" w:hAnsi="Arial" w:cs="Arial"/>
          <w:sz w:val="24"/>
          <w:szCs w:val="24"/>
        </w:rPr>
        <w:t xml:space="preserve">: das </w:t>
      </w:r>
      <w:proofErr w:type="spellStart"/>
      <w:r w:rsidR="00AF05C7" w:rsidRPr="00D1440F">
        <w:rPr>
          <w:rFonts w:ascii="Arial" w:hAnsi="Arial" w:cs="Arial"/>
          <w:sz w:val="24"/>
          <w:szCs w:val="24"/>
        </w:rPr>
        <w:t>Paradice</w:t>
      </w:r>
      <w:proofErr w:type="spellEnd"/>
      <w:r w:rsidR="00AF05C7" w:rsidRPr="00D1440F">
        <w:rPr>
          <w:rFonts w:ascii="Arial" w:hAnsi="Arial" w:cs="Arial"/>
          <w:sz w:val="24"/>
          <w:szCs w:val="24"/>
        </w:rPr>
        <w:t xml:space="preserve"> Music</w:t>
      </w:r>
      <w:r w:rsidR="00E837D9" w:rsidRPr="00D1440F">
        <w:rPr>
          <w:rFonts w:ascii="Arial" w:hAnsi="Arial" w:cs="Arial"/>
          <w:sz w:val="24"/>
          <w:szCs w:val="24"/>
        </w:rPr>
        <w:t xml:space="preserve">, bei dem Künstler in einem Iglu diversen </w:t>
      </w:r>
      <w:r w:rsidR="00AF05C7" w:rsidRPr="00D1440F">
        <w:rPr>
          <w:rFonts w:ascii="Arial" w:hAnsi="Arial" w:cs="Arial"/>
          <w:sz w:val="24"/>
          <w:szCs w:val="24"/>
        </w:rPr>
        <w:t xml:space="preserve">Eis-Instrumenten </w:t>
      </w:r>
      <w:r w:rsidR="00E837D9" w:rsidRPr="00D1440F">
        <w:rPr>
          <w:rFonts w:ascii="Arial" w:hAnsi="Arial" w:cs="Arial"/>
          <w:sz w:val="24"/>
          <w:szCs w:val="24"/>
        </w:rPr>
        <w:t>Töne entlocken</w:t>
      </w:r>
      <w:r w:rsidR="0098356F" w:rsidRPr="00D1440F">
        <w:rPr>
          <w:rFonts w:ascii="Arial" w:hAnsi="Arial" w:cs="Arial"/>
          <w:sz w:val="24"/>
          <w:szCs w:val="24"/>
        </w:rPr>
        <w:t>,</w:t>
      </w:r>
      <w:r w:rsidR="00E837D9" w:rsidRPr="00D1440F">
        <w:rPr>
          <w:rFonts w:ascii="Arial" w:hAnsi="Arial" w:cs="Arial"/>
          <w:sz w:val="24"/>
          <w:szCs w:val="24"/>
        </w:rPr>
        <w:t xml:space="preserve"> </w:t>
      </w:r>
      <w:r w:rsidR="006B7784" w:rsidRPr="00D1440F">
        <w:rPr>
          <w:rFonts w:ascii="Arial" w:hAnsi="Arial" w:cs="Arial"/>
          <w:sz w:val="24"/>
          <w:szCs w:val="24"/>
        </w:rPr>
        <w:t xml:space="preserve">sowie </w:t>
      </w:r>
      <w:r w:rsidR="00AF05C7" w:rsidRPr="00D1440F">
        <w:rPr>
          <w:rFonts w:ascii="Arial" w:hAnsi="Arial" w:cs="Arial"/>
          <w:sz w:val="24"/>
          <w:szCs w:val="24"/>
        </w:rPr>
        <w:t>de</w:t>
      </w:r>
      <w:r w:rsidR="006B7784" w:rsidRPr="00D1440F">
        <w:rPr>
          <w:rFonts w:ascii="Arial" w:hAnsi="Arial" w:cs="Arial"/>
          <w:sz w:val="24"/>
          <w:szCs w:val="24"/>
        </w:rPr>
        <w:t xml:space="preserve">r </w:t>
      </w:r>
      <w:r w:rsidR="00AF05C7" w:rsidRPr="00D1440F">
        <w:rPr>
          <w:rFonts w:ascii="Arial" w:hAnsi="Arial" w:cs="Arial"/>
          <w:sz w:val="24"/>
          <w:szCs w:val="24"/>
        </w:rPr>
        <w:t>Dolomiti Ski Jazz</w:t>
      </w:r>
      <w:r w:rsidR="00E837D9" w:rsidRPr="00D1440F">
        <w:rPr>
          <w:rFonts w:ascii="Arial" w:hAnsi="Arial" w:cs="Arial"/>
          <w:sz w:val="24"/>
          <w:szCs w:val="24"/>
        </w:rPr>
        <w:t xml:space="preserve"> direkt an der Skipiste.</w:t>
      </w:r>
    </w:p>
    <w:p w14:paraId="7FF1B3CB" w14:textId="2C5951BE" w:rsidR="004754BA" w:rsidRPr="00D1440F" w:rsidRDefault="00E837D9" w:rsidP="00A87F72">
      <w:pPr>
        <w:tabs>
          <w:tab w:val="left" w:pos="7088"/>
        </w:tabs>
        <w:spacing w:before="240" w:after="240" w:line="360" w:lineRule="auto"/>
        <w:jc w:val="both"/>
        <w:rPr>
          <w:rFonts w:ascii="Arial" w:hAnsi="Arial" w:cs="Arial"/>
          <w:b/>
          <w:bCs/>
          <w:sz w:val="24"/>
          <w:szCs w:val="24"/>
        </w:rPr>
      </w:pPr>
      <w:r w:rsidRPr="00D1440F">
        <w:rPr>
          <w:rFonts w:ascii="Arial" w:hAnsi="Arial" w:cs="Arial"/>
          <w:b/>
          <w:bCs/>
          <w:sz w:val="24"/>
          <w:szCs w:val="24"/>
        </w:rPr>
        <w:t xml:space="preserve">Wo Künstler auf Eis-Instrumenten spielen: </w:t>
      </w:r>
      <w:proofErr w:type="spellStart"/>
      <w:r w:rsidRPr="00D1440F">
        <w:rPr>
          <w:rFonts w:ascii="Arial" w:hAnsi="Arial" w:cs="Arial"/>
          <w:b/>
          <w:bCs/>
          <w:sz w:val="24"/>
          <w:szCs w:val="24"/>
        </w:rPr>
        <w:t>Paradice</w:t>
      </w:r>
      <w:proofErr w:type="spellEnd"/>
      <w:r w:rsidRPr="00D1440F">
        <w:rPr>
          <w:rFonts w:ascii="Arial" w:hAnsi="Arial" w:cs="Arial"/>
          <w:b/>
          <w:bCs/>
          <w:sz w:val="24"/>
          <w:szCs w:val="24"/>
        </w:rPr>
        <w:t xml:space="preserve"> Music auf dem</w:t>
      </w:r>
      <w:r w:rsidR="00554DD6" w:rsidRPr="00D1440F">
        <w:rPr>
          <w:rFonts w:ascii="Arial" w:hAnsi="Arial" w:cs="Arial"/>
          <w:b/>
          <w:bCs/>
          <w:sz w:val="24"/>
          <w:szCs w:val="24"/>
        </w:rPr>
        <w:t xml:space="preserve"> </w:t>
      </w:r>
      <w:proofErr w:type="spellStart"/>
      <w:r w:rsidR="00554DD6" w:rsidRPr="00D1440F">
        <w:rPr>
          <w:rFonts w:ascii="Arial" w:hAnsi="Arial" w:cs="Arial"/>
          <w:b/>
          <w:bCs/>
          <w:sz w:val="24"/>
          <w:szCs w:val="24"/>
        </w:rPr>
        <w:t>Presena</w:t>
      </w:r>
      <w:proofErr w:type="spellEnd"/>
      <w:r w:rsidR="00554DD6" w:rsidRPr="00D1440F">
        <w:rPr>
          <w:rFonts w:ascii="Arial" w:hAnsi="Arial" w:cs="Arial"/>
          <w:b/>
          <w:bCs/>
          <w:sz w:val="24"/>
          <w:szCs w:val="24"/>
        </w:rPr>
        <w:t xml:space="preserve">-Gletscher </w:t>
      </w:r>
    </w:p>
    <w:p w14:paraId="16BEC847" w14:textId="65475041" w:rsidR="00DA0FCB" w:rsidRPr="00D1440F" w:rsidRDefault="00D2473D" w:rsidP="00A87F72">
      <w:pPr>
        <w:tabs>
          <w:tab w:val="left" w:pos="7088"/>
        </w:tabs>
        <w:spacing w:before="240" w:after="240" w:line="360" w:lineRule="auto"/>
        <w:jc w:val="both"/>
        <w:rPr>
          <w:rFonts w:ascii="Arial" w:hAnsi="Arial" w:cs="Arial"/>
          <w:sz w:val="24"/>
          <w:szCs w:val="24"/>
        </w:rPr>
      </w:pPr>
      <w:r w:rsidRPr="00D1440F">
        <w:rPr>
          <w:rFonts w:ascii="Arial" w:hAnsi="Arial" w:cs="Arial"/>
          <w:sz w:val="24"/>
          <w:szCs w:val="24"/>
        </w:rPr>
        <w:t xml:space="preserve">Wenn in einem Iglu hoch oben auf dem </w:t>
      </w:r>
      <w:proofErr w:type="spellStart"/>
      <w:r w:rsidRPr="00D1440F">
        <w:rPr>
          <w:rFonts w:ascii="Arial" w:hAnsi="Arial" w:cs="Arial"/>
          <w:sz w:val="24"/>
          <w:szCs w:val="24"/>
        </w:rPr>
        <w:t>Presena</w:t>
      </w:r>
      <w:proofErr w:type="spellEnd"/>
      <w:r w:rsidRPr="00D1440F">
        <w:rPr>
          <w:rFonts w:ascii="Arial" w:hAnsi="Arial" w:cs="Arial"/>
          <w:sz w:val="24"/>
          <w:szCs w:val="24"/>
        </w:rPr>
        <w:t xml:space="preserve">-Gletscher Musiktöne erklingen, dann ist das </w:t>
      </w:r>
      <w:r w:rsidR="00DA0FCB" w:rsidRPr="00D1440F">
        <w:rPr>
          <w:rFonts w:ascii="Arial" w:hAnsi="Arial" w:cs="Arial"/>
          <w:sz w:val="24"/>
          <w:szCs w:val="24"/>
        </w:rPr>
        <w:t>„</w:t>
      </w:r>
      <w:proofErr w:type="spellStart"/>
      <w:r w:rsidR="00DA0FCB" w:rsidRPr="00D1440F">
        <w:fldChar w:fldCharType="begin"/>
      </w:r>
      <w:r w:rsidR="00DA0FCB" w:rsidRPr="00D1440F">
        <w:rPr>
          <w:sz w:val="24"/>
          <w:szCs w:val="24"/>
        </w:rPr>
        <w:instrText>HYPERLINK "http://www.visitvaldisole.it/it/eventi/paradice-music"</w:instrText>
      </w:r>
      <w:r w:rsidR="00DA0FCB" w:rsidRPr="00D1440F">
        <w:fldChar w:fldCharType="separate"/>
      </w:r>
      <w:r w:rsidR="00DA0FCB" w:rsidRPr="00D1440F">
        <w:rPr>
          <w:rStyle w:val="Hyperlink"/>
          <w:rFonts w:ascii="Arial" w:hAnsi="Arial" w:cs="Arial"/>
          <w:sz w:val="24"/>
          <w:szCs w:val="24"/>
        </w:rPr>
        <w:t>Paradice</w:t>
      </w:r>
      <w:proofErr w:type="spellEnd"/>
      <w:r w:rsidR="00DA0FCB" w:rsidRPr="00D1440F">
        <w:rPr>
          <w:rStyle w:val="Hyperlink"/>
          <w:rFonts w:ascii="Arial" w:hAnsi="Arial" w:cs="Arial"/>
          <w:sz w:val="24"/>
          <w:szCs w:val="24"/>
        </w:rPr>
        <w:t xml:space="preserve"> Music</w:t>
      </w:r>
      <w:r w:rsidR="00DA0FCB" w:rsidRPr="00D1440F">
        <w:rPr>
          <w:rStyle w:val="Hyperlink"/>
          <w:rFonts w:ascii="Arial" w:hAnsi="Arial" w:cs="Arial"/>
          <w:sz w:val="24"/>
          <w:szCs w:val="24"/>
        </w:rPr>
        <w:fldChar w:fldCharType="end"/>
      </w:r>
      <w:r w:rsidR="00DA0FCB" w:rsidRPr="00D1440F">
        <w:rPr>
          <w:rFonts w:ascii="Arial" w:hAnsi="Arial" w:cs="Arial"/>
          <w:sz w:val="24"/>
          <w:szCs w:val="24"/>
        </w:rPr>
        <w:t xml:space="preserve">“-Festival </w:t>
      </w:r>
      <w:r w:rsidRPr="00D1440F">
        <w:rPr>
          <w:rFonts w:ascii="Arial" w:hAnsi="Arial" w:cs="Arial"/>
          <w:sz w:val="24"/>
          <w:szCs w:val="24"/>
        </w:rPr>
        <w:t>in vollem Gange. Denn von Januar bis März</w:t>
      </w:r>
      <w:r w:rsidR="00D1440F" w:rsidRPr="00D1440F">
        <w:rPr>
          <w:rFonts w:ascii="Arial" w:hAnsi="Arial" w:cs="Arial"/>
          <w:sz w:val="24"/>
          <w:szCs w:val="24"/>
        </w:rPr>
        <w:t xml:space="preserve"> 2025</w:t>
      </w:r>
      <w:r w:rsidRPr="00D1440F">
        <w:rPr>
          <w:rFonts w:ascii="Arial" w:hAnsi="Arial" w:cs="Arial"/>
          <w:sz w:val="24"/>
          <w:szCs w:val="24"/>
        </w:rPr>
        <w:t xml:space="preserve"> finden auf </w:t>
      </w:r>
      <w:r w:rsidR="00DA0FCB" w:rsidRPr="00D1440F">
        <w:rPr>
          <w:rFonts w:ascii="Arial" w:hAnsi="Arial" w:cs="Arial"/>
          <w:sz w:val="24"/>
          <w:szCs w:val="24"/>
        </w:rPr>
        <w:t>2.600 Meter</w:t>
      </w:r>
      <w:r w:rsidRPr="00D1440F">
        <w:rPr>
          <w:rFonts w:ascii="Arial" w:hAnsi="Arial" w:cs="Arial"/>
          <w:sz w:val="24"/>
          <w:szCs w:val="24"/>
        </w:rPr>
        <w:t xml:space="preserve">n Höhe gleich mehrere Konzerte statt. Das Besondere dabei: Die </w:t>
      </w:r>
      <w:r w:rsidR="0098356F" w:rsidRPr="00D1440F">
        <w:rPr>
          <w:rFonts w:ascii="Arial" w:hAnsi="Arial" w:cs="Arial"/>
          <w:sz w:val="24"/>
          <w:szCs w:val="24"/>
        </w:rPr>
        <w:t>Musiker</w:t>
      </w:r>
      <w:r w:rsidRPr="00D1440F">
        <w:rPr>
          <w:rFonts w:ascii="Arial" w:hAnsi="Arial" w:cs="Arial"/>
          <w:sz w:val="24"/>
          <w:szCs w:val="24"/>
        </w:rPr>
        <w:t xml:space="preserve"> spielen </w:t>
      </w:r>
      <w:r w:rsidR="00DA0FCB" w:rsidRPr="00D1440F">
        <w:rPr>
          <w:rFonts w:ascii="Arial" w:hAnsi="Arial" w:cs="Arial"/>
          <w:sz w:val="24"/>
          <w:szCs w:val="24"/>
        </w:rPr>
        <w:t xml:space="preserve">auf handgefertigten Instrumenten aus Eis, darunter Kontrabass, Cello, Gitarren und Percussion. </w:t>
      </w:r>
      <w:r w:rsidR="00865E66" w:rsidRPr="00D1440F">
        <w:rPr>
          <w:rFonts w:ascii="Arial" w:hAnsi="Arial" w:cs="Arial"/>
          <w:sz w:val="24"/>
          <w:szCs w:val="24"/>
        </w:rPr>
        <w:t xml:space="preserve">Die kreativen Köpfe hinter </w:t>
      </w:r>
      <w:r w:rsidRPr="00D1440F">
        <w:rPr>
          <w:rFonts w:ascii="Arial" w:hAnsi="Arial" w:cs="Arial"/>
          <w:sz w:val="24"/>
          <w:szCs w:val="24"/>
        </w:rPr>
        <w:t xml:space="preserve">diesem ungewöhnlichen Projekt </w:t>
      </w:r>
      <w:r w:rsidR="00865E66" w:rsidRPr="00D1440F">
        <w:rPr>
          <w:rFonts w:ascii="Arial" w:hAnsi="Arial" w:cs="Arial"/>
          <w:sz w:val="24"/>
          <w:szCs w:val="24"/>
        </w:rPr>
        <w:t xml:space="preserve">sind </w:t>
      </w:r>
      <w:r w:rsidRPr="00D1440F">
        <w:rPr>
          <w:rFonts w:ascii="Arial" w:hAnsi="Arial" w:cs="Arial"/>
          <w:sz w:val="24"/>
          <w:szCs w:val="24"/>
        </w:rPr>
        <w:t>Künstler aus der Region, die jeweils Donnerstag und Samstag die Instrumente für die jeweilige</w:t>
      </w:r>
      <w:r w:rsidR="0098356F" w:rsidRPr="00D1440F">
        <w:rPr>
          <w:rFonts w:ascii="Arial" w:hAnsi="Arial" w:cs="Arial"/>
          <w:sz w:val="24"/>
          <w:szCs w:val="24"/>
        </w:rPr>
        <w:t xml:space="preserve"> Performance </w:t>
      </w:r>
      <w:r w:rsidRPr="00D1440F">
        <w:rPr>
          <w:rFonts w:ascii="Arial" w:hAnsi="Arial" w:cs="Arial"/>
          <w:sz w:val="24"/>
          <w:szCs w:val="24"/>
        </w:rPr>
        <w:t>stimmen.</w:t>
      </w:r>
      <w:r w:rsidR="00E660E9">
        <w:rPr>
          <w:rFonts w:ascii="Arial" w:hAnsi="Arial" w:cs="Arial"/>
          <w:sz w:val="24"/>
          <w:szCs w:val="24"/>
        </w:rPr>
        <w:t xml:space="preserve"> </w:t>
      </w:r>
      <w:r w:rsidR="00D1440F" w:rsidRPr="00D1440F">
        <w:rPr>
          <w:rFonts w:ascii="Arial" w:hAnsi="Arial" w:cs="Arial"/>
          <w:sz w:val="24"/>
          <w:szCs w:val="24"/>
        </w:rPr>
        <w:t xml:space="preserve">Im </w:t>
      </w:r>
      <w:r w:rsidRPr="00D1440F">
        <w:rPr>
          <w:rFonts w:ascii="Arial" w:hAnsi="Arial" w:cs="Arial"/>
          <w:sz w:val="24"/>
          <w:szCs w:val="24"/>
        </w:rPr>
        <w:t xml:space="preserve"> Repertoire </w:t>
      </w:r>
      <w:r w:rsidR="00D1440F" w:rsidRPr="00D1440F">
        <w:rPr>
          <w:rFonts w:ascii="Arial" w:hAnsi="Arial" w:cs="Arial"/>
          <w:sz w:val="24"/>
          <w:szCs w:val="24"/>
        </w:rPr>
        <w:t xml:space="preserve">haben sie meist </w:t>
      </w:r>
      <w:r w:rsidRPr="00D1440F">
        <w:rPr>
          <w:rFonts w:ascii="Arial" w:hAnsi="Arial" w:cs="Arial"/>
          <w:sz w:val="24"/>
          <w:szCs w:val="24"/>
        </w:rPr>
        <w:t>italienische</w:t>
      </w:r>
      <w:r w:rsidR="00D1440F" w:rsidRPr="00D1440F">
        <w:rPr>
          <w:rFonts w:ascii="Arial" w:hAnsi="Arial" w:cs="Arial"/>
          <w:sz w:val="24"/>
          <w:szCs w:val="24"/>
        </w:rPr>
        <w:t xml:space="preserve"> </w:t>
      </w:r>
      <w:r w:rsidRPr="00D1440F">
        <w:rPr>
          <w:rFonts w:ascii="Arial" w:hAnsi="Arial" w:cs="Arial"/>
          <w:sz w:val="24"/>
          <w:szCs w:val="24"/>
        </w:rPr>
        <w:t>Hits. Mittlerweile gehört dieses</w:t>
      </w:r>
      <w:r w:rsidR="00DA0FCB" w:rsidRPr="00D1440F">
        <w:rPr>
          <w:rFonts w:ascii="Arial" w:hAnsi="Arial" w:cs="Arial"/>
          <w:sz w:val="24"/>
          <w:szCs w:val="24"/>
        </w:rPr>
        <w:t xml:space="preserve"> Er</w:t>
      </w:r>
      <w:r w:rsidRPr="00D1440F">
        <w:rPr>
          <w:rFonts w:ascii="Arial" w:hAnsi="Arial" w:cs="Arial"/>
          <w:sz w:val="24"/>
          <w:szCs w:val="24"/>
        </w:rPr>
        <w:t>eignis</w:t>
      </w:r>
      <w:r w:rsidR="00DA0FCB" w:rsidRPr="00D1440F">
        <w:rPr>
          <w:rFonts w:ascii="Arial" w:hAnsi="Arial" w:cs="Arial"/>
          <w:sz w:val="24"/>
          <w:szCs w:val="24"/>
        </w:rPr>
        <w:t xml:space="preserve"> zu</w:t>
      </w:r>
      <w:r w:rsidRPr="00D1440F">
        <w:rPr>
          <w:rFonts w:ascii="Arial" w:hAnsi="Arial" w:cs="Arial"/>
          <w:sz w:val="24"/>
          <w:szCs w:val="24"/>
        </w:rPr>
        <w:t>m</w:t>
      </w:r>
      <w:r w:rsidR="00DA0FCB" w:rsidRPr="00D1440F">
        <w:rPr>
          <w:rFonts w:ascii="Arial" w:hAnsi="Arial" w:cs="Arial"/>
          <w:sz w:val="24"/>
          <w:szCs w:val="24"/>
        </w:rPr>
        <w:t xml:space="preserve"> festen Bestandteil des kulturellen Angebot</w:t>
      </w:r>
      <w:r w:rsidRPr="00D1440F">
        <w:rPr>
          <w:rFonts w:ascii="Arial" w:hAnsi="Arial" w:cs="Arial"/>
          <w:sz w:val="24"/>
          <w:szCs w:val="24"/>
        </w:rPr>
        <w:t>e</w:t>
      </w:r>
      <w:r w:rsidR="00DA0FCB" w:rsidRPr="00D1440F">
        <w:rPr>
          <w:rFonts w:ascii="Arial" w:hAnsi="Arial" w:cs="Arial"/>
          <w:sz w:val="24"/>
          <w:szCs w:val="24"/>
        </w:rPr>
        <w:t xml:space="preserve">s im </w:t>
      </w:r>
      <w:r w:rsidRPr="00D1440F">
        <w:rPr>
          <w:rFonts w:ascii="Arial" w:hAnsi="Arial" w:cs="Arial"/>
          <w:sz w:val="24"/>
          <w:szCs w:val="24"/>
        </w:rPr>
        <w:t>winterlichen Trentino</w:t>
      </w:r>
      <w:r w:rsidR="00DA0FCB" w:rsidRPr="00D1440F">
        <w:rPr>
          <w:rFonts w:ascii="Arial" w:hAnsi="Arial" w:cs="Arial"/>
          <w:sz w:val="24"/>
          <w:szCs w:val="24"/>
        </w:rPr>
        <w:t xml:space="preserve">. </w:t>
      </w:r>
    </w:p>
    <w:p w14:paraId="1B1428E4" w14:textId="494749BD" w:rsidR="00DA0FCB" w:rsidRPr="00D1440F" w:rsidRDefault="00DA0FCB" w:rsidP="00A87F72">
      <w:pPr>
        <w:tabs>
          <w:tab w:val="left" w:pos="7088"/>
        </w:tabs>
        <w:spacing w:before="240" w:after="240" w:line="360" w:lineRule="auto"/>
        <w:jc w:val="both"/>
        <w:rPr>
          <w:rFonts w:ascii="Arial" w:hAnsi="Arial" w:cs="Arial"/>
          <w:sz w:val="24"/>
          <w:szCs w:val="24"/>
        </w:rPr>
      </w:pPr>
      <w:r w:rsidRPr="00D1440F">
        <w:rPr>
          <w:rFonts w:ascii="Arial" w:hAnsi="Arial" w:cs="Arial"/>
          <w:sz w:val="24"/>
          <w:szCs w:val="24"/>
        </w:rPr>
        <w:t>Besucher können die Location bequem mit der Paradiso-Seilbahn vom Passo Tonale aus erreichen. Tickets für die Seilbahnfahrt und die Konzerte sind online oder an der Talstation erhältlich.</w:t>
      </w:r>
    </w:p>
    <w:p w14:paraId="6FD6D4DB" w14:textId="5114BB8D" w:rsidR="002E7463" w:rsidRPr="00D1440F" w:rsidRDefault="00D2473D" w:rsidP="00A87F72">
      <w:pPr>
        <w:tabs>
          <w:tab w:val="left" w:pos="7088"/>
        </w:tabs>
        <w:spacing w:before="240" w:after="240" w:line="360" w:lineRule="auto"/>
        <w:jc w:val="both"/>
        <w:rPr>
          <w:rFonts w:ascii="Arial" w:hAnsi="Arial" w:cs="Arial"/>
          <w:b/>
          <w:bCs/>
          <w:sz w:val="24"/>
          <w:szCs w:val="24"/>
        </w:rPr>
      </w:pPr>
      <w:r w:rsidRPr="00D1440F">
        <w:rPr>
          <w:rFonts w:ascii="Arial" w:hAnsi="Arial" w:cs="Arial"/>
          <w:b/>
          <w:bCs/>
          <w:sz w:val="24"/>
          <w:szCs w:val="24"/>
        </w:rPr>
        <w:t>Warme Klänge im</w:t>
      </w:r>
      <w:r w:rsidR="00AF05C7" w:rsidRPr="00D1440F">
        <w:rPr>
          <w:rFonts w:ascii="Arial" w:hAnsi="Arial" w:cs="Arial"/>
          <w:b/>
          <w:bCs/>
          <w:sz w:val="24"/>
          <w:szCs w:val="24"/>
        </w:rPr>
        <w:t xml:space="preserve"> Herzen der Dolomiten </w:t>
      </w:r>
      <w:r w:rsidR="00E80829" w:rsidRPr="00D1440F">
        <w:rPr>
          <w:rFonts w:ascii="Arial" w:hAnsi="Arial" w:cs="Arial"/>
          <w:b/>
          <w:bCs/>
          <w:sz w:val="24"/>
          <w:szCs w:val="24"/>
        </w:rPr>
        <w:t xml:space="preserve">– </w:t>
      </w:r>
      <w:r w:rsidR="002E7463" w:rsidRPr="00D1440F">
        <w:rPr>
          <w:rFonts w:ascii="Arial" w:hAnsi="Arial" w:cs="Arial"/>
          <w:b/>
          <w:bCs/>
          <w:sz w:val="24"/>
          <w:szCs w:val="24"/>
        </w:rPr>
        <w:t>Dolomit</w:t>
      </w:r>
      <w:r w:rsidR="0098356F" w:rsidRPr="00D1440F">
        <w:rPr>
          <w:rFonts w:ascii="Arial" w:hAnsi="Arial" w:cs="Arial"/>
          <w:b/>
          <w:bCs/>
          <w:sz w:val="24"/>
          <w:szCs w:val="24"/>
        </w:rPr>
        <w:t>i</w:t>
      </w:r>
      <w:r w:rsidR="002E7463" w:rsidRPr="00D1440F">
        <w:rPr>
          <w:rFonts w:ascii="Arial" w:hAnsi="Arial" w:cs="Arial"/>
          <w:b/>
          <w:bCs/>
          <w:sz w:val="24"/>
          <w:szCs w:val="24"/>
        </w:rPr>
        <w:t xml:space="preserve"> Ski Jazz</w:t>
      </w:r>
    </w:p>
    <w:p w14:paraId="308B9CC5" w14:textId="3C765F70" w:rsidR="002A154F" w:rsidRPr="00D1440F" w:rsidRDefault="00D2473D" w:rsidP="002A154F">
      <w:pPr>
        <w:tabs>
          <w:tab w:val="left" w:pos="7088"/>
        </w:tabs>
        <w:spacing w:before="240" w:after="240" w:line="360" w:lineRule="auto"/>
        <w:jc w:val="both"/>
        <w:rPr>
          <w:rFonts w:ascii="Arial" w:hAnsi="Arial" w:cs="Arial"/>
          <w:sz w:val="24"/>
          <w:szCs w:val="24"/>
        </w:rPr>
      </w:pPr>
      <w:r w:rsidRPr="00D1440F">
        <w:rPr>
          <w:rFonts w:ascii="Arial" w:hAnsi="Arial" w:cs="Arial"/>
          <w:sz w:val="24"/>
          <w:szCs w:val="24"/>
        </w:rPr>
        <w:t xml:space="preserve">Im </w:t>
      </w:r>
      <w:r w:rsidR="00AF05C7" w:rsidRPr="00D1440F">
        <w:rPr>
          <w:rFonts w:ascii="Arial" w:hAnsi="Arial" w:cs="Arial"/>
          <w:sz w:val="24"/>
          <w:szCs w:val="24"/>
        </w:rPr>
        <w:t xml:space="preserve">März 2025 </w:t>
      </w:r>
      <w:r w:rsidR="002A154F" w:rsidRPr="00D1440F">
        <w:rPr>
          <w:rFonts w:ascii="Arial" w:hAnsi="Arial" w:cs="Arial"/>
          <w:sz w:val="24"/>
          <w:szCs w:val="24"/>
        </w:rPr>
        <w:t xml:space="preserve">verbindet der </w:t>
      </w:r>
      <w:hyperlink r:id="rId8" w:history="1">
        <w:r w:rsidR="002A154F" w:rsidRPr="00D1440F">
          <w:rPr>
            <w:rStyle w:val="Hyperlink"/>
            <w:rFonts w:ascii="Arial" w:hAnsi="Arial" w:cs="Arial"/>
            <w:sz w:val="24"/>
            <w:szCs w:val="24"/>
          </w:rPr>
          <w:t>Dolomiti Ski Jazz</w:t>
        </w:r>
      </w:hyperlink>
      <w:r w:rsidR="002A154F" w:rsidRPr="00D1440F">
        <w:rPr>
          <w:rFonts w:ascii="Arial" w:hAnsi="Arial" w:cs="Arial"/>
          <w:sz w:val="24"/>
          <w:szCs w:val="24"/>
        </w:rPr>
        <w:t xml:space="preserve"> die verschneiten Berge der Täler </w:t>
      </w:r>
      <w:r w:rsidRPr="00D1440F">
        <w:rPr>
          <w:rFonts w:ascii="Arial" w:hAnsi="Arial" w:cs="Arial"/>
          <w:sz w:val="24"/>
          <w:szCs w:val="24"/>
        </w:rPr>
        <w:t xml:space="preserve">Val di </w:t>
      </w:r>
      <w:r w:rsidR="002A154F" w:rsidRPr="00D1440F">
        <w:rPr>
          <w:rFonts w:ascii="Arial" w:hAnsi="Arial" w:cs="Arial"/>
          <w:sz w:val="24"/>
          <w:szCs w:val="24"/>
        </w:rPr>
        <w:t xml:space="preserve">Fiemme und </w:t>
      </w:r>
      <w:r w:rsidRPr="00D1440F">
        <w:rPr>
          <w:rFonts w:ascii="Arial" w:hAnsi="Arial" w:cs="Arial"/>
          <w:sz w:val="24"/>
          <w:szCs w:val="24"/>
        </w:rPr>
        <w:t xml:space="preserve">Val di </w:t>
      </w:r>
      <w:r w:rsidR="002A154F" w:rsidRPr="00D1440F">
        <w:rPr>
          <w:rFonts w:ascii="Arial" w:hAnsi="Arial" w:cs="Arial"/>
          <w:sz w:val="24"/>
          <w:szCs w:val="24"/>
        </w:rPr>
        <w:t xml:space="preserve">Fassa mit </w:t>
      </w:r>
      <w:r w:rsidRPr="00D1440F">
        <w:rPr>
          <w:rFonts w:ascii="Arial" w:hAnsi="Arial" w:cs="Arial"/>
          <w:sz w:val="24"/>
          <w:szCs w:val="24"/>
        </w:rPr>
        <w:t xml:space="preserve">den </w:t>
      </w:r>
      <w:r w:rsidR="002A154F" w:rsidRPr="00D1440F">
        <w:rPr>
          <w:rFonts w:ascii="Arial" w:hAnsi="Arial" w:cs="Arial"/>
          <w:sz w:val="24"/>
          <w:szCs w:val="24"/>
        </w:rPr>
        <w:t>warmen Klängen</w:t>
      </w:r>
      <w:r w:rsidRPr="00D1440F">
        <w:rPr>
          <w:rFonts w:ascii="Arial" w:hAnsi="Arial" w:cs="Arial"/>
          <w:sz w:val="24"/>
          <w:szCs w:val="24"/>
        </w:rPr>
        <w:t xml:space="preserve"> dieses Musikgenres</w:t>
      </w:r>
      <w:r w:rsidR="002A154F" w:rsidRPr="00D1440F">
        <w:rPr>
          <w:rFonts w:ascii="Arial" w:hAnsi="Arial" w:cs="Arial"/>
          <w:sz w:val="24"/>
          <w:szCs w:val="24"/>
        </w:rPr>
        <w:t xml:space="preserve">. Ob direkt auf der Piste mit Skiern, in gemütlichen Hütten oder in den Pubs </w:t>
      </w:r>
      <w:r w:rsidRPr="00D1440F">
        <w:rPr>
          <w:rFonts w:ascii="Arial" w:hAnsi="Arial" w:cs="Arial"/>
          <w:sz w:val="24"/>
          <w:szCs w:val="24"/>
        </w:rPr>
        <w:t>der</w:t>
      </w:r>
      <w:r w:rsidR="002A154F" w:rsidRPr="00D1440F">
        <w:rPr>
          <w:rFonts w:ascii="Arial" w:hAnsi="Arial" w:cs="Arial"/>
          <w:sz w:val="24"/>
          <w:szCs w:val="24"/>
        </w:rPr>
        <w:t xml:space="preserve"> renommierten Skigebiet</w:t>
      </w:r>
      <w:r w:rsidRPr="00D1440F">
        <w:rPr>
          <w:rFonts w:ascii="Arial" w:hAnsi="Arial" w:cs="Arial"/>
          <w:sz w:val="24"/>
          <w:szCs w:val="24"/>
        </w:rPr>
        <w:t>e</w:t>
      </w:r>
      <w:r w:rsidR="002A154F" w:rsidRPr="00D1440F">
        <w:rPr>
          <w:rFonts w:ascii="Arial" w:hAnsi="Arial" w:cs="Arial"/>
          <w:sz w:val="24"/>
          <w:szCs w:val="24"/>
        </w:rPr>
        <w:t xml:space="preserve"> – </w:t>
      </w:r>
      <w:r w:rsidR="0098356F" w:rsidRPr="00D1440F">
        <w:rPr>
          <w:rFonts w:ascii="Arial" w:hAnsi="Arial" w:cs="Arial"/>
          <w:sz w:val="24"/>
          <w:szCs w:val="24"/>
        </w:rPr>
        <w:t>zehn</w:t>
      </w:r>
      <w:r w:rsidR="002A154F" w:rsidRPr="00D1440F">
        <w:rPr>
          <w:rFonts w:ascii="Arial" w:hAnsi="Arial" w:cs="Arial"/>
          <w:sz w:val="24"/>
          <w:szCs w:val="24"/>
        </w:rPr>
        <w:t xml:space="preserve"> Tage lang bringt das Event rhythmische und melodische Vielfalt in die </w:t>
      </w:r>
      <w:r w:rsidRPr="00D1440F">
        <w:rPr>
          <w:rFonts w:ascii="Arial" w:hAnsi="Arial" w:cs="Arial"/>
          <w:sz w:val="24"/>
          <w:szCs w:val="24"/>
        </w:rPr>
        <w:t xml:space="preserve">Region. Als Beilage zur Musik gibt es das </w:t>
      </w:r>
      <w:r w:rsidR="002A154F" w:rsidRPr="00D1440F">
        <w:rPr>
          <w:rFonts w:ascii="Arial" w:hAnsi="Arial" w:cs="Arial"/>
          <w:sz w:val="24"/>
          <w:szCs w:val="24"/>
        </w:rPr>
        <w:t xml:space="preserve">Dolomiti Food Jazz, eine gastronomische Veranstaltung, </w:t>
      </w:r>
      <w:r w:rsidR="0098356F" w:rsidRPr="00D1440F">
        <w:rPr>
          <w:rFonts w:ascii="Arial" w:hAnsi="Arial" w:cs="Arial"/>
          <w:sz w:val="24"/>
          <w:szCs w:val="24"/>
        </w:rPr>
        <w:t xml:space="preserve">bei der </w:t>
      </w:r>
      <w:r w:rsidR="002A154F" w:rsidRPr="00D1440F">
        <w:rPr>
          <w:rFonts w:ascii="Arial" w:hAnsi="Arial" w:cs="Arial"/>
          <w:sz w:val="24"/>
          <w:szCs w:val="24"/>
        </w:rPr>
        <w:t>die Besucher mit regionalen Spezialitäten wie Käse, Wein und Bier verwöhnt</w:t>
      </w:r>
      <w:r w:rsidR="0098356F" w:rsidRPr="00D1440F">
        <w:rPr>
          <w:rFonts w:ascii="Arial" w:hAnsi="Arial" w:cs="Arial"/>
          <w:sz w:val="24"/>
          <w:szCs w:val="24"/>
        </w:rPr>
        <w:t xml:space="preserve"> werden</w:t>
      </w:r>
      <w:r w:rsidR="002A154F" w:rsidRPr="00D1440F">
        <w:rPr>
          <w:rFonts w:ascii="Arial" w:hAnsi="Arial" w:cs="Arial"/>
          <w:sz w:val="24"/>
          <w:szCs w:val="24"/>
        </w:rPr>
        <w:t>.</w:t>
      </w:r>
    </w:p>
    <w:p w14:paraId="6CD93298" w14:textId="4B11343E" w:rsidR="002E7463" w:rsidRPr="00D1440F" w:rsidRDefault="002E7463" w:rsidP="004D5D67">
      <w:pPr>
        <w:tabs>
          <w:tab w:val="left" w:pos="7088"/>
        </w:tabs>
        <w:spacing w:before="240" w:after="240" w:line="360" w:lineRule="auto"/>
        <w:jc w:val="both"/>
        <w:rPr>
          <w:rFonts w:ascii="Arial" w:hAnsi="Arial" w:cs="Arial"/>
          <w:sz w:val="24"/>
          <w:szCs w:val="24"/>
        </w:rPr>
      </w:pPr>
      <w:r w:rsidRPr="00D1440F">
        <w:rPr>
          <w:rFonts w:ascii="Arial" w:hAnsi="Arial" w:cs="Arial"/>
          <w:sz w:val="24"/>
          <w:szCs w:val="24"/>
        </w:rPr>
        <w:lastRenderedPageBreak/>
        <w:t xml:space="preserve">Für weitere Informationen: www.visitfiemme.it; </w:t>
      </w:r>
      <w:hyperlink r:id="rId9" w:history="1">
        <w:r w:rsidRPr="00D1440F">
          <w:rPr>
            <w:rStyle w:val="Hyperlink"/>
            <w:rFonts w:ascii="Arial" w:hAnsi="Arial" w:cs="Arial"/>
            <w:sz w:val="24"/>
            <w:szCs w:val="24"/>
          </w:rPr>
          <w:t>www.fassa.com</w:t>
        </w:r>
      </w:hyperlink>
      <w:r w:rsidRPr="00D1440F">
        <w:rPr>
          <w:rFonts w:ascii="Arial" w:hAnsi="Arial" w:cs="Arial"/>
          <w:sz w:val="24"/>
          <w:szCs w:val="24"/>
        </w:rPr>
        <w:t>.</w:t>
      </w:r>
    </w:p>
    <w:p w14:paraId="3E9A03BE" w14:textId="32FBB2A2" w:rsidR="00071252" w:rsidRPr="00D1440F" w:rsidRDefault="00953AE5" w:rsidP="00776232">
      <w:pPr>
        <w:spacing w:before="240" w:after="240" w:line="240" w:lineRule="auto"/>
        <w:jc w:val="both"/>
        <w:rPr>
          <w:rFonts w:ascii="Arial" w:hAnsi="Arial" w:cs="Arial"/>
          <w:b/>
          <w:bCs/>
          <w:color w:val="000000"/>
          <w:sz w:val="24"/>
          <w:szCs w:val="24"/>
        </w:rPr>
      </w:pPr>
      <w:r w:rsidRPr="00D1440F">
        <w:rPr>
          <w:rFonts w:ascii="Arial" w:hAnsi="Arial" w:cs="Arial"/>
          <w:b/>
          <w:bCs/>
          <w:color w:val="000000"/>
          <w:sz w:val="24"/>
          <w:szCs w:val="24"/>
        </w:rPr>
        <w:t>Ü</w:t>
      </w:r>
      <w:r w:rsidR="00071252" w:rsidRPr="00D1440F">
        <w:rPr>
          <w:rFonts w:ascii="Arial" w:hAnsi="Arial" w:cs="Arial"/>
          <w:b/>
          <w:bCs/>
          <w:color w:val="000000"/>
          <w:sz w:val="24"/>
          <w:szCs w:val="24"/>
        </w:rPr>
        <w:t>ber Trentino:</w:t>
      </w:r>
    </w:p>
    <w:p w14:paraId="6A2A1D29" w14:textId="003789A8" w:rsidR="00F9226F" w:rsidRPr="00D1440F" w:rsidRDefault="0046344F" w:rsidP="006E18BD">
      <w:pPr>
        <w:spacing w:before="240" w:after="240" w:line="240" w:lineRule="auto"/>
        <w:jc w:val="both"/>
        <w:rPr>
          <w:rFonts w:ascii="Arial" w:eastAsia="Times New Roman" w:hAnsi="Arial" w:cs="Arial"/>
          <w:color w:val="000000"/>
          <w:sz w:val="24"/>
          <w:szCs w:val="24"/>
        </w:rPr>
      </w:pPr>
      <w:r w:rsidRPr="00D1440F">
        <w:rPr>
          <w:rFonts w:ascii="Arial" w:eastAsia="Times New Roman" w:hAnsi="Arial" w:cs="Arial"/>
          <w:color w:val="000000"/>
          <w:sz w:val="24"/>
          <w:szCs w:val="24"/>
        </w:rPr>
        <w:t>Trentin</w:t>
      </w:r>
      <w:r w:rsidR="00937964" w:rsidRPr="00D1440F">
        <w:rPr>
          <w:rFonts w:ascii="Arial" w:eastAsia="Times New Roman" w:hAnsi="Arial" w:cs="Arial"/>
          <w:color w:val="000000"/>
          <w:sz w:val="24"/>
          <w:szCs w:val="24"/>
        </w:rPr>
        <w:t xml:space="preserve">o ist eine </w:t>
      </w:r>
      <w:r w:rsidRPr="00D1440F">
        <w:rPr>
          <w:rFonts w:ascii="Arial" w:eastAsia="Times New Roman" w:hAnsi="Arial" w:cs="Arial"/>
          <w:color w:val="000000"/>
          <w:sz w:val="24"/>
          <w:szCs w:val="24"/>
        </w:rPr>
        <w:t xml:space="preserve">autonome </w:t>
      </w:r>
      <w:r w:rsidR="009A6D00" w:rsidRPr="00D1440F">
        <w:rPr>
          <w:rFonts w:ascii="Arial" w:eastAsia="Times New Roman" w:hAnsi="Arial" w:cs="Arial"/>
          <w:color w:val="000000"/>
          <w:sz w:val="24"/>
          <w:szCs w:val="24"/>
        </w:rPr>
        <w:t>Provinz</w:t>
      </w:r>
      <w:r w:rsidRPr="00D1440F">
        <w:rPr>
          <w:rFonts w:ascii="Arial" w:eastAsia="Times New Roman" w:hAnsi="Arial" w:cs="Arial"/>
          <w:color w:val="000000"/>
          <w:sz w:val="24"/>
          <w:szCs w:val="24"/>
        </w:rPr>
        <w:t xml:space="preserve"> in Norditalien. Ihre Fläche reicht von den Dolomiten bis zum Gardasee, wobei 60 Prozent des Gebietes bewaldet sind. Mehr als 300 Seen prägen die facettenreiche Naturlandschaft, die auf zahlreichen Wanderwegen zu Fuß oder mit dem Bike erkundet werden kann. Trentino bietet ideale Bedingungen für Natur- und Sportliebhaber. </w:t>
      </w:r>
      <w:r w:rsidR="00DF0067" w:rsidRPr="00D1440F">
        <w:rPr>
          <w:rFonts w:ascii="Arial" w:eastAsia="Times New Roman" w:hAnsi="Arial" w:cs="Arial"/>
          <w:color w:val="000000"/>
          <w:sz w:val="24"/>
          <w:szCs w:val="24"/>
        </w:rPr>
        <w:t>A</w:t>
      </w:r>
      <w:r w:rsidRPr="00D1440F">
        <w:rPr>
          <w:rFonts w:ascii="Arial" w:eastAsia="Times New Roman" w:hAnsi="Arial" w:cs="Arial"/>
          <w:color w:val="000000"/>
          <w:sz w:val="24"/>
          <w:szCs w:val="24"/>
        </w:rPr>
        <w:t xml:space="preserve">uch kulturell Interessierte </w:t>
      </w:r>
      <w:r w:rsidR="00DF0067" w:rsidRPr="00D1440F">
        <w:rPr>
          <w:rFonts w:ascii="Arial" w:eastAsia="Times New Roman" w:hAnsi="Arial" w:cs="Arial"/>
          <w:color w:val="000000"/>
          <w:sz w:val="24"/>
          <w:szCs w:val="24"/>
        </w:rPr>
        <w:t xml:space="preserve">kommen </w:t>
      </w:r>
      <w:r w:rsidRPr="00D1440F">
        <w:rPr>
          <w:rFonts w:ascii="Arial" w:eastAsia="Times New Roman" w:hAnsi="Arial" w:cs="Arial"/>
          <w:color w:val="000000"/>
          <w:sz w:val="24"/>
          <w:szCs w:val="24"/>
        </w:rPr>
        <w:t>auf ihre Kosten</w:t>
      </w:r>
      <w:r w:rsidR="00DF0067" w:rsidRPr="00D1440F">
        <w:rPr>
          <w:rFonts w:ascii="Arial" w:eastAsia="Times New Roman" w:hAnsi="Arial" w:cs="Arial"/>
          <w:color w:val="000000"/>
          <w:sz w:val="24"/>
          <w:szCs w:val="24"/>
        </w:rPr>
        <w:t>,</w:t>
      </w:r>
      <w:r w:rsidRPr="00D1440F">
        <w:rPr>
          <w:rFonts w:ascii="Arial" w:eastAsia="Times New Roman" w:hAnsi="Arial" w:cs="Arial"/>
          <w:color w:val="000000"/>
          <w:sz w:val="24"/>
          <w:szCs w:val="24"/>
        </w:rPr>
        <w:t xml:space="preserve"> sei es in Städten wie Trento und Rovereto oder beim Besuch historischer Burganlagen.</w:t>
      </w:r>
    </w:p>
    <w:p w14:paraId="40814AFD" w14:textId="3961709E" w:rsidR="00EA02D1" w:rsidRPr="00D1440F" w:rsidRDefault="0046344F" w:rsidP="006E18BD">
      <w:pPr>
        <w:spacing w:before="240" w:after="240" w:line="240" w:lineRule="auto"/>
        <w:jc w:val="both"/>
        <w:rPr>
          <w:rFonts w:ascii="Arial" w:hAnsi="Arial" w:cs="Arial"/>
          <w:sz w:val="24"/>
          <w:szCs w:val="24"/>
        </w:rPr>
      </w:pPr>
      <w:r w:rsidRPr="00D1440F">
        <w:rPr>
          <w:rFonts w:ascii="Arial" w:hAnsi="Arial" w:cs="Arial"/>
          <w:sz w:val="24"/>
          <w:szCs w:val="24"/>
        </w:rPr>
        <w:t xml:space="preserve">Weitere Informationen unter </w:t>
      </w:r>
      <w:hyperlink r:id="rId10" w:history="1">
        <w:r w:rsidR="00D151BE" w:rsidRPr="00D1440F">
          <w:rPr>
            <w:rStyle w:val="Hyperlink"/>
            <w:rFonts w:ascii="Arial" w:hAnsi="Arial" w:cs="Arial"/>
            <w:sz w:val="24"/>
            <w:szCs w:val="24"/>
          </w:rPr>
          <w:t>www.visittrentino.info/de/presse</w:t>
        </w:r>
      </w:hyperlink>
      <w:r w:rsidRPr="00D1440F">
        <w:rPr>
          <w:rFonts w:ascii="Arial" w:hAnsi="Arial" w:cs="Arial"/>
          <w:sz w:val="24"/>
          <w:szCs w:val="24"/>
        </w:rPr>
        <w:t>.</w:t>
      </w:r>
    </w:p>
    <w:p w14:paraId="68C77838" w14:textId="77777777" w:rsidR="00E660E9" w:rsidRDefault="00E660E9" w:rsidP="00E660E9">
      <w:pPr>
        <w:tabs>
          <w:tab w:val="left" w:pos="5004"/>
        </w:tabs>
        <w:spacing w:after="0" w:line="240" w:lineRule="auto"/>
        <w:rPr>
          <w:rFonts w:ascii="Arial" w:eastAsia="Times New Roman" w:hAnsi="Arial" w:cs="Arial"/>
          <w:b/>
          <w:bCs/>
          <w:sz w:val="20"/>
          <w:szCs w:val="20"/>
        </w:rPr>
      </w:pPr>
      <w:r>
        <w:rPr>
          <w:rFonts w:ascii="Arial" w:eastAsia="Times New Roman" w:hAnsi="Arial" w:cs="Arial"/>
          <w:b/>
          <w:bCs/>
          <w:sz w:val="20"/>
          <w:szCs w:val="20"/>
        </w:rPr>
        <w:t>Kontakt Global Communication Experts GmbH:</w:t>
      </w:r>
      <w:r>
        <w:rPr>
          <w:rFonts w:ascii="Arial" w:eastAsia="Times New Roman" w:hAnsi="Arial" w:cs="Arial"/>
          <w:b/>
          <w:bCs/>
          <w:sz w:val="20"/>
          <w:szCs w:val="20"/>
        </w:rPr>
        <w:tab/>
        <w:t xml:space="preserve">     Kontakt Trentino </w:t>
      </w:r>
      <w:r>
        <w:rPr>
          <w:rFonts w:ascii="Arial" w:eastAsia="Times New Roman" w:hAnsi="Arial" w:cs="Arial"/>
          <w:b/>
          <w:bCs/>
          <w:sz w:val="20"/>
          <w:szCs w:val="20"/>
          <w:lang w:val="it-IT"/>
        </w:rPr>
        <w:t>Marketing S.r.l.:</w:t>
      </w:r>
    </w:p>
    <w:p w14:paraId="475BDFB3" w14:textId="77777777" w:rsidR="00E660E9" w:rsidRDefault="00E660E9" w:rsidP="00E660E9">
      <w:pPr>
        <w:tabs>
          <w:tab w:val="left" w:pos="5004"/>
        </w:tabs>
        <w:spacing w:after="0" w:line="240" w:lineRule="auto"/>
        <w:rPr>
          <w:rFonts w:ascii="Arial" w:eastAsia="Times New Roman" w:hAnsi="Arial" w:cs="Arial"/>
          <w:sz w:val="20"/>
          <w:szCs w:val="20"/>
          <w:lang w:val="it-IT"/>
        </w:rPr>
      </w:pPr>
      <w:r>
        <w:rPr>
          <w:rFonts w:ascii="Arial" w:eastAsia="Times New Roman" w:hAnsi="Arial" w:cs="Arial"/>
          <w:sz w:val="20"/>
          <w:szCs w:val="20"/>
          <w:lang w:val="it-IT"/>
        </w:rPr>
        <w:t xml:space="preserve">Rainer Fornauf-Scholz ǀ Carla Marconi I Lucas Scholz         Cinzia Gabrielli </w:t>
      </w:r>
    </w:p>
    <w:p w14:paraId="2AA1AA53" w14:textId="77777777" w:rsidR="00E660E9" w:rsidRDefault="00E660E9" w:rsidP="00E660E9">
      <w:pPr>
        <w:tabs>
          <w:tab w:val="left" w:pos="5004"/>
        </w:tabs>
        <w:spacing w:after="0" w:line="240" w:lineRule="auto"/>
        <w:rPr>
          <w:rFonts w:ascii="Arial" w:eastAsia="Times New Roman" w:hAnsi="Arial" w:cs="Arial"/>
          <w:sz w:val="20"/>
          <w:szCs w:val="20"/>
        </w:rPr>
      </w:pPr>
      <w:r>
        <w:rPr>
          <w:rFonts w:ascii="Arial" w:eastAsia="Times New Roman" w:hAnsi="Arial" w:cs="Arial"/>
          <w:sz w:val="20"/>
          <w:szCs w:val="20"/>
        </w:rPr>
        <w:t>Hanauer Landstr. 184</w:t>
      </w:r>
      <w:r>
        <w:rPr>
          <w:rFonts w:ascii="Arial" w:eastAsia="Times New Roman" w:hAnsi="Arial" w:cs="Arial"/>
          <w:sz w:val="20"/>
          <w:szCs w:val="20"/>
        </w:rPr>
        <w:tab/>
        <w:t xml:space="preserve">     via </w:t>
      </w:r>
      <w:proofErr w:type="spellStart"/>
      <w:r>
        <w:rPr>
          <w:rFonts w:ascii="Arial" w:eastAsia="Times New Roman" w:hAnsi="Arial" w:cs="Arial"/>
          <w:sz w:val="20"/>
          <w:szCs w:val="20"/>
        </w:rPr>
        <w:t>Romagnosi</w:t>
      </w:r>
      <w:proofErr w:type="spellEnd"/>
      <w:r>
        <w:rPr>
          <w:rFonts w:ascii="Arial" w:eastAsia="Times New Roman" w:hAnsi="Arial" w:cs="Arial"/>
          <w:sz w:val="20"/>
          <w:szCs w:val="20"/>
        </w:rPr>
        <w:t xml:space="preserve"> 11</w:t>
      </w:r>
    </w:p>
    <w:p w14:paraId="170FF2E5" w14:textId="77777777" w:rsidR="00E660E9" w:rsidRDefault="00E660E9" w:rsidP="00E660E9">
      <w:pPr>
        <w:tabs>
          <w:tab w:val="left" w:pos="5004"/>
        </w:tabs>
        <w:spacing w:after="0" w:line="240" w:lineRule="auto"/>
        <w:rPr>
          <w:rFonts w:ascii="Arial" w:eastAsia="Times New Roman" w:hAnsi="Arial" w:cs="Arial"/>
          <w:sz w:val="20"/>
          <w:szCs w:val="20"/>
        </w:rPr>
      </w:pPr>
      <w:r>
        <w:rPr>
          <w:rFonts w:ascii="Arial" w:eastAsia="Times New Roman" w:hAnsi="Arial" w:cs="Arial"/>
          <w:sz w:val="20"/>
          <w:szCs w:val="20"/>
        </w:rPr>
        <w:t xml:space="preserve">60314 Frankfurt </w:t>
      </w:r>
      <w:r>
        <w:rPr>
          <w:rFonts w:ascii="Arial" w:eastAsia="Times New Roman" w:hAnsi="Arial" w:cs="Arial"/>
          <w:sz w:val="20"/>
          <w:szCs w:val="20"/>
        </w:rPr>
        <w:tab/>
      </w:r>
      <w:r>
        <w:rPr>
          <w:rFonts w:ascii="Arial" w:eastAsia="Times New Roman" w:hAnsi="Arial" w:cs="Arial"/>
          <w:sz w:val="20"/>
          <w:szCs w:val="20"/>
        </w:rPr>
        <w:tab/>
        <w:t xml:space="preserve">    38122 Trento, </w:t>
      </w:r>
      <w:proofErr w:type="spellStart"/>
      <w:r>
        <w:rPr>
          <w:rFonts w:ascii="Arial" w:eastAsia="Times New Roman" w:hAnsi="Arial" w:cs="Arial"/>
          <w:sz w:val="20"/>
          <w:szCs w:val="20"/>
        </w:rPr>
        <w:t>Italy</w:t>
      </w:r>
      <w:proofErr w:type="spellEnd"/>
    </w:p>
    <w:p w14:paraId="59E5EC45" w14:textId="77777777" w:rsidR="00E660E9" w:rsidRDefault="00E660E9" w:rsidP="00E660E9">
      <w:pPr>
        <w:tabs>
          <w:tab w:val="left" w:pos="5004"/>
        </w:tabs>
        <w:spacing w:after="0" w:line="240" w:lineRule="auto"/>
        <w:rPr>
          <w:rFonts w:ascii="Arial" w:eastAsia="Times New Roman" w:hAnsi="Arial" w:cs="Arial"/>
          <w:sz w:val="20"/>
          <w:szCs w:val="20"/>
        </w:rPr>
      </w:pPr>
      <w:r>
        <w:rPr>
          <w:rFonts w:ascii="Arial" w:eastAsia="Times New Roman" w:hAnsi="Arial" w:cs="Arial"/>
          <w:sz w:val="20"/>
          <w:szCs w:val="20"/>
        </w:rPr>
        <w:t>T.: + 49 (69) 175371 -034 ǀ -040</w:t>
      </w:r>
      <w:r>
        <w:rPr>
          <w:rFonts w:ascii="Arial" w:eastAsia="Times New Roman" w:hAnsi="Arial" w:cs="Arial"/>
          <w:sz w:val="20"/>
          <w:szCs w:val="20"/>
        </w:rPr>
        <w:tab/>
        <w:t xml:space="preserve">     T.: +39 0461 219310</w:t>
      </w:r>
    </w:p>
    <w:p w14:paraId="64A5EBEE" w14:textId="77777777" w:rsidR="00E660E9" w:rsidRDefault="00E660E9" w:rsidP="00E660E9">
      <w:pPr>
        <w:tabs>
          <w:tab w:val="left" w:pos="5004"/>
        </w:tabs>
        <w:spacing w:after="0" w:line="240" w:lineRule="auto"/>
        <w:rPr>
          <w:rFonts w:ascii="Arial" w:eastAsia="Times New Roman" w:hAnsi="Arial" w:cs="Arial"/>
          <w:sz w:val="20"/>
          <w:szCs w:val="20"/>
        </w:rPr>
      </w:pPr>
      <w:r>
        <w:rPr>
          <w:rFonts w:ascii="Arial" w:eastAsia="Times New Roman" w:hAnsi="Arial" w:cs="Arial"/>
          <w:sz w:val="20"/>
          <w:szCs w:val="20"/>
        </w:rPr>
        <w:t>T.: +49 89 / 215379 -384</w:t>
      </w:r>
      <w:r>
        <w:rPr>
          <w:rFonts w:ascii="Arial" w:eastAsia="Times New Roman" w:hAnsi="Arial" w:cs="Arial"/>
          <w:sz w:val="20"/>
          <w:szCs w:val="20"/>
        </w:rPr>
        <w:tab/>
      </w:r>
      <w:r>
        <w:rPr>
          <w:rFonts w:ascii="Arial" w:eastAsia="Times New Roman" w:hAnsi="Arial" w:cs="Arial"/>
          <w:sz w:val="20"/>
          <w:szCs w:val="20"/>
        </w:rPr>
        <w:tab/>
        <w:t xml:space="preserve">     M.: +39 335 5873287</w:t>
      </w:r>
    </w:p>
    <w:p w14:paraId="4C58F3A2" w14:textId="77777777" w:rsidR="00E660E9" w:rsidRDefault="00E660E9" w:rsidP="00E660E9">
      <w:pPr>
        <w:tabs>
          <w:tab w:val="left" w:pos="5004"/>
        </w:tabs>
        <w:spacing w:after="0" w:line="240" w:lineRule="auto"/>
        <w:rPr>
          <w:rFonts w:ascii="Arial" w:hAnsi="Arial" w:cs="Arial"/>
          <w:sz w:val="20"/>
          <w:szCs w:val="20"/>
          <w:lang w:eastAsia="it-IT"/>
        </w:rPr>
      </w:pPr>
      <w:hyperlink r:id="rId11" w:history="1">
        <w:r>
          <w:rPr>
            <w:rStyle w:val="Hyperlink"/>
            <w:rFonts w:ascii="Arial" w:eastAsia="Times New Roman" w:hAnsi="Arial" w:cs="Arial"/>
            <w:sz w:val="20"/>
            <w:szCs w:val="20"/>
          </w:rPr>
          <w:t>presse.trentino@gce-agency.com</w:t>
        </w:r>
      </w:hyperlink>
      <w:r>
        <w:rPr>
          <w:rFonts w:ascii="Arial" w:eastAsia="Times New Roman" w:hAnsi="Arial" w:cs="Arial"/>
          <w:sz w:val="20"/>
          <w:szCs w:val="20"/>
        </w:rPr>
        <w:tab/>
      </w:r>
      <w:r>
        <w:rPr>
          <w:rFonts w:ascii="Arial" w:eastAsia="Times New Roman" w:hAnsi="Arial" w:cs="Arial"/>
          <w:sz w:val="20"/>
          <w:szCs w:val="20"/>
        </w:rPr>
        <w:tab/>
        <w:t xml:space="preserve">     </w:t>
      </w:r>
      <w:hyperlink r:id="rId12" w:history="1">
        <w:r>
          <w:rPr>
            <w:rStyle w:val="Hyperlink"/>
          </w:rPr>
          <w:t>internationalmarkets@trentinomarketing.org</w:t>
        </w:r>
      </w:hyperlink>
    </w:p>
    <w:p w14:paraId="0B877674" w14:textId="77777777" w:rsidR="00E660E9" w:rsidRDefault="00E660E9" w:rsidP="00E660E9">
      <w:pPr>
        <w:tabs>
          <w:tab w:val="left" w:pos="5004"/>
        </w:tabs>
        <w:spacing w:after="0" w:line="240" w:lineRule="auto"/>
        <w:rPr>
          <w:rFonts w:ascii="Arial" w:eastAsia="Times New Roman" w:hAnsi="Arial" w:cs="Arial"/>
          <w:sz w:val="20"/>
          <w:szCs w:val="20"/>
        </w:rPr>
      </w:pPr>
      <w:hyperlink r:id="rId13" w:history="1">
        <w:r>
          <w:rPr>
            <w:rStyle w:val="Hyperlink"/>
            <w:rFonts w:ascii="Arial" w:eastAsia="Times New Roman" w:hAnsi="Arial" w:cs="Arial"/>
            <w:sz w:val="20"/>
            <w:szCs w:val="20"/>
          </w:rPr>
          <w:t>www.gce-agency.com</w:t>
        </w:r>
      </w:hyperlink>
      <w:r>
        <w:rPr>
          <w:rFonts w:ascii="Arial" w:eastAsia="Times New Roman" w:hAnsi="Arial" w:cs="Arial"/>
          <w:sz w:val="20"/>
          <w:szCs w:val="20"/>
        </w:rPr>
        <w:tab/>
        <w:t xml:space="preserve">      </w:t>
      </w:r>
      <w:hyperlink r:id="rId14" w:history="1">
        <w:r>
          <w:rPr>
            <w:rStyle w:val="Hyperlink"/>
            <w:rFonts w:ascii="Arial" w:eastAsia="Times New Roman" w:hAnsi="Arial" w:cs="Arial"/>
            <w:sz w:val="20"/>
            <w:szCs w:val="20"/>
          </w:rPr>
          <w:t>www.visittrentino.info</w:t>
        </w:r>
      </w:hyperlink>
      <w:r>
        <w:rPr>
          <w:rFonts w:ascii="Arial" w:eastAsia="Times New Roman" w:hAnsi="Arial" w:cs="Arial"/>
          <w:sz w:val="20"/>
          <w:szCs w:val="20"/>
        </w:rPr>
        <w:t xml:space="preserve">   </w:t>
      </w:r>
    </w:p>
    <w:p w14:paraId="2616AA14" w14:textId="77777777" w:rsidR="0008466E" w:rsidRPr="00D1440F" w:rsidRDefault="0008466E" w:rsidP="006E18BD">
      <w:pPr>
        <w:spacing w:before="240" w:after="240" w:line="240" w:lineRule="auto"/>
        <w:jc w:val="both"/>
        <w:rPr>
          <w:rFonts w:ascii="Arial" w:hAnsi="Arial" w:cs="Arial"/>
          <w:sz w:val="24"/>
          <w:szCs w:val="24"/>
        </w:rPr>
      </w:pPr>
    </w:p>
    <w:sectPr w:rsidR="0008466E" w:rsidRPr="00D1440F" w:rsidSect="00D151BE">
      <w:headerReference w:type="default" r:id="rId15"/>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D1844" w14:textId="77777777" w:rsidR="007B7759" w:rsidRDefault="007B7759">
      <w:pPr>
        <w:spacing w:after="0" w:line="240" w:lineRule="auto"/>
      </w:pPr>
      <w:r>
        <w:separator/>
      </w:r>
    </w:p>
  </w:endnote>
  <w:endnote w:type="continuationSeparator" w:id="0">
    <w:p w14:paraId="132F3C1B" w14:textId="77777777" w:rsidR="007B7759" w:rsidRDefault="007B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8C256" w14:textId="77777777" w:rsidR="007B7759" w:rsidRDefault="007B7759">
      <w:pPr>
        <w:spacing w:after="0" w:line="240" w:lineRule="auto"/>
      </w:pPr>
      <w:r>
        <w:separator/>
      </w:r>
    </w:p>
  </w:footnote>
  <w:footnote w:type="continuationSeparator" w:id="0">
    <w:p w14:paraId="62495D17" w14:textId="77777777" w:rsidR="007B7759" w:rsidRDefault="007B7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0B95947B">
          <wp:extent cx="1040897" cy="342900"/>
          <wp:effectExtent l="0" t="0" r="6985"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077063" cy="354814"/>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2915"/>
    <w:multiLevelType w:val="hybridMultilevel"/>
    <w:tmpl w:val="647A20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1"/>
  </w:num>
  <w:num w:numId="2" w16cid:durableId="990131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7B5D"/>
    <w:rsid w:val="000203AE"/>
    <w:rsid w:val="00023F33"/>
    <w:rsid w:val="000372E4"/>
    <w:rsid w:val="00045008"/>
    <w:rsid w:val="000512A4"/>
    <w:rsid w:val="0005519B"/>
    <w:rsid w:val="00057948"/>
    <w:rsid w:val="000605ED"/>
    <w:rsid w:val="00071252"/>
    <w:rsid w:val="00081E9F"/>
    <w:rsid w:val="0008466E"/>
    <w:rsid w:val="000968F8"/>
    <w:rsid w:val="000B6F07"/>
    <w:rsid w:val="000B7069"/>
    <w:rsid w:val="000D2B2F"/>
    <w:rsid w:val="000E34F0"/>
    <w:rsid w:val="000F2935"/>
    <w:rsid w:val="00122EF8"/>
    <w:rsid w:val="001306F9"/>
    <w:rsid w:val="001337A9"/>
    <w:rsid w:val="001342DC"/>
    <w:rsid w:val="00136227"/>
    <w:rsid w:val="00141A78"/>
    <w:rsid w:val="00147517"/>
    <w:rsid w:val="00150908"/>
    <w:rsid w:val="0015169B"/>
    <w:rsid w:val="00154225"/>
    <w:rsid w:val="00156BE7"/>
    <w:rsid w:val="001605F7"/>
    <w:rsid w:val="00164500"/>
    <w:rsid w:val="00164B60"/>
    <w:rsid w:val="00181666"/>
    <w:rsid w:val="001A00DF"/>
    <w:rsid w:val="001A3551"/>
    <w:rsid w:val="001A55E1"/>
    <w:rsid w:val="001A5C01"/>
    <w:rsid w:val="001A7AA6"/>
    <w:rsid w:val="001D1008"/>
    <w:rsid w:val="001D54C2"/>
    <w:rsid w:val="001D79CA"/>
    <w:rsid w:val="001E280B"/>
    <w:rsid w:val="001F1242"/>
    <w:rsid w:val="00214CE8"/>
    <w:rsid w:val="00220BC5"/>
    <w:rsid w:val="002315F9"/>
    <w:rsid w:val="0023569F"/>
    <w:rsid w:val="002430C5"/>
    <w:rsid w:val="002431A8"/>
    <w:rsid w:val="0024749D"/>
    <w:rsid w:val="0025089A"/>
    <w:rsid w:val="0025333F"/>
    <w:rsid w:val="00255F75"/>
    <w:rsid w:val="002601A2"/>
    <w:rsid w:val="00263C8C"/>
    <w:rsid w:val="002678A2"/>
    <w:rsid w:val="002763B0"/>
    <w:rsid w:val="00277FEF"/>
    <w:rsid w:val="002845F4"/>
    <w:rsid w:val="00285726"/>
    <w:rsid w:val="00286CA9"/>
    <w:rsid w:val="00295024"/>
    <w:rsid w:val="00296406"/>
    <w:rsid w:val="002A154F"/>
    <w:rsid w:val="002A4687"/>
    <w:rsid w:val="002B5A05"/>
    <w:rsid w:val="002B60CF"/>
    <w:rsid w:val="002C532A"/>
    <w:rsid w:val="002C73A2"/>
    <w:rsid w:val="002D7CF0"/>
    <w:rsid w:val="002E1AB8"/>
    <w:rsid w:val="002E6600"/>
    <w:rsid w:val="002E7463"/>
    <w:rsid w:val="002F31B9"/>
    <w:rsid w:val="003004F1"/>
    <w:rsid w:val="003023EA"/>
    <w:rsid w:val="00304680"/>
    <w:rsid w:val="00311AA6"/>
    <w:rsid w:val="003313A2"/>
    <w:rsid w:val="00353FCB"/>
    <w:rsid w:val="00357F92"/>
    <w:rsid w:val="00366523"/>
    <w:rsid w:val="00373C88"/>
    <w:rsid w:val="00385B81"/>
    <w:rsid w:val="00390FAB"/>
    <w:rsid w:val="00397461"/>
    <w:rsid w:val="003B2A32"/>
    <w:rsid w:val="003E39C1"/>
    <w:rsid w:val="003E5521"/>
    <w:rsid w:val="003E5F86"/>
    <w:rsid w:val="003E63EA"/>
    <w:rsid w:val="003F457A"/>
    <w:rsid w:val="0040752F"/>
    <w:rsid w:val="004150C6"/>
    <w:rsid w:val="00417A5B"/>
    <w:rsid w:val="0042485F"/>
    <w:rsid w:val="0043134F"/>
    <w:rsid w:val="0043782A"/>
    <w:rsid w:val="0044247C"/>
    <w:rsid w:val="00443110"/>
    <w:rsid w:val="00451840"/>
    <w:rsid w:val="00452DC5"/>
    <w:rsid w:val="0046344F"/>
    <w:rsid w:val="004754BA"/>
    <w:rsid w:val="0047636C"/>
    <w:rsid w:val="00476B2E"/>
    <w:rsid w:val="00491971"/>
    <w:rsid w:val="004B049A"/>
    <w:rsid w:val="004B12D8"/>
    <w:rsid w:val="004B5403"/>
    <w:rsid w:val="004C57EF"/>
    <w:rsid w:val="004D5D67"/>
    <w:rsid w:val="004D71E2"/>
    <w:rsid w:val="004D77C5"/>
    <w:rsid w:val="004E0B1C"/>
    <w:rsid w:val="004E7D2F"/>
    <w:rsid w:val="00502C0F"/>
    <w:rsid w:val="0050490E"/>
    <w:rsid w:val="0051706E"/>
    <w:rsid w:val="00525A43"/>
    <w:rsid w:val="00527839"/>
    <w:rsid w:val="0053222A"/>
    <w:rsid w:val="00543211"/>
    <w:rsid w:val="00554DD6"/>
    <w:rsid w:val="00561198"/>
    <w:rsid w:val="00561B6A"/>
    <w:rsid w:val="0056375F"/>
    <w:rsid w:val="00564C1D"/>
    <w:rsid w:val="00580DCA"/>
    <w:rsid w:val="005829B5"/>
    <w:rsid w:val="00586485"/>
    <w:rsid w:val="005C2216"/>
    <w:rsid w:val="005C338C"/>
    <w:rsid w:val="005D0DCD"/>
    <w:rsid w:val="005D1E9D"/>
    <w:rsid w:val="0060605B"/>
    <w:rsid w:val="006162A1"/>
    <w:rsid w:val="00622214"/>
    <w:rsid w:val="00626C20"/>
    <w:rsid w:val="00635E8D"/>
    <w:rsid w:val="00660F81"/>
    <w:rsid w:val="00661DFA"/>
    <w:rsid w:val="0067143B"/>
    <w:rsid w:val="0067410F"/>
    <w:rsid w:val="00674D79"/>
    <w:rsid w:val="00680564"/>
    <w:rsid w:val="006B7784"/>
    <w:rsid w:val="006C12D7"/>
    <w:rsid w:val="006C5AF6"/>
    <w:rsid w:val="006C7943"/>
    <w:rsid w:val="006E18BD"/>
    <w:rsid w:val="006F0EF2"/>
    <w:rsid w:val="00704E67"/>
    <w:rsid w:val="00724AA0"/>
    <w:rsid w:val="00746ABD"/>
    <w:rsid w:val="00760E0F"/>
    <w:rsid w:val="00761511"/>
    <w:rsid w:val="00776232"/>
    <w:rsid w:val="0077637F"/>
    <w:rsid w:val="00781FAE"/>
    <w:rsid w:val="00784384"/>
    <w:rsid w:val="00792471"/>
    <w:rsid w:val="0079585E"/>
    <w:rsid w:val="007A7356"/>
    <w:rsid w:val="007B7759"/>
    <w:rsid w:val="007D3337"/>
    <w:rsid w:val="007E6F3E"/>
    <w:rsid w:val="007F3E79"/>
    <w:rsid w:val="007F41E2"/>
    <w:rsid w:val="007F4865"/>
    <w:rsid w:val="008017EB"/>
    <w:rsid w:val="008040D7"/>
    <w:rsid w:val="00812E22"/>
    <w:rsid w:val="00817E69"/>
    <w:rsid w:val="0083076A"/>
    <w:rsid w:val="00836C60"/>
    <w:rsid w:val="008407E3"/>
    <w:rsid w:val="00843353"/>
    <w:rsid w:val="00845A69"/>
    <w:rsid w:val="0086054C"/>
    <w:rsid w:val="00860A68"/>
    <w:rsid w:val="00862F30"/>
    <w:rsid w:val="00865E66"/>
    <w:rsid w:val="00874820"/>
    <w:rsid w:val="008810CA"/>
    <w:rsid w:val="0088557D"/>
    <w:rsid w:val="00893B8B"/>
    <w:rsid w:val="008D2DA0"/>
    <w:rsid w:val="008D622D"/>
    <w:rsid w:val="008E385B"/>
    <w:rsid w:val="008F3FED"/>
    <w:rsid w:val="00912684"/>
    <w:rsid w:val="0092318F"/>
    <w:rsid w:val="00930AF5"/>
    <w:rsid w:val="00937964"/>
    <w:rsid w:val="00953A34"/>
    <w:rsid w:val="00953AE5"/>
    <w:rsid w:val="00957748"/>
    <w:rsid w:val="00961264"/>
    <w:rsid w:val="00964630"/>
    <w:rsid w:val="009648A4"/>
    <w:rsid w:val="00966FB9"/>
    <w:rsid w:val="0097078E"/>
    <w:rsid w:val="00970A48"/>
    <w:rsid w:val="00981E2D"/>
    <w:rsid w:val="0098356F"/>
    <w:rsid w:val="009847B7"/>
    <w:rsid w:val="009849F4"/>
    <w:rsid w:val="00991043"/>
    <w:rsid w:val="00991AB3"/>
    <w:rsid w:val="009A6D00"/>
    <w:rsid w:val="009B06AC"/>
    <w:rsid w:val="009B4EDE"/>
    <w:rsid w:val="009C1462"/>
    <w:rsid w:val="009C1538"/>
    <w:rsid w:val="009D7191"/>
    <w:rsid w:val="009E0E80"/>
    <w:rsid w:val="009E6508"/>
    <w:rsid w:val="00A14485"/>
    <w:rsid w:val="00A16E21"/>
    <w:rsid w:val="00A24AF6"/>
    <w:rsid w:val="00A264BF"/>
    <w:rsid w:val="00A360A5"/>
    <w:rsid w:val="00A43020"/>
    <w:rsid w:val="00A43D64"/>
    <w:rsid w:val="00A448B4"/>
    <w:rsid w:val="00A7183A"/>
    <w:rsid w:val="00A85366"/>
    <w:rsid w:val="00A8543C"/>
    <w:rsid w:val="00A87F72"/>
    <w:rsid w:val="00A953F3"/>
    <w:rsid w:val="00AA069E"/>
    <w:rsid w:val="00AA3EAF"/>
    <w:rsid w:val="00AC1314"/>
    <w:rsid w:val="00AD2C68"/>
    <w:rsid w:val="00AD2DBB"/>
    <w:rsid w:val="00AE7EEA"/>
    <w:rsid w:val="00AF05C7"/>
    <w:rsid w:val="00AF7A9D"/>
    <w:rsid w:val="00B02A68"/>
    <w:rsid w:val="00B155C6"/>
    <w:rsid w:val="00B16F02"/>
    <w:rsid w:val="00B1762C"/>
    <w:rsid w:val="00B36A66"/>
    <w:rsid w:val="00B46FF2"/>
    <w:rsid w:val="00B512E0"/>
    <w:rsid w:val="00B553EC"/>
    <w:rsid w:val="00B75A07"/>
    <w:rsid w:val="00B802A6"/>
    <w:rsid w:val="00B865E6"/>
    <w:rsid w:val="00BA59A6"/>
    <w:rsid w:val="00BB0C8E"/>
    <w:rsid w:val="00BB73DE"/>
    <w:rsid w:val="00BC1C74"/>
    <w:rsid w:val="00BC3679"/>
    <w:rsid w:val="00BE11D7"/>
    <w:rsid w:val="00BF724E"/>
    <w:rsid w:val="00C072C6"/>
    <w:rsid w:val="00C21F2F"/>
    <w:rsid w:val="00C253B7"/>
    <w:rsid w:val="00C26289"/>
    <w:rsid w:val="00C26AAB"/>
    <w:rsid w:val="00C275C5"/>
    <w:rsid w:val="00C45465"/>
    <w:rsid w:val="00C52438"/>
    <w:rsid w:val="00C57910"/>
    <w:rsid w:val="00C66B2B"/>
    <w:rsid w:val="00C715D2"/>
    <w:rsid w:val="00C735CD"/>
    <w:rsid w:val="00C739BC"/>
    <w:rsid w:val="00C73DC2"/>
    <w:rsid w:val="00C765D4"/>
    <w:rsid w:val="00C81211"/>
    <w:rsid w:val="00C85284"/>
    <w:rsid w:val="00C967BF"/>
    <w:rsid w:val="00C97356"/>
    <w:rsid w:val="00CA4BDE"/>
    <w:rsid w:val="00CB6C3D"/>
    <w:rsid w:val="00CB7016"/>
    <w:rsid w:val="00CD53F9"/>
    <w:rsid w:val="00CD6CF4"/>
    <w:rsid w:val="00CE1028"/>
    <w:rsid w:val="00CE374C"/>
    <w:rsid w:val="00CE413E"/>
    <w:rsid w:val="00CE7A2B"/>
    <w:rsid w:val="00CF1905"/>
    <w:rsid w:val="00CF493D"/>
    <w:rsid w:val="00CF4BB0"/>
    <w:rsid w:val="00D05CB5"/>
    <w:rsid w:val="00D1440F"/>
    <w:rsid w:val="00D151BE"/>
    <w:rsid w:val="00D2473D"/>
    <w:rsid w:val="00D24879"/>
    <w:rsid w:val="00D30470"/>
    <w:rsid w:val="00D35510"/>
    <w:rsid w:val="00D40662"/>
    <w:rsid w:val="00D42EA5"/>
    <w:rsid w:val="00D44800"/>
    <w:rsid w:val="00D50710"/>
    <w:rsid w:val="00D645A4"/>
    <w:rsid w:val="00D7223B"/>
    <w:rsid w:val="00D73D60"/>
    <w:rsid w:val="00D77DE8"/>
    <w:rsid w:val="00D81C0D"/>
    <w:rsid w:val="00D83A21"/>
    <w:rsid w:val="00D85A85"/>
    <w:rsid w:val="00D90321"/>
    <w:rsid w:val="00D941A8"/>
    <w:rsid w:val="00DA0FCB"/>
    <w:rsid w:val="00DB1A8D"/>
    <w:rsid w:val="00DB5192"/>
    <w:rsid w:val="00DB5F9B"/>
    <w:rsid w:val="00DC5848"/>
    <w:rsid w:val="00DD1768"/>
    <w:rsid w:val="00DD1D3A"/>
    <w:rsid w:val="00DD4A74"/>
    <w:rsid w:val="00DF0067"/>
    <w:rsid w:val="00DF7E3A"/>
    <w:rsid w:val="00E003AC"/>
    <w:rsid w:val="00E035F9"/>
    <w:rsid w:val="00E1120C"/>
    <w:rsid w:val="00E23CE7"/>
    <w:rsid w:val="00E5002B"/>
    <w:rsid w:val="00E54AD7"/>
    <w:rsid w:val="00E57231"/>
    <w:rsid w:val="00E61A1C"/>
    <w:rsid w:val="00E61D00"/>
    <w:rsid w:val="00E63DBE"/>
    <w:rsid w:val="00E660E9"/>
    <w:rsid w:val="00E72439"/>
    <w:rsid w:val="00E76034"/>
    <w:rsid w:val="00E80829"/>
    <w:rsid w:val="00E82E04"/>
    <w:rsid w:val="00E837D9"/>
    <w:rsid w:val="00E847ED"/>
    <w:rsid w:val="00E85922"/>
    <w:rsid w:val="00E90878"/>
    <w:rsid w:val="00E95B22"/>
    <w:rsid w:val="00EA02D1"/>
    <w:rsid w:val="00EC369E"/>
    <w:rsid w:val="00EC5AB1"/>
    <w:rsid w:val="00EC5B75"/>
    <w:rsid w:val="00ED7780"/>
    <w:rsid w:val="00EE0B40"/>
    <w:rsid w:val="00EF1C7D"/>
    <w:rsid w:val="00F001BC"/>
    <w:rsid w:val="00F06EB6"/>
    <w:rsid w:val="00F426CC"/>
    <w:rsid w:val="00F42831"/>
    <w:rsid w:val="00F50AE1"/>
    <w:rsid w:val="00F53F29"/>
    <w:rsid w:val="00F73B28"/>
    <w:rsid w:val="00F751EF"/>
    <w:rsid w:val="00F7755F"/>
    <w:rsid w:val="00F814BF"/>
    <w:rsid w:val="00F85E47"/>
    <w:rsid w:val="00F877C2"/>
    <w:rsid w:val="00F9071F"/>
    <w:rsid w:val="00F9226F"/>
    <w:rsid w:val="00FA3D7F"/>
    <w:rsid w:val="00FA6054"/>
    <w:rsid w:val="00FB2DF7"/>
    <w:rsid w:val="00FB7765"/>
    <w:rsid w:val="00FC280D"/>
    <w:rsid w:val="00FC6A2A"/>
    <w:rsid w:val="00FD2BA2"/>
    <w:rsid w:val="00FE659A"/>
    <w:rsid w:val="00FE69C8"/>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7EB"/>
  </w:style>
  <w:style w:type="paragraph" w:styleId="Heading1">
    <w:name w:val="heading 1"/>
    <w:basedOn w:val="Normal"/>
    <w:next w:val="Normal"/>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953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53F3"/>
  </w:style>
  <w:style w:type="paragraph" w:styleId="Footer">
    <w:name w:val="footer"/>
    <w:basedOn w:val="Normal"/>
    <w:link w:val="FooterChar"/>
    <w:uiPriority w:val="99"/>
    <w:unhideWhenUsed/>
    <w:rsid w:val="00A953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53F3"/>
  </w:style>
  <w:style w:type="character" w:styleId="Hyperlink">
    <w:name w:val="Hyperlink"/>
    <w:basedOn w:val="DefaultParagraphFont"/>
    <w:uiPriority w:val="99"/>
    <w:unhideWhenUsed/>
    <w:rsid w:val="0083076A"/>
    <w:rPr>
      <w:color w:val="0000FF" w:themeColor="hyperlink"/>
      <w:u w:val="single"/>
    </w:rPr>
  </w:style>
  <w:style w:type="character" w:customStyle="1" w:styleId="NichtaufgelsteErwhnung1">
    <w:name w:val="Nicht aufgelöste Erwähnung1"/>
    <w:basedOn w:val="DefaultParagraphFont"/>
    <w:uiPriority w:val="99"/>
    <w:semiHidden/>
    <w:unhideWhenUsed/>
    <w:rsid w:val="0083076A"/>
    <w:rPr>
      <w:color w:val="605E5C"/>
      <w:shd w:val="clear" w:color="auto" w:fill="E1DFDD"/>
    </w:rPr>
  </w:style>
  <w:style w:type="character" w:styleId="CommentReference">
    <w:name w:val="annotation reference"/>
    <w:basedOn w:val="DefaultParagraphFont"/>
    <w:uiPriority w:val="99"/>
    <w:semiHidden/>
    <w:unhideWhenUsed/>
    <w:rsid w:val="00E5002B"/>
    <w:rPr>
      <w:sz w:val="16"/>
      <w:szCs w:val="16"/>
    </w:rPr>
  </w:style>
  <w:style w:type="paragraph" w:styleId="CommentText">
    <w:name w:val="annotation text"/>
    <w:basedOn w:val="Normal"/>
    <w:link w:val="CommentTextChar"/>
    <w:uiPriority w:val="99"/>
    <w:unhideWhenUsed/>
    <w:rsid w:val="00E5002B"/>
    <w:pPr>
      <w:spacing w:line="240" w:lineRule="auto"/>
    </w:pPr>
    <w:rPr>
      <w:sz w:val="20"/>
      <w:szCs w:val="20"/>
    </w:rPr>
  </w:style>
  <w:style w:type="character" w:customStyle="1" w:styleId="CommentTextChar">
    <w:name w:val="Comment Text Char"/>
    <w:basedOn w:val="DefaultParagraphFont"/>
    <w:link w:val="CommentText"/>
    <w:uiPriority w:val="99"/>
    <w:rsid w:val="00E5002B"/>
    <w:rPr>
      <w:sz w:val="20"/>
      <w:szCs w:val="20"/>
    </w:rPr>
  </w:style>
  <w:style w:type="paragraph" w:styleId="CommentSubject">
    <w:name w:val="annotation subject"/>
    <w:basedOn w:val="CommentText"/>
    <w:next w:val="CommentText"/>
    <w:link w:val="CommentSubjectChar"/>
    <w:uiPriority w:val="99"/>
    <w:semiHidden/>
    <w:unhideWhenUsed/>
    <w:rsid w:val="00E5002B"/>
    <w:rPr>
      <w:b/>
      <w:bCs/>
    </w:rPr>
  </w:style>
  <w:style w:type="character" w:customStyle="1" w:styleId="CommentSubjectChar">
    <w:name w:val="Comment Subject Char"/>
    <w:basedOn w:val="CommentTextChar"/>
    <w:link w:val="CommentSubject"/>
    <w:uiPriority w:val="99"/>
    <w:semiHidden/>
    <w:rsid w:val="00E5002B"/>
    <w:rPr>
      <w:b/>
      <w:bCs/>
      <w:sz w:val="20"/>
      <w:szCs w:val="20"/>
    </w:rPr>
  </w:style>
  <w:style w:type="paragraph" w:styleId="BalloonText">
    <w:name w:val="Balloon Text"/>
    <w:basedOn w:val="Normal"/>
    <w:link w:val="BalloonTextChar"/>
    <w:uiPriority w:val="99"/>
    <w:semiHidden/>
    <w:unhideWhenUsed/>
    <w:rsid w:val="00E50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02B"/>
    <w:rPr>
      <w:rFonts w:ascii="Segoe UI" w:hAnsi="Segoe UI" w:cs="Segoe UI"/>
      <w:sz w:val="18"/>
      <w:szCs w:val="18"/>
    </w:rPr>
  </w:style>
  <w:style w:type="character" w:styleId="FollowedHyperlink">
    <w:name w:val="FollowedHyperlink"/>
    <w:basedOn w:val="DefaultParagraphFont"/>
    <w:uiPriority w:val="99"/>
    <w:semiHidden/>
    <w:unhideWhenUsed/>
    <w:rsid w:val="00543211"/>
    <w:rPr>
      <w:color w:val="800080" w:themeColor="followedHyperlink"/>
      <w:u w:val="single"/>
    </w:rPr>
  </w:style>
  <w:style w:type="character" w:styleId="UnresolvedMention">
    <w:name w:val="Unresolved Mention"/>
    <w:basedOn w:val="DefaultParagraphFont"/>
    <w:uiPriority w:val="99"/>
    <w:semiHidden/>
    <w:unhideWhenUsed/>
    <w:rsid w:val="00071252"/>
    <w:rPr>
      <w:color w:val="605E5C"/>
      <w:shd w:val="clear" w:color="auto" w:fill="E1DFDD"/>
    </w:rPr>
  </w:style>
  <w:style w:type="paragraph" w:styleId="Revision">
    <w:name w:val="Revision"/>
    <w:hidden/>
    <w:uiPriority w:val="99"/>
    <w:semiHidden/>
    <w:rsid w:val="00D50710"/>
    <w:pPr>
      <w:spacing w:after="0" w:line="240" w:lineRule="auto"/>
    </w:pPr>
  </w:style>
  <w:style w:type="paragraph" w:customStyle="1" w:styleId="P68B1DB1-Normale4">
    <w:name w:val="P68B1DB1-Normale4"/>
    <w:basedOn w:val="Normal"/>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DefaultParagraphFont"/>
    <w:uiPriority w:val="99"/>
    <w:unhideWhenUsed/>
    <w:rsid w:val="00F06EB6"/>
    <w:rPr>
      <w:color w:val="0000FF" w:themeColor="hyperlink"/>
      <w:u w:val="single"/>
    </w:rPr>
  </w:style>
  <w:style w:type="character" w:customStyle="1" w:styleId="Nessuno">
    <w:name w:val="Nessuno"/>
    <w:rsid w:val="00007B5D"/>
  </w:style>
  <w:style w:type="paragraph" w:styleId="NormalWeb">
    <w:name w:val="Normal (Web)"/>
    <w:basedOn w:val="Normal"/>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2601A2"/>
    <w:pPr>
      <w:spacing w:after="0" w:line="240" w:lineRule="auto"/>
    </w:pPr>
    <w:rPr>
      <w:rFonts w:ascii="Times New Roman" w:eastAsiaTheme="minorHAnsi" w:hAnsi="Times New Roman" w:cs="Times New Roman"/>
      <w:sz w:val="20"/>
      <w:szCs w:val="20"/>
    </w:rPr>
  </w:style>
  <w:style w:type="paragraph" w:styleId="ListParagraph">
    <w:name w:val="List Paragraph"/>
    <w:basedOn w:val="Normal"/>
    <w:uiPriority w:val="34"/>
    <w:qFormat/>
    <w:rsid w:val="002E7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56732286">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571044667">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071065">
      <w:bodyDiv w:val="1"/>
      <w:marLeft w:val="0"/>
      <w:marRight w:val="0"/>
      <w:marTop w:val="0"/>
      <w:marBottom w:val="0"/>
      <w:divBdr>
        <w:top w:val="none" w:sz="0" w:space="0" w:color="auto"/>
        <w:left w:val="none" w:sz="0" w:space="0" w:color="auto"/>
        <w:bottom w:val="none" w:sz="0" w:space="0" w:color="auto"/>
        <w:right w:val="none" w:sz="0" w:space="0" w:color="auto"/>
      </w:divBdr>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5771353">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747143520">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sa.com/de/inspiration/dolomiti-ski-jazz" TargetMode="External"/><Relationship Id="rId13" Type="http://schemas.openxmlformats.org/officeDocument/2006/relationships/hyperlink" Target="http://www.gce-agenc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rnationalmarkets@trentinomarketing.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trentino@gce-agency.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isittrentino.info/de/presse" TargetMode="External"/><Relationship Id="rId4" Type="http://schemas.openxmlformats.org/officeDocument/2006/relationships/settings" Target="settings.xml"/><Relationship Id="rId9" Type="http://schemas.openxmlformats.org/officeDocument/2006/relationships/hyperlink" Target="http://www.fassa.com" TargetMode="External"/><Relationship Id="rId14" Type="http://schemas.openxmlformats.org/officeDocument/2006/relationships/hyperlink" Target="http://www.visittrentino.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3175</Characters>
  <Application>Microsoft Office Word</Application>
  <DocSecurity>0</DocSecurity>
  <Lines>26</Lines>
  <Paragraphs>7</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Marconi, Carla</cp:lastModifiedBy>
  <cp:revision>3</cp:revision>
  <cp:lastPrinted>2024-01-11T14:17:00Z</cp:lastPrinted>
  <dcterms:created xsi:type="dcterms:W3CDTF">2024-11-04T15:03:00Z</dcterms:created>
  <dcterms:modified xsi:type="dcterms:W3CDTF">2024-11-11T13:06:00Z</dcterms:modified>
</cp:coreProperties>
</file>