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468DC" w14:textId="77777777" w:rsidR="000F7422" w:rsidRPr="00934E88" w:rsidRDefault="000F7422" w:rsidP="000F7422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it-IT"/>
        </w:rPr>
      </w:pPr>
      <w:bookmarkStart w:id="0" w:name="_Hlk13563084"/>
    </w:p>
    <w:p w14:paraId="3A309C9A" w14:textId="75F48E18" w:rsidR="00C50293" w:rsidRPr="00C50293" w:rsidRDefault="00C50293" w:rsidP="00C5029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it-IT"/>
        </w:rPr>
      </w:pPr>
      <w:r>
        <w:rPr>
          <w:rFonts w:ascii="Arial" w:eastAsia="Times New Roman" w:hAnsi="Arial" w:cs="Arial"/>
          <w:b/>
          <w:sz w:val="28"/>
          <w:szCs w:val="28"/>
          <w:lang w:eastAsia="it-IT"/>
        </w:rPr>
        <w:t>Hands-on ways to discover and experience the fresh flavours of Trentino, Northern Italy</w:t>
      </w:r>
      <w:r w:rsidR="006D799D"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it-IT"/>
        </w:rPr>
        <w:br/>
      </w:r>
    </w:p>
    <w:p w14:paraId="0C088462" w14:textId="557E3BC7" w:rsidR="00E56E1D" w:rsidRPr="00C50293" w:rsidRDefault="00E56E1D" w:rsidP="00C50293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28"/>
          <w:szCs w:val="28"/>
          <w:lang w:eastAsia="it-IT"/>
        </w:rPr>
      </w:pPr>
      <w:r w:rsidRPr="00C50293">
        <w:rPr>
          <w:rFonts w:ascii="Arial" w:hAnsi="Arial" w:cs="Arial"/>
          <w:b/>
          <w:i/>
          <w:iCs/>
        </w:rPr>
        <w:t>Harvesting, processing, and preserving: all with your own hands</w:t>
      </w:r>
      <w:r w:rsidRPr="00C50293">
        <w:rPr>
          <w:rFonts w:ascii="Arial" w:hAnsi="Arial" w:cs="Arial"/>
          <w:b/>
          <w:i/>
          <w:iCs/>
        </w:rPr>
        <w:br/>
        <w:t>THE BEST OF TRENTINO…</w:t>
      </w:r>
      <w:r w:rsidR="00BF138A" w:rsidRPr="00C50293">
        <w:rPr>
          <w:rFonts w:ascii="Arial" w:hAnsi="Arial" w:cs="Arial"/>
          <w:b/>
          <w:i/>
          <w:iCs/>
        </w:rPr>
        <w:t xml:space="preserve"> </w:t>
      </w:r>
      <w:r w:rsidR="00E1387B">
        <w:rPr>
          <w:rFonts w:ascii="Arial" w:hAnsi="Arial" w:cs="Arial"/>
          <w:b/>
          <w:i/>
          <w:iCs/>
        </w:rPr>
        <w:t>MADE BY ME</w:t>
      </w:r>
    </w:p>
    <w:p w14:paraId="797561B9" w14:textId="77777777" w:rsidR="00CF38D2" w:rsidRPr="00934E88" w:rsidRDefault="00CF38D2" w:rsidP="00CF38D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it-IT"/>
        </w:rPr>
      </w:pPr>
    </w:p>
    <w:p w14:paraId="3539DE7F" w14:textId="343F55E6" w:rsidR="000F7422" w:rsidRDefault="00CC7750" w:rsidP="00E229F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it-IT"/>
        </w:rPr>
      </w:pPr>
      <w:r>
        <w:rPr>
          <w:noProof/>
          <w:lang w:eastAsia="en-GB"/>
        </w:rPr>
        <w:drawing>
          <wp:inline distT="0" distB="0" distL="0" distR="0" wp14:anchorId="0E2E8D0D" wp14:editId="5B465D76">
            <wp:extent cx="1626235" cy="1630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626"/>
                    <a:stretch/>
                  </pic:blipFill>
                  <pic:spPr bwMode="auto">
                    <a:xfrm>
                      <a:off x="0" y="0"/>
                      <a:ext cx="1626235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9F7">
        <w:rPr>
          <w:noProof/>
          <w:lang w:eastAsia="en-GB"/>
        </w:rPr>
        <w:drawing>
          <wp:inline distT="0" distB="0" distL="0" distR="0" wp14:anchorId="7CCF285A" wp14:editId="324BEFB2">
            <wp:extent cx="1619250" cy="1630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71748"/>
                    <a:stretch/>
                  </pic:blipFill>
                  <pic:spPr bwMode="auto">
                    <a:xfrm>
                      <a:off x="0" y="0"/>
                      <a:ext cx="161925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382A" w14:textId="309FFEAE" w:rsidR="00E56E1D" w:rsidRPr="00E56E1D" w:rsidRDefault="00E56E1D" w:rsidP="00E56E1D">
      <w:pPr>
        <w:spacing w:after="120"/>
        <w:rPr>
          <w:rFonts w:ascii="Arial" w:hAnsi="Arial" w:cs="Arial"/>
          <w:b/>
        </w:rPr>
      </w:pPr>
      <w:r w:rsidRPr="00E56E1D">
        <w:rPr>
          <w:rFonts w:ascii="Arial" w:hAnsi="Arial" w:cs="Arial"/>
          <w:b/>
        </w:rPr>
        <w:tab/>
      </w:r>
      <w:r w:rsidR="004E729C">
        <w:rPr>
          <w:rFonts w:ascii="Arial" w:hAnsi="Arial" w:cs="Arial"/>
          <w:color w:val="545454"/>
          <w:sz w:val="21"/>
          <w:szCs w:val="21"/>
          <w:shd w:val="clear" w:color="auto" w:fill="FFFFFF"/>
        </w:rPr>
        <w:tab/>
      </w:r>
      <w:r w:rsidR="004E729C">
        <w:rPr>
          <w:rFonts w:ascii="Arial" w:hAnsi="Arial" w:cs="Arial"/>
          <w:color w:val="545454"/>
          <w:sz w:val="21"/>
          <w:szCs w:val="21"/>
          <w:shd w:val="clear" w:color="auto" w:fill="FFFFFF"/>
        </w:rPr>
        <w:tab/>
      </w:r>
      <w:r w:rsidR="004E729C">
        <w:rPr>
          <w:rFonts w:ascii="Arial" w:hAnsi="Arial" w:cs="Arial"/>
          <w:color w:val="545454"/>
          <w:sz w:val="21"/>
          <w:szCs w:val="21"/>
          <w:shd w:val="clear" w:color="auto" w:fill="FFFFFF"/>
        </w:rPr>
        <w:tab/>
      </w:r>
      <w:r w:rsidR="004E729C">
        <w:rPr>
          <w:rFonts w:ascii="Arial" w:hAnsi="Arial" w:cs="Arial"/>
          <w:color w:val="545454"/>
          <w:sz w:val="21"/>
          <w:szCs w:val="21"/>
          <w:shd w:val="clear" w:color="auto" w:fill="FFFFFF"/>
        </w:rPr>
        <w:tab/>
        <w:t xml:space="preserve"> ©</w:t>
      </w:r>
      <w:r w:rsidR="004E729C" w:rsidRPr="004E729C">
        <w:rPr>
          <w:rFonts w:ascii="Arial" w:hAnsi="Arial" w:cs="Arial"/>
          <w:b/>
        </w:rPr>
        <w:t xml:space="preserve">Carlo </w:t>
      </w:r>
      <w:proofErr w:type="spellStart"/>
      <w:r w:rsidR="004E729C" w:rsidRPr="004E729C">
        <w:rPr>
          <w:rFonts w:ascii="Arial" w:hAnsi="Arial" w:cs="Arial"/>
          <w:b/>
        </w:rPr>
        <w:t>Baroni</w:t>
      </w:r>
      <w:proofErr w:type="spellEnd"/>
    </w:p>
    <w:p w14:paraId="0DD27071" w14:textId="77B54683" w:rsidR="00C50293" w:rsidRPr="00C50293" w:rsidRDefault="00CA237F" w:rsidP="004E729C">
      <w:pPr>
        <w:jc w:val="both"/>
        <w:rPr>
          <w:rFonts w:ascii="Arial" w:hAnsi="Arial" w:cs="Arial"/>
        </w:rPr>
      </w:pPr>
      <w:r w:rsidRPr="00CA237F">
        <w:rPr>
          <w:rFonts w:ascii="Arial" w:hAnsi="Arial" w:cs="Arial"/>
          <w:b/>
          <w:bCs/>
        </w:rPr>
        <w:t>August 2019:</w:t>
      </w:r>
      <w:r>
        <w:rPr>
          <w:rFonts w:ascii="Arial" w:hAnsi="Arial" w:cs="Arial"/>
        </w:rPr>
        <w:t xml:space="preserve"> </w:t>
      </w:r>
      <w:r w:rsidR="00C50293" w:rsidRPr="00C50293">
        <w:rPr>
          <w:rFonts w:ascii="Arial" w:hAnsi="Arial" w:cs="Arial"/>
        </w:rPr>
        <w:t xml:space="preserve">New for autumn 2019, visitors to </w:t>
      </w:r>
      <w:hyperlink r:id="rId8" w:history="1">
        <w:r w:rsidR="00C50293" w:rsidRPr="00CC7750">
          <w:rPr>
            <w:rStyle w:val="Collegamentoipertestuale"/>
            <w:rFonts w:ascii="Arial" w:hAnsi="Arial" w:cs="Arial"/>
          </w:rPr>
          <w:t>Trentino</w:t>
        </w:r>
      </w:hyperlink>
      <w:r w:rsidR="00C50293" w:rsidRPr="00C50293">
        <w:rPr>
          <w:rFonts w:ascii="Arial" w:hAnsi="Arial" w:cs="Arial"/>
        </w:rPr>
        <w:t xml:space="preserve">, Northern Italy can experience </w:t>
      </w:r>
      <w:r w:rsidR="00DA5B5F">
        <w:rPr>
          <w:rFonts w:ascii="Arial" w:hAnsi="Arial" w:cs="Arial"/>
        </w:rPr>
        <w:t>“</w:t>
      </w:r>
      <w:r w:rsidR="00DA5B5F" w:rsidRPr="00E1387B">
        <w:rPr>
          <w:rFonts w:ascii="Arial" w:hAnsi="Arial" w:cs="Arial"/>
          <w:b/>
          <w:bCs/>
        </w:rPr>
        <w:t xml:space="preserve">Made </w:t>
      </w:r>
      <w:r w:rsidR="00E1387B" w:rsidRPr="00E1387B">
        <w:rPr>
          <w:rFonts w:ascii="Arial" w:hAnsi="Arial" w:cs="Arial"/>
          <w:b/>
          <w:bCs/>
        </w:rPr>
        <w:t>B</w:t>
      </w:r>
      <w:r w:rsidR="00DA5B5F" w:rsidRPr="00E1387B">
        <w:rPr>
          <w:rFonts w:ascii="Arial" w:hAnsi="Arial" w:cs="Arial"/>
          <w:b/>
          <w:bCs/>
        </w:rPr>
        <w:t xml:space="preserve">y </w:t>
      </w:r>
      <w:r w:rsidR="00E1387B" w:rsidRPr="00E1387B">
        <w:rPr>
          <w:rFonts w:ascii="Arial" w:hAnsi="Arial" w:cs="Arial"/>
          <w:b/>
          <w:bCs/>
        </w:rPr>
        <w:t>M</w:t>
      </w:r>
      <w:r w:rsidR="00DA5B5F" w:rsidRPr="00E1387B">
        <w:rPr>
          <w:rFonts w:ascii="Arial" w:hAnsi="Arial" w:cs="Arial"/>
          <w:b/>
          <w:bCs/>
        </w:rPr>
        <w:t>e</w:t>
      </w:r>
      <w:r w:rsidR="00DA5B5F">
        <w:rPr>
          <w:rFonts w:ascii="Arial" w:hAnsi="Arial" w:cs="Arial"/>
        </w:rPr>
        <w:t>”</w:t>
      </w:r>
      <w:r w:rsidR="00C50293" w:rsidRPr="00C50293">
        <w:rPr>
          <w:rFonts w:ascii="Arial" w:hAnsi="Arial" w:cs="Arial"/>
        </w:rPr>
        <w:t>, a new gastronomy project aimed at discovering and creating local produce through ten weekend experiences from September through to mid-November, across 16 agritourism businesses in Trentino. Visitors can take part in a series of sessions that guide them through harvesting and preserving practices, demonstrating how locally grown ingredients can be transformed into tasty delicacies. Visitors will hand-harvest ingredients from Trentino’s fields and farms to make delicious items from rose jam to sage and lemon syrup to aromatic herb-infused salts. These unique experiences help visitors to discover Trentino’s abundance of fresh growing produce and the region’s beautiful agricultural landscapes, all whilst providing them with mouth-watering souvenirs to take home.</w:t>
      </w:r>
      <w:bookmarkStart w:id="1" w:name="_GoBack"/>
      <w:bookmarkEnd w:id="1"/>
    </w:p>
    <w:p w14:paraId="5D304F44" w14:textId="77777777" w:rsidR="00C50293" w:rsidRPr="00C50293" w:rsidRDefault="00C50293" w:rsidP="00C50293">
      <w:pPr>
        <w:rPr>
          <w:rFonts w:ascii="Arial" w:hAnsi="Arial" w:cs="Arial"/>
        </w:rPr>
      </w:pPr>
      <w:r w:rsidRPr="00C50293">
        <w:rPr>
          <w:rFonts w:ascii="Arial" w:hAnsi="Arial" w:cs="Arial"/>
        </w:rPr>
        <w:t>Here are a sample of the experiences on offer:</w:t>
      </w:r>
    </w:p>
    <w:p w14:paraId="1CADAA5C" w14:textId="77777777" w:rsidR="00E56E1D" w:rsidRPr="00E56E1D" w:rsidRDefault="00E56E1D" w:rsidP="00E56E1D">
      <w:pPr>
        <w:spacing w:after="120"/>
        <w:jc w:val="both"/>
        <w:rPr>
          <w:rFonts w:ascii="Arial" w:hAnsi="Arial" w:cs="Arial"/>
          <w:b/>
        </w:rPr>
      </w:pPr>
      <w:r w:rsidRPr="00E56E1D">
        <w:rPr>
          <w:rFonts w:ascii="Arial" w:hAnsi="Arial" w:cs="Arial"/>
          <w:b/>
        </w:rPr>
        <w:t>Discover the secrets of sage and lemon syrup</w:t>
      </w:r>
    </w:p>
    <w:p w14:paraId="7516DA2C" w14:textId="08BCCBC4" w:rsidR="00DA5B5F" w:rsidRPr="00E56E1D" w:rsidRDefault="00E56E1D" w:rsidP="00E56E1D">
      <w:pPr>
        <w:spacing w:after="120"/>
        <w:jc w:val="both"/>
        <w:rPr>
          <w:rFonts w:ascii="Arial" w:hAnsi="Arial" w:cs="Arial"/>
        </w:rPr>
      </w:pPr>
      <w:r w:rsidRPr="00E56E1D">
        <w:rPr>
          <w:rFonts w:ascii="Arial" w:hAnsi="Arial" w:cs="Arial"/>
        </w:rPr>
        <w:t xml:space="preserve">From 7 – 8 September at the </w:t>
      </w:r>
      <w:hyperlink r:id="rId9" w:history="1">
        <w:proofErr w:type="spellStart"/>
        <w:r w:rsidRPr="00E56E1D">
          <w:rPr>
            <w:rStyle w:val="Collegamentoipertestuale"/>
            <w:rFonts w:ascii="Arial" w:hAnsi="Arial" w:cs="Arial"/>
          </w:rPr>
          <w:t>Maso</w:t>
        </w:r>
        <w:proofErr w:type="spellEnd"/>
        <w:r w:rsidRPr="00E56E1D">
          <w:rPr>
            <w:rStyle w:val="Collegamentoipertestuale"/>
            <w:rFonts w:ascii="Arial" w:hAnsi="Arial" w:cs="Arial"/>
          </w:rPr>
          <w:t xml:space="preserve"> </w:t>
        </w:r>
        <w:proofErr w:type="spellStart"/>
        <w:r w:rsidRPr="00E56E1D">
          <w:rPr>
            <w:rStyle w:val="Collegamentoipertestuale"/>
            <w:rFonts w:ascii="Arial" w:hAnsi="Arial" w:cs="Arial"/>
          </w:rPr>
          <w:t>Pertener</w:t>
        </w:r>
        <w:proofErr w:type="spellEnd"/>
        <w:r w:rsidRPr="00E56E1D">
          <w:rPr>
            <w:rStyle w:val="Collegamentoipertestuale"/>
            <w:rFonts w:ascii="Arial" w:hAnsi="Arial" w:cs="Arial"/>
          </w:rPr>
          <w:t xml:space="preserve"> Agritourism</w:t>
        </w:r>
      </w:hyperlink>
      <w:r w:rsidRPr="00E56E1D">
        <w:rPr>
          <w:rFonts w:ascii="Arial" w:hAnsi="Arial" w:cs="Arial"/>
        </w:rPr>
        <w:t xml:space="preserve">, visitors can learn how to make sage and lemon syrup in the foothills of the </w:t>
      </w:r>
      <w:proofErr w:type="spellStart"/>
      <w:r w:rsidRPr="00E56E1D">
        <w:rPr>
          <w:rFonts w:ascii="Arial" w:hAnsi="Arial" w:cs="Arial"/>
        </w:rPr>
        <w:t>Brenta</w:t>
      </w:r>
      <w:proofErr w:type="spellEnd"/>
      <w:r w:rsidRPr="00E56E1D">
        <w:rPr>
          <w:rFonts w:ascii="Arial" w:hAnsi="Arial" w:cs="Arial"/>
        </w:rPr>
        <w:t xml:space="preserve"> Dolomites, near Lake Garda. Certified for its organic products, the agritourism is located in </w:t>
      </w:r>
      <w:proofErr w:type="spellStart"/>
      <w:r w:rsidRPr="00E56E1D">
        <w:rPr>
          <w:rFonts w:ascii="Arial" w:hAnsi="Arial" w:cs="Arial"/>
        </w:rPr>
        <w:t>Comano</w:t>
      </w:r>
      <w:proofErr w:type="spellEnd"/>
      <w:r w:rsidRPr="00E56E1D">
        <w:rPr>
          <w:rFonts w:ascii="Arial" w:hAnsi="Arial" w:cs="Arial"/>
        </w:rPr>
        <w:t xml:space="preserve"> Terme in Val </w:t>
      </w:r>
      <w:proofErr w:type="spellStart"/>
      <w:r w:rsidRPr="00E56E1D">
        <w:rPr>
          <w:rFonts w:ascii="Arial" w:hAnsi="Arial" w:cs="Arial"/>
        </w:rPr>
        <w:t>Lomasone</w:t>
      </w:r>
      <w:proofErr w:type="spellEnd"/>
      <w:r w:rsidRPr="00E56E1D">
        <w:rPr>
          <w:rFonts w:ascii="Arial" w:hAnsi="Arial" w:cs="Arial"/>
        </w:rPr>
        <w:t>, surrounded by meadows and woods. It’s the ideal place for a relaxing break, surrounded by nature.</w:t>
      </w:r>
    </w:p>
    <w:p w14:paraId="3B9DA509" w14:textId="77777777" w:rsidR="00E56E1D" w:rsidRPr="00E56E1D" w:rsidRDefault="00E56E1D" w:rsidP="00E56E1D">
      <w:pPr>
        <w:spacing w:after="120"/>
        <w:jc w:val="both"/>
        <w:rPr>
          <w:rFonts w:ascii="Arial" w:hAnsi="Arial" w:cs="Arial"/>
          <w:b/>
        </w:rPr>
      </w:pPr>
      <w:r w:rsidRPr="00E56E1D">
        <w:rPr>
          <w:rFonts w:ascii="Arial" w:hAnsi="Arial" w:cs="Arial"/>
          <w:b/>
        </w:rPr>
        <w:t>Produce aromatic salt with mixed herbs</w:t>
      </w:r>
    </w:p>
    <w:p w14:paraId="0C8EAB7F" w14:textId="77777777" w:rsidR="00DA5B5F" w:rsidRDefault="00E56E1D" w:rsidP="00E56E1D">
      <w:pPr>
        <w:spacing w:after="120"/>
        <w:jc w:val="both"/>
        <w:rPr>
          <w:rFonts w:ascii="Arial" w:hAnsi="Arial" w:cs="Arial"/>
        </w:rPr>
      </w:pPr>
      <w:r w:rsidRPr="00E56E1D">
        <w:rPr>
          <w:rFonts w:ascii="Arial" w:hAnsi="Arial" w:cs="Arial"/>
        </w:rPr>
        <w:t xml:space="preserve">From 21 – 22 September, the </w:t>
      </w:r>
      <w:hyperlink r:id="rId10" w:history="1">
        <w:r w:rsidRPr="00E56E1D">
          <w:rPr>
            <w:rStyle w:val="Collegamentoipertestuale"/>
            <w:rFonts w:ascii="Arial" w:hAnsi="Arial" w:cs="Arial"/>
          </w:rPr>
          <w:t>Il Leprotto Bisestile Agritourism</w:t>
        </w:r>
      </w:hyperlink>
      <w:r w:rsidRPr="00E56E1D">
        <w:rPr>
          <w:rFonts w:ascii="Arial" w:hAnsi="Arial" w:cs="Arial"/>
        </w:rPr>
        <w:t xml:space="preserve"> is offering guests the chance to learn about creating precious aromatic salt with mixed herbs. Set in </w:t>
      </w:r>
      <w:proofErr w:type="spellStart"/>
      <w:r w:rsidRPr="00E56E1D">
        <w:rPr>
          <w:rFonts w:ascii="Arial" w:hAnsi="Arial" w:cs="Arial"/>
        </w:rPr>
        <w:t>Bosentino</w:t>
      </w:r>
      <w:proofErr w:type="spellEnd"/>
      <w:r w:rsidRPr="00E56E1D">
        <w:rPr>
          <w:rFonts w:ascii="Arial" w:hAnsi="Arial" w:cs="Arial"/>
        </w:rPr>
        <w:t xml:space="preserve">, with views over Lake </w:t>
      </w:r>
      <w:proofErr w:type="spellStart"/>
      <w:r w:rsidRPr="00E56E1D">
        <w:rPr>
          <w:rFonts w:ascii="Arial" w:hAnsi="Arial" w:cs="Arial"/>
        </w:rPr>
        <w:t>Caldonazzo</w:t>
      </w:r>
      <w:proofErr w:type="spellEnd"/>
      <w:r w:rsidRPr="00E56E1D">
        <w:rPr>
          <w:rFonts w:ascii="Arial" w:hAnsi="Arial" w:cs="Arial"/>
        </w:rPr>
        <w:t xml:space="preserve">, on the </w:t>
      </w:r>
      <w:proofErr w:type="spellStart"/>
      <w:r w:rsidRPr="00E56E1D">
        <w:rPr>
          <w:rFonts w:ascii="Arial" w:hAnsi="Arial" w:cs="Arial"/>
        </w:rPr>
        <w:t>Vigolana</w:t>
      </w:r>
      <w:proofErr w:type="spellEnd"/>
      <w:r w:rsidRPr="00E56E1D">
        <w:rPr>
          <w:rFonts w:ascii="Arial" w:hAnsi="Arial" w:cs="Arial"/>
        </w:rPr>
        <w:t xml:space="preserve"> Plateau at an elevation of 700m, the agritourism grows medicinal, indigenous and aromatic herbs which are transformed into herbal teas, gourmet creams, aromatic salts and cosmetic products. Owner, Francesca </w:t>
      </w:r>
      <w:proofErr w:type="spellStart"/>
      <w:r w:rsidRPr="00E56E1D">
        <w:rPr>
          <w:rFonts w:ascii="Arial" w:hAnsi="Arial" w:cs="Arial"/>
        </w:rPr>
        <w:t>Eccher</w:t>
      </w:r>
      <w:proofErr w:type="spellEnd"/>
      <w:r w:rsidRPr="00E56E1D">
        <w:rPr>
          <w:rFonts w:ascii="Arial" w:hAnsi="Arial" w:cs="Arial"/>
        </w:rPr>
        <w:t xml:space="preserve">, uses her background in heliciculture to breed snails for cosmetic use – the snail slime is a precious </w:t>
      </w:r>
    </w:p>
    <w:p w14:paraId="7176E1C8" w14:textId="77777777" w:rsidR="00DA5B5F" w:rsidRDefault="00DA5B5F" w:rsidP="00E56E1D">
      <w:pPr>
        <w:spacing w:after="120"/>
        <w:jc w:val="both"/>
        <w:rPr>
          <w:rFonts w:ascii="Arial" w:hAnsi="Arial" w:cs="Arial"/>
        </w:rPr>
      </w:pPr>
    </w:p>
    <w:p w14:paraId="68EB6C43" w14:textId="77777777" w:rsidR="00DA5B5F" w:rsidRDefault="00DA5B5F" w:rsidP="00E56E1D">
      <w:pPr>
        <w:spacing w:after="120"/>
        <w:jc w:val="both"/>
        <w:rPr>
          <w:rFonts w:ascii="Arial" w:hAnsi="Arial" w:cs="Arial"/>
        </w:rPr>
      </w:pPr>
    </w:p>
    <w:p w14:paraId="29D12BE7" w14:textId="4DE1C265" w:rsidR="00E56E1D" w:rsidRPr="00E56E1D" w:rsidRDefault="00E56E1D" w:rsidP="00DA5B5F">
      <w:pPr>
        <w:spacing w:after="120"/>
        <w:rPr>
          <w:rFonts w:ascii="Arial" w:hAnsi="Arial" w:cs="Arial"/>
        </w:rPr>
      </w:pPr>
      <w:r w:rsidRPr="00E56E1D">
        <w:rPr>
          <w:rFonts w:ascii="Arial" w:hAnsi="Arial" w:cs="Arial"/>
        </w:rPr>
        <w:t>ingredient in the anti-wrinkle face cream produced here!</w:t>
      </w:r>
      <w:r w:rsidRPr="00E56E1D">
        <w:rPr>
          <w:rFonts w:ascii="Arial" w:hAnsi="Arial" w:cs="Arial"/>
        </w:rPr>
        <w:br/>
      </w:r>
    </w:p>
    <w:p w14:paraId="588E0A65" w14:textId="77777777" w:rsidR="00E56E1D" w:rsidRPr="00E56E1D" w:rsidRDefault="00E56E1D" w:rsidP="00E56E1D">
      <w:pPr>
        <w:spacing w:after="120"/>
        <w:jc w:val="both"/>
        <w:rPr>
          <w:rFonts w:ascii="Arial" w:hAnsi="Arial" w:cs="Arial"/>
          <w:b/>
        </w:rPr>
      </w:pPr>
      <w:r w:rsidRPr="00E56E1D">
        <w:rPr>
          <w:rFonts w:ascii="Arial" w:hAnsi="Arial" w:cs="Arial"/>
          <w:b/>
        </w:rPr>
        <w:t>Create sweet walnut honey to take home</w:t>
      </w:r>
    </w:p>
    <w:p w14:paraId="5C31977C" w14:textId="77777777" w:rsidR="00E56E1D" w:rsidRPr="00E56E1D" w:rsidRDefault="00E56E1D" w:rsidP="00E56E1D">
      <w:pPr>
        <w:spacing w:after="120"/>
        <w:jc w:val="both"/>
        <w:rPr>
          <w:rFonts w:ascii="Arial" w:hAnsi="Arial" w:cs="Arial"/>
        </w:rPr>
      </w:pPr>
      <w:r w:rsidRPr="00E56E1D">
        <w:rPr>
          <w:rFonts w:ascii="Arial" w:hAnsi="Arial" w:cs="Arial"/>
        </w:rPr>
        <w:t xml:space="preserve">From 9 – 10 November, guests can learn how to make sweet walnut honey by hand at the </w:t>
      </w:r>
      <w:hyperlink r:id="rId11" w:history="1">
        <w:proofErr w:type="spellStart"/>
        <w:r w:rsidRPr="00E56E1D">
          <w:rPr>
            <w:rStyle w:val="Collegamentoipertestuale"/>
            <w:rFonts w:ascii="Arial" w:hAnsi="Arial" w:cs="Arial"/>
          </w:rPr>
          <w:t>Maso</w:t>
        </w:r>
        <w:proofErr w:type="spellEnd"/>
        <w:r w:rsidRPr="00E56E1D">
          <w:rPr>
            <w:rStyle w:val="Collegamentoipertestuale"/>
            <w:rFonts w:ascii="Arial" w:hAnsi="Arial" w:cs="Arial"/>
          </w:rPr>
          <w:t xml:space="preserve"> </w:t>
        </w:r>
        <w:proofErr w:type="spellStart"/>
        <w:r w:rsidRPr="00E56E1D">
          <w:rPr>
            <w:rStyle w:val="Collegamentoipertestuale"/>
            <w:rFonts w:ascii="Arial" w:hAnsi="Arial" w:cs="Arial"/>
          </w:rPr>
          <w:t>Pra</w:t>
        </w:r>
        <w:proofErr w:type="spellEnd"/>
        <w:r w:rsidRPr="00E56E1D">
          <w:rPr>
            <w:rStyle w:val="Collegamentoipertestuale"/>
            <w:rFonts w:ascii="Arial" w:hAnsi="Arial" w:cs="Arial"/>
          </w:rPr>
          <w:t xml:space="preserve"> </w:t>
        </w:r>
        <w:proofErr w:type="spellStart"/>
        <w:r w:rsidRPr="00E56E1D">
          <w:rPr>
            <w:rStyle w:val="Collegamentoipertestuale"/>
            <w:rFonts w:ascii="Arial" w:hAnsi="Arial" w:cs="Arial"/>
          </w:rPr>
          <w:t>Cavai</w:t>
        </w:r>
        <w:proofErr w:type="spellEnd"/>
        <w:r w:rsidRPr="00E56E1D">
          <w:rPr>
            <w:rStyle w:val="Collegamentoipertestuale"/>
            <w:rFonts w:ascii="Arial" w:hAnsi="Arial" w:cs="Arial"/>
          </w:rPr>
          <w:t xml:space="preserve"> Agritourism</w:t>
        </w:r>
      </w:hyperlink>
      <w:r w:rsidRPr="00E56E1D">
        <w:rPr>
          <w:rFonts w:ascii="Arial" w:hAnsi="Arial" w:cs="Arial"/>
        </w:rPr>
        <w:t xml:space="preserve">. Situated in the heart of </w:t>
      </w:r>
      <w:proofErr w:type="spellStart"/>
      <w:r w:rsidRPr="00E56E1D">
        <w:rPr>
          <w:rFonts w:ascii="Arial" w:hAnsi="Arial" w:cs="Arial"/>
        </w:rPr>
        <w:t>Bleggio</w:t>
      </w:r>
      <w:proofErr w:type="spellEnd"/>
      <w:r w:rsidRPr="00E56E1D">
        <w:rPr>
          <w:rFonts w:ascii="Arial" w:hAnsi="Arial" w:cs="Arial"/>
        </w:rPr>
        <w:t xml:space="preserve"> </w:t>
      </w:r>
      <w:proofErr w:type="spellStart"/>
      <w:r w:rsidRPr="00E56E1D">
        <w:rPr>
          <w:rFonts w:ascii="Arial" w:hAnsi="Arial" w:cs="Arial"/>
        </w:rPr>
        <w:t>Superiore</w:t>
      </w:r>
      <w:proofErr w:type="spellEnd"/>
      <w:r w:rsidRPr="00E56E1D">
        <w:rPr>
          <w:rFonts w:ascii="Arial" w:hAnsi="Arial" w:cs="Arial"/>
        </w:rPr>
        <w:t xml:space="preserve"> close to Ponte Arche and the renowned </w:t>
      </w:r>
      <w:proofErr w:type="spellStart"/>
      <w:r w:rsidRPr="00E56E1D">
        <w:rPr>
          <w:rFonts w:ascii="Arial" w:hAnsi="Arial" w:cs="Arial"/>
        </w:rPr>
        <w:t>Comano</w:t>
      </w:r>
      <w:proofErr w:type="spellEnd"/>
      <w:r w:rsidRPr="00E56E1D">
        <w:rPr>
          <w:rFonts w:ascii="Arial" w:hAnsi="Arial" w:cs="Arial"/>
        </w:rPr>
        <w:t xml:space="preserve"> spas, this small family-run business is surrounded by greenery and woods. Run by the </w:t>
      </w:r>
      <w:proofErr w:type="spellStart"/>
      <w:r w:rsidRPr="00E56E1D">
        <w:rPr>
          <w:rFonts w:ascii="Arial" w:hAnsi="Arial" w:cs="Arial"/>
        </w:rPr>
        <w:t>Brochetti</w:t>
      </w:r>
      <w:proofErr w:type="spellEnd"/>
      <w:r w:rsidRPr="00E56E1D">
        <w:rPr>
          <w:rFonts w:ascii="Arial" w:hAnsi="Arial" w:cs="Arial"/>
        </w:rPr>
        <w:t xml:space="preserve"> family, this is where the precious </w:t>
      </w:r>
      <w:proofErr w:type="spellStart"/>
      <w:r w:rsidRPr="00E56E1D">
        <w:rPr>
          <w:rFonts w:ascii="Arial" w:hAnsi="Arial" w:cs="Arial"/>
        </w:rPr>
        <w:t>Bleggio</w:t>
      </w:r>
      <w:proofErr w:type="spellEnd"/>
      <w:r w:rsidRPr="00E56E1D">
        <w:rPr>
          <w:rFonts w:ascii="Arial" w:hAnsi="Arial" w:cs="Arial"/>
        </w:rPr>
        <w:t xml:space="preserve"> walnuts are cultivated. With an unmistakeable sweet and spicy flavour, visitors will learn how to create honey with </w:t>
      </w:r>
      <w:proofErr w:type="spellStart"/>
      <w:r w:rsidRPr="00E56E1D">
        <w:rPr>
          <w:rFonts w:ascii="Arial" w:hAnsi="Arial" w:cs="Arial"/>
        </w:rPr>
        <w:t>Bleggio</w:t>
      </w:r>
      <w:proofErr w:type="spellEnd"/>
      <w:r w:rsidRPr="00E56E1D">
        <w:rPr>
          <w:rFonts w:ascii="Arial" w:hAnsi="Arial" w:cs="Arial"/>
        </w:rPr>
        <w:t xml:space="preserve"> walnuts to take home.</w:t>
      </w:r>
    </w:p>
    <w:p w14:paraId="758D653B" w14:textId="77777777" w:rsidR="00E56E1D" w:rsidRPr="00CC7750" w:rsidRDefault="00E56E1D" w:rsidP="00E56E1D">
      <w:pPr>
        <w:spacing w:after="120"/>
        <w:jc w:val="both"/>
        <w:rPr>
          <w:rFonts w:ascii="Arial" w:hAnsi="Arial" w:cs="Arial"/>
        </w:rPr>
      </w:pPr>
      <w:r w:rsidRPr="00CC7750">
        <w:rPr>
          <w:rFonts w:ascii="Arial" w:hAnsi="Arial" w:cs="Arial"/>
        </w:rPr>
        <w:t xml:space="preserve">The full list of farms and products that will be produced are listed below: </w:t>
      </w:r>
    </w:p>
    <w:p w14:paraId="4C718BEF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September 7th and 8th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Pertener</w:t>
      </w:r>
      <w:proofErr w:type="spellEnd"/>
      <w:r w:rsidRPr="00CC7750">
        <w:rPr>
          <w:rFonts w:ascii="Arial" w:hAnsi="Arial" w:cs="Arial"/>
        </w:rPr>
        <w:t xml:space="preserve"> - Sage and Lemon syrup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Corradini</w:t>
      </w:r>
      <w:proofErr w:type="spellEnd"/>
      <w:r w:rsidRPr="00CC7750">
        <w:rPr>
          <w:rFonts w:ascii="Arial" w:hAnsi="Arial" w:cs="Arial"/>
        </w:rPr>
        <w:t xml:space="preserve"> - Raspberry jam</w:t>
      </w:r>
    </w:p>
    <w:p w14:paraId="3B122146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September 14th and 15th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Dalaip</w:t>
      </w:r>
      <w:proofErr w:type="spellEnd"/>
      <w:r w:rsidRPr="00CC7750">
        <w:rPr>
          <w:rFonts w:ascii="Arial" w:hAnsi="Arial" w:cs="Arial"/>
        </w:rPr>
        <w:t xml:space="preserve"> del Pape - Vegetable stock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al Sole - Fermented vegetables</w:t>
      </w:r>
    </w:p>
    <w:p w14:paraId="41933EEA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September 21st and 22nd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San Bartolomeo + </w:t>
      </w:r>
      <w:proofErr w:type="spellStart"/>
      <w:r w:rsidRPr="00CC7750">
        <w:rPr>
          <w:rFonts w:ascii="Arial" w:hAnsi="Arial" w:cs="Arial"/>
        </w:rPr>
        <w:t>Coccole</w:t>
      </w:r>
      <w:proofErr w:type="spellEnd"/>
      <w:r w:rsidRPr="00CC7750">
        <w:rPr>
          <w:rFonts w:ascii="Arial" w:hAnsi="Arial" w:cs="Arial"/>
        </w:rPr>
        <w:t xml:space="preserve"> di </w:t>
      </w:r>
      <w:proofErr w:type="spellStart"/>
      <w:r w:rsidRPr="00CC7750">
        <w:rPr>
          <w:rFonts w:ascii="Arial" w:hAnsi="Arial" w:cs="Arial"/>
        </w:rPr>
        <w:t>Mammina</w:t>
      </w:r>
      <w:proofErr w:type="spellEnd"/>
      <w:r w:rsidRPr="00CC7750">
        <w:rPr>
          <w:rFonts w:ascii="Arial" w:hAnsi="Arial" w:cs="Arial"/>
        </w:rPr>
        <w:t xml:space="preserve"> - Apple jam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La Val + Leprotto Bisestile - Aromatic herb salt</w:t>
      </w:r>
    </w:p>
    <w:p w14:paraId="48E17199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September 28th and 29th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El Mas - Sauerkraut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Flonkeri</w:t>
      </w:r>
      <w:proofErr w:type="spellEnd"/>
      <w:r w:rsidRPr="00CC7750">
        <w:rPr>
          <w:rFonts w:ascii="Arial" w:hAnsi="Arial" w:cs="Arial"/>
        </w:rPr>
        <w:t xml:space="preserve"> - Rose petal jam</w:t>
      </w:r>
    </w:p>
    <w:p w14:paraId="0BCFC537" w14:textId="63251AF6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October 5th and 6th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Malga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Riondera</w:t>
      </w:r>
      <w:proofErr w:type="spellEnd"/>
      <w:r w:rsidRPr="00CC7750">
        <w:rPr>
          <w:rFonts w:ascii="Arial" w:hAnsi="Arial" w:cs="Arial"/>
        </w:rPr>
        <w:t xml:space="preserve"> - Spiced green tomato chutney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La Casa </w:t>
      </w:r>
      <w:proofErr w:type="spellStart"/>
      <w:r w:rsidRPr="00CC7750">
        <w:rPr>
          <w:rFonts w:ascii="Arial" w:hAnsi="Arial" w:cs="Arial"/>
        </w:rPr>
        <w:t>nel</w:t>
      </w:r>
      <w:proofErr w:type="spellEnd"/>
      <w:r w:rsidRPr="00CC7750">
        <w:rPr>
          <w:rFonts w:ascii="Arial" w:hAnsi="Arial" w:cs="Arial"/>
        </w:rPr>
        <w:t xml:space="preserve"> Bosco - Mix of officinal herbs</w:t>
      </w:r>
      <w:r w:rsidR="001F3015" w:rsidRPr="00CC7750">
        <w:rPr>
          <w:rFonts w:ascii="Arial" w:hAnsi="Arial" w:cs="Arial"/>
        </w:rPr>
        <w:t xml:space="preserve"> </w:t>
      </w:r>
      <w:r w:rsidRPr="00CC7750">
        <w:rPr>
          <w:rFonts w:ascii="Arial" w:hAnsi="Arial" w:cs="Arial"/>
        </w:rPr>
        <w:t>and flowers for herbal teas</w:t>
      </w:r>
    </w:p>
    <w:p w14:paraId="3CCD7F29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October 12th and 13th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La </w:t>
      </w:r>
      <w:proofErr w:type="spellStart"/>
      <w:r w:rsidRPr="00CC7750">
        <w:rPr>
          <w:rFonts w:ascii="Arial" w:hAnsi="Arial" w:cs="Arial"/>
        </w:rPr>
        <w:t>Locanda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dell'Arguta</w:t>
      </w:r>
      <w:proofErr w:type="spellEnd"/>
      <w:r w:rsidRPr="00CC7750">
        <w:rPr>
          <w:rFonts w:ascii="Arial" w:hAnsi="Arial" w:cs="Arial"/>
        </w:rPr>
        <w:t xml:space="preserve"> - Hardy kiwi jam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Fiores</w:t>
      </w:r>
      <w:proofErr w:type="spellEnd"/>
      <w:r w:rsidRPr="00CC7750">
        <w:rPr>
          <w:rFonts w:ascii="Arial" w:hAnsi="Arial" w:cs="Arial"/>
        </w:rPr>
        <w:t xml:space="preserve"> - Aromatic salt with organic herbs</w:t>
      </w:r>
    </w:p>
    <w:p w14:paraId="329419DE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October 19th and 20th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Kofler</w:t>
      </w:r>
      <w:proofErr w:type="spellEnd"/>
      <w:r w:rsidRPr="00CC7750">
        <w:rPr>
          <w:rFonts w:ascii="Arial" w:hAnsi="Arial" w:cs="Arial"/>
        </w:rPr>
        <w:t xml:space="preserve"> - Garden vegetable pesto</w:t>
      </w:r>
    </w:p>
    <w:p w14:paraId="76B1288B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October 26th and 27th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Solasna</w:t>
      </w:r>
      <w:proofErr w:type="spellEnd"/>
      <w:r w:rsidRPr="00CC7750">
        <w:rPr>
          <w:rFonts w:ascii="Arial" w:hAnsi="Arial" w:cs="Arial"/>
        </w:rPr>
        <w:t xml:space="preserve"> - Strudel jam</w:t>
      </w:r>
    </w:p>
    <w:p w14:paraId="056D66F8" w14:textId="77777777" w:rsidR="00E56E1D" w:rsidRPr="00CC7750" w:rsidRDefault="00E56E1D" w:rsidP="00E56E1D">
      <w:pPr>
        <w:numPr>
          <w:ilvl w:val="0"/>
          <w:numId w:val="2"/>
        </w:numPr>
        <w:shd w:val="clear" w:color="auto" w:fill="FFFFFF"/>
        <w:spacing w:before="100" w:beforeAutospacing="1" w:after="150" w:line="240" w:lineRule="auto"/>
        <w:rPr>
          <w:rFonts w:ascii="Arial" w:hAnsi="Arial" w:cs="Arial"/>
        </w:rPr>
      </w:pPr>
      <w:r w:rsidRPr="00CC7750">
        <w:rPr>
          <w:rStyle w:val="Enfasigrassetto"/>
          <w:rFonts w:ascii="Arial" w:hAnsi="Arial" w:cs="Arial"/>
          <w:b w:val="0"/>
          <w:bCs w:val="0"/>
        </w:rPr>
        <w:t>November 9th and 10th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Berry House - Chestnut flour</w:t>
      </w:r>
      <w:r w:rsidRPr="00CC7750">
        <w:rPr>
          <w:rFonts w:ascii="Arial" w:hAnsi="Arial" w:cs="Arial"/>
        </w:rPr>
        <w:br/>
      </w:r>
      <w:proofErr w:type="spellStart"/>
      <w:r w:rsidRPr="00CC7750">
        <w:rPr>
          <w:rFonts w:ascii="Arial" w:hAnsi="Arial" w:cs="Arial"/>
        </w:rPr>
        <w:t>Agritur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Maso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Pra</w:t>
      </w:r>
      <w:proofErr w:type="spellEnd"/>
      <w:r w:rsidRPr="00CC7750">
        <w:rPr>
          <w:rFonts w:ascii="Arial" w:hAnsi="Arial" w:cs="Arial"/>
        </w:rPr>
        <w:t xml:space="preserve"> </w:t>
      </w:r>
      <w:proofErr w:type="spellStart"/>
      <w:r w:rsidRPr="00CC7750">
        <w:rPr>
          <w:rFonts w:ascii="Arial" w:hAnsi="Arial" w:cs="Arial"/>
        </w:rPr>
        <w:t>Cavai</w:t>
      </w:r>
      <w:proofErr w:type="spellEnd"/>
      <w:r w:rsidRPr="00CC7750">
        <w:rPr>
          <w:rFonts w:ascii="Arial" w:hAnsi="Arial" w:cs="Arial"/>
        </w:rPr>
        <w:t xml:space="preserve"> - Honey with walnuts</w:t>
      </w:r>
    </w:p>
    <w:p w14:paraId="025E2771" w14:textId="77777777" w:rsidR="00E56E1D" w:rsidRPr="00E56E1D" w:rsidRDefault="00E56E1D" w:rsidP="00E56E1D">
      <w:pPr>
        <w:pStyle w:val="Nessunaspaziatura"/>
        <w:jc w:val="both"/>
        <w:rPr>
          <w:rFonts w:ascii="Arial" w:hAnsi="Arial" w:cs="Arial"/>
          <w:sz w:val="22"/>
          <w:szCs w:val="22"/>
        </w:rPr>
      </w:pPr>
    </w:p>
    <w:p w14:paraId="711BCEDF" w14:textId="77777777" w:rsidR="00E56E1D" w:rsidRPr="00E56E1D" w:rsidRDefault="00E56E1D" w:rsidP="00E56E1D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E56E1D">
        <w:rPr>
          <w:rFonts w:ascii="Arial" w:hAnsi="Arial" w:cs="Arial"/>
          <w:color w:val="262626"/>
          <w:sz w:val="22"/>
          <w:szCs w:val="22"/>
          <w:shd w:val="clear" w:color="auto" w:fill="FFFFFF"/>
        </w:rPr>
        <w:t xml:space="preserve">For more information, visit: </w:t>
      </w:r>
      <w:hyperlink r:id="rId12" w:history="1">
        <w:r w:rsidRPr="00E56E1D">
          <w:rPr>
            <w:rStyle w:val="Collegamentoipertestuale"/>
            <w:rFonts w:ascii="Arial" w:hAnsi="Arial" w:cs="Arial"/>
            <w:sz w:val="22"/>
            <w:szCs w:val="22"/>
          </w:rPr>
          <w:t>https://www.visittrentino.info/en/articles/food-and-wine/farmstays-preserves-and-jams</w:t>
        </w:r>
      </w:hyperlink>
    </w:p>
    <w:p w14:paraId="0AA1991C" w14:textId="77777777" w:rsidR="00D827B2" w:rsidRPr="00934E88" w:rsidRDefault="00D827B2" w:rsidP="000F7422">
      <w:pPr>
        <w:jc w:val="both"/>
        <w:rPr>
          <w:rFonts w:ascii="Arial" w:hAnsi="Arial" w:cs="Arial"/>
          <w:sz w:val="24"/>
          <w:szCs w:val="24"/>
        </w:rPr>
      </w:pPr>
    </w:p>
    <w:p w14:paraId="119DC6CF" w14:textId="77777777" w:rsidR="00DA5B5F" w:rsidRDefault="00DA5B5F" w:rsidP="00B21CE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538608D" w14:textId="77777777" w:rsidR="00DA5B5F" w:rsidRDefault="00DA5B5F" w:rsidP="00B21CEE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EB1C313" w14:textId="6CE0C026" w:rsidR="00B21CEE" w:rsidRPr="00D827B2" w:rsidRDefault="00B21CEE" w:rsidP="00B21C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lang w:eastAsia="en-GB"/>
        </w:rPr>
      </w:pPr>
      <w:r w:rsidRPr="00D827B2">
        <w:rPr>
          <w:rFonts w:ascii="Arial" w:hAnsi="Arial" w:cs="Arial"/>
          <w:b/>
          <w:sz w:val="24"/>
        </w:rPr>
        <w:t>To learn more about Trentino, please see</w:t>
      </w:r>
      <w:r w:rsidRPr="00D827B2">
        <w:rPr>
          <w:rFonts w:ascii="Arial" w:eastAsia="Times New Roman" w:hAnsi="Arial" w:cs="Arial"/>
          <w:b/>
          <w:color w:val="222222"/>
          <w:sz w:val="24"/>
          <w:lang w:eastAsia="en-GB"/>
        </w:rPr>
        <w:t xml:space="preserve"> </w:t>
      </w:r>
      <w:hyperlink r:id="rId13" w:history="1">
        <w:r w:rsidRPr="00D827B2">
          <w:rPr>
            <w:rStyle w:val="Collegamentoipertestuale"/>
            <w:rFonts w:ascii="Arial" w:eastAsia="Times New Roman" w:hAnsi="Arial" w:cs="Arial"/>
            <w:b/>
            <w:sz w:val="24"/>
            <w:lang w:eastAsia="en-GB"/>
          </w:rPr>
          <w:t>www.VisitTrentino.info</w:t>
        </w:r>
      </w:hyperlink>
    </w:p>
    <w:p w14:paraId="749583E5" w14:textId="77777777" w:rsidR="00B21CEE" w:rsidRPr="00FD5182" w:rsidRDefault="00B21CEE" w:rsidP="00B21C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GB"/>
        </w:rPr>
      </w:pPr>
    </w:p>
    <w:p w14:paraId="26F1D9C9" w14:textId="77777777" w:rsidR="00B21CEE" w:rsidRDefault="00B21CEE" w:rsidP="00B21CEE">
      <w:pPr>
        <w:jc w:val="center"/>
        <w:rPr>
          <w:rStyle w:val="Collegamentoipertestuale"/>
          <w:rFonts w:ascii="Arial" w:hAnsi="Arial" w:cs="Arial"/>
          <w:b/>
        </w:rPr>
      </w:pPr>
      <w:r w:rsidRPr="00C329EE">
        <w:rPr>
          <w:rFonts w:ascii="Arial" w:hAnsi="Arial" w:cs="Arial"/>
          <w:b/>
        </w:rPr>
        <w:t xml:space="preserve">Images of Trentino can be downloaded here: </w:t>
      </w:r>
      <w:hyperlink r:id="rId14" w:history="1">
        <w:r w:rsidRPr="00C329EE">
          <w:rPr>
            <w:rStyle w:val="Collegamentoipertestuale"/>
            <w:rFonts w:ascii="Arial" w:hAnsi="Arial" w:cs="Arial"/>
            <w:b/>
          </w:rPr>
          <w:t>https://gallery.visittrentino.info/en/</w:t>
        </w:r>
      </w:hyperlink>
    </w:p>
    <w:p w14:paraId="273CB595" w14:textId="77777777" w:rsidR="00B21CEE" w:rsidRPr="00C329EE" w:rsidRDefault="00B21CEE" w:rsidP="00B21CEE">
      <w:pPr>
        <w:jc w:val="center"/>
        <w:rPr>
          <w:rFonts w:ascii="Arial" w:hAnsi="Arial" w:cs="Arial"/>
          <w:b/>
        </w:rPr>
      </w:pPr>
    </w:p>
    <w:p w14:paraId="5F0EEC7E" w14:textId="77777777" w:rsidR="00B21CEE" w:rsidRPr="00FD5182" w:rsidRDefault="00B21CEE" w:rsidP="00B21C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lang w:eastAsia="en-GB"/>
        </w:rPr>
      </w:pPr>
      <w:r w:rsidRPr="00FD5182">
        <w:rPr>
          <w:rFonts w:ascii="Arial" w:eastAsia="Times New Roman" w:hAnsi="Arial" w:cs="Arial"/>
          <w:b/>
          <w:color w:val="222222"/>
          <w:lang w:eastAsia="en-GB"/>
        </w:rPr>
        <w:t>-Ends-</w:t>
      </w:r>
    </w:p>
    <w:p w14:paraId="5A939608" w14:textId="77777777" w:rsidR="00B21CEE" w:rsidRDefault="00B21CEE" w:rsidP="00B21CEE">
      <w:pPr>
        <w:jc w:val="center"/>
        <w:rPr>
          <w:rFonts w:ascii="Arial" w:eastAsia="Times New Roman" w:hAnsi="Arial" w:cs="Arial"/>
          <w:color w:val="222222"/>
          <w:lang w:eastAsia="en-GB"/>
        </w:rPr>
      </w:pPr>
    </w:p>
    <w:p w14:paraId="6AEF9F33" w14:textId="77777777" w:rsidR="00B21CEE" w:rsidRDefault="00B21CEE" w:rsidP="00B21CEE">
      <w:pPr>
        <w:rPr>
          <w:rFonts w:ascii="Arial" w:hAnsi="Arial" w:cs="Arial"/>
        </w:rPr>
      </w:pPr>
    </w:p>
    <w:p w14:paraId="05BB4FC2" w14:textId="77777777" w:rsidR="00B21CEE" w:rsidRPr="00FD5182" w:rsidRDefault="00B21CEE" w:rsidP="00B21CEE">
      <w:pPr>
        <w:rPr>
          <w:rFonts w:ascii="Arial" w:hAnsi="Arial" w:cs="Arial"/>
        </w:rPr>
      </w:pPr>
      <w:r w:rsidRPr="00FD5182">
        <w:rPr>
          <w:rFonts w:ascii="Arial" w:hAnsi="Arial" w:cs="Arial"/>
        </w:rPr>
        <w:t>For further</w:t>
      </w:r>
      <w:r>
        <w:rPr>
          <w:rFonts w:ascii="Arial" w:hAnsi="Arial" w:cs="Arial"/>
        </w:rPr>
        <w:t xml:space="preserve"> press</w:t>
      </w:r>
      <w:r w:rsidRPr="00FD5182">
        <w:rPr>
          <w:rFonts w:ascii="Arial" w:hAnsi="Arial" w:cs="Arial"/>
        </w:rPr>
        <w:t xml:space="preserve"> information, please contact: </w:t>
      </w:r>
    </w:p>
    <w:p w14:paraId="7DEF6C10" w14:textId="77777777" w:rsidR="00B21CEE" w:rsidRPr="00FD5182" w:rsidRDefault="00B21CEE" w:rsidP="00B21CEE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Daniela Resenterra, </w:t>
      </w:r>
      <w:hyperlink r:id="rId15" w:history="1">
        <w:r w:rsidRPr="00FD5182">
          <w:rPr>
            <w:rStyle w:val="Collegamentoipertestuale"/>
            <w:rFonts w:ascii="Arial" w:hAnsi="Arial" w:cs="Arial"/>
            <w:lang w:val="it-IT"/>
          </w:rPr>
          <w:t>dresenterra@hillsbalfour.com</w:t>
        </w:r>
      </w:hyperlink>
      <w:r w:rsidRPr="00FD5182">
        <w:rPr>
          <w:rFonts w:ascii="Arial" w:hAnsi="Arial" w:cs="Arial"/>
          <w:lang w:val="it-IT"/>
        </w:rPr>
        <w:t xml:space="preserve"> / 020 7593 1771</w:t>
      </w:r>
    </w:p>
    <w:p w14:paraId="6511908E" w14:textId="77777777" w:rsidR="00B21CEE" w:rsidRPr="00FD5182" w:rsidRDefault="00B21CEE" w:rsidP="00B21CEE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Chloe Gorman, </w:t>
      </w:r>
      <w:hyperlink r:id="rId16" w:history="1">
        <w:r w:rsidRPr="00FD5182">
          <w:rPr>
            <w:rStyle w:val="Collegamentoipertestuale"/>
            <w:rFonts w:ascii="Arial" w:hAnsi="Arial" w:cs="Arial"/>
            <w:lang w:val="nl-NL"/>
          </w:rPr>
          <w:t>cgorman@hillsbalfour.com</w:t>
        </w:r>
      </w:hyperlink>
      <w:r w:rsidRPr="00FD5182">
        <w:rPr>
          <w:rFonts w:ascii="Arial" w:hAnsi="Arial" w:cs="Arial"/>
          <w:lang w:val="nl-NL"/>
        </w:rPr>
        <w:t xml:space="preserve"> / 020 7593 1756</w:t>
      </w:r>
    </w:p>
    <w:bookmarkEnd w:id="0"/>
    <w:p w14:paraId="5301079C" w14:textId="77777777" w:rsidR="00B63A28" w:rsidRPr="002B52B7" w:rsidRDefault="00B63A28" w:rsidP="000F7422">
      <w:pPr>
        <w:jc w:val="both"/>
        <w:rPr>
          <w:rFonts w:ascii="Arial" w:hAnsi="Arial" w:cs="Arial"/>
          <w:sz w:val="24"/>
          <w:szCs w:val="24"/>
        </w:rPr>
      </w:pPr>
    </w:p>
    <w:sectPr w:rsidR="00B63A28" w:rsidRPr="002B52B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C8E4E" w14:textId="77777777" w:rsidR="009F16EA" w:rsidRDefault="009F16EA" w:rsidP="000F7422">
      <w:pPr>
        <w:spacing w:after="0" w:line="240" w:lineRule="auto"/>
      </w:pPr>
      <w:r>
        <w:separator/>
      </w:r>
    </w:p>
  </w:endnote>
  <w:endnote w:type="continuationSeparator" w:id="0">
    <w:p w14:paraId="4EBAB9CB" w14:textId="77777777" w:rsidR="009F16EA" w:rsidRDefault="009F16EA" w:rsidP="000F7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77048" w14:textId="77777777" w:rsidR="00C50293" w:rsidRDefault="00C5029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9C0AA" w14:textId="0E1033CF" w:rsidR="00C50293" w:rsidRDefault="00C50293">
    <w:pPr>
      <w:pStyle w:val="Pidipagina"/>
    </w:pP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50293" w:rsidRPr="00BC32E2" w14:paraId="4070CC62" w14:textId="77777777" w:rsidTr="00CB122B">
      <w:trPr>
        <w:trHeight w:val="80"/>
        <w:jc w:val="center"/>
      </w:trPr>
      <w:tc>
        <w:tcPr>
          <w:tcW w:w="4934" w:type="dxa"/>
          <w:shd w:val="clear" w:color="auto" w:fill="auto"/>
        </w:tcPr>
        <w:p w14:paraId="2CC1188B" w14:textId="77777777" w:rsidR="00C50293" w:rsidRPr="000D62FB" w:rsidRDefault="00C50293" w:rsidP="00FE7A9E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06D75DB9" w14:textId="77777777" w:rsidR="00C50293" w:rsidRPr="000D62FB" w:rsidRDefault="00C50293" w:rsidP="00FE7A9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+39 0461 219362</w:t>
          </w:r>
        </w:p>
        <w:p w14:paraId="0F3331CA" w14:textId="77777777" w:rsidR="00C50293" w:rsidRPr="000D62FB" w:rsidRDefault="00C50293" w:rsidP="00FE7A9E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3A09D2F9" w14:textId="77777777" w:rsidR="00C50293" w:rsidRPr="00DE417A" w:rsidRDefault="00C50293" w:rsidP="00FE7A9E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eastAsia="en-GB"/>
            </w:rPr>
            <w:drawing>
              <wp:inline distT="0" distB="0" distL="0" distR="0" wp14:anchorId="1B284E2D" wp14:editId="744BDFA6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25EF63F7" w14:textId="77777777" w:rsidR="00C50293" w:rsidRPr="00DE417A" w:rsidRDefault="00C50293" w:rsidP="00FE7A9E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eastAsia="en-GB"/>
            </w:rPr>
            <w:drawing>
              <wp:inline distT="0" distB="0" distL="0" distR="0" wp14:anchorId="1DCFD233" wp14:editId="48BFC1C6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DAB579" w14:textId="77777777" w:rsidR="00C50293" w:rsidRPr="00DE417A" w:rsidRDefault="00C50293" w:rsidP="00FE7A9E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25D94F5" w14:textId="77777777" w:rsidR="00C50293" w:rsidRDefault="00C50293" w:rsidP="00FE7A9E">
    <w:pPr>
      <w:pStyle w:val="Pidipagina"/>
    </w:pPr>
  </w:p>
  <w:p w14:paraId="40A9DAB9" w14:textId="331D81FA" w:rsidR="00C50293" w:rsidRDefault="00C50293">
    <w:pPr>
      <w:pStyle w:val="Pidipagina"/>
    </w:pPr>
  </w:p>
  <w:p w14:paraId="3EFF8119" w14:textId="77777777" w:rsidR="00C50293" w:rsidRDefault="00C5029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23CF9" w14:textId="77777777" w:rsidR="00C50293" w:rsidRDefault="00C502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F52C8" w14:textId="77777777" w:rsidR="009F16EA" w:rsidRDefault="009F16EA" w:rsidP="000F7422">
      <w:pPr>
        <w:spacing w:after="0" w:line="240" w:lineRule="auto"/>
      </w:pPr>
      <w:r>
        <w:separator/>
      </w:r>
    </w:p>
  </w:footnote>
  <w:footnote w:type="continuationSeparator" w:id="0">
    <w:p w14:paraId="4ED13F66" w14:textId="77777777" w:rsidR="009F16EA" w:rsidRDefault="009F16EA" w:rsidP="000F7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043ED" w14:textId="77777777" w:rsidR="00C50293" w:rsidRDefault="00C502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75C96" w14:textId="3192451F" w:rsidR="00C50293" w:rsidRDefault="00C50293">
    <w:pPr>
      <w:pStyle w:val="Intestazione"/>
    </w:pPr>
    <w:r>
      <w:rPr>
        <w:noProof/>
        <w:lang w:eastAsia="en-GB"/>
      </w:rPr>
      <w:drawing>
        <wp:inline distT="0" distB="0" distL="0" distR="0" wp14:anchorId="53727DF8" wp14:editId="6A576669">
          <wp:extent cx="1548765" cy="509905"/>
          <wp:effectExtent l="0" t="0" r="0" b="4445"/>
          <wp:docPr id="3" name="Immagine 1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T:\Benedetti Marco\Pubblica\Modelli cs\trentino_logo_multicolour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765" cy="509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D7984" w14:textId="77777777" w:rsidR="00C50293" w:rsidRDefault="00C502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119DD"/>
    <w:multiLevelType w:val="hybridMultilevel"/>
    <w:tmpl w:val="AC326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0346A"/>
    <w:multiLevelType w:val="multilevel"/>
    <w:tmpl w:val="03CC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A28"/>
    <w:rsid w:val="000F46EA"/>
    <w:rsid w:val="000F7422"/>
    <w:rsid w:val="0011394D"/>
    <w:rsid w:val="00113E2D"/>
    <w:rsid w:val="001261F5"/>
    <w:rsid w:val="00152A99"/>
    <w:rsid w:val="00180ED3"/>
    <w:rsid w:val="001A5A01"/>
    <w:rsid w:val="001F3015"/>
    <w:rsid w:val="00247BE2"/>
    <w:rsid w:val="00287D34"/>
    <w:rsid w:val="002B52B7"/>
    <w:rsid w:val="00357A3C"/>
    <w:rsid w:val="003761EE"/>
    <w:rsid w:val="003D66A0"/>
    <w:rsid w:val="003F111E"/>
    <w:rsid w:val="00417ECB"/>
    <w:rsid w:val="00442A4C"/>
    <w:rsid w:val="004478D0"/>
    <w:rsid w:val="004E729C"/>
    <w:rsid w:val="005A7B2C"/>
    <w:rsid w:val="006B2866"/>
    <w:rsid w:val="006D799D"/>
    <w:rsid w:val="006E186D"/>
    <w:rsid w:val="00735ED1"/>
    <w:rsid w:val="0075347F"/>
    <w:rsid w:val="00822728"/>
    <w:rsid w:val="008819B7"/>
    <w:rsid w:val="008D5E82"/>
    <w:rsid w:val="008F4853"/>
    <w:rsid w:val="009036C6"/>
    <w:rsid w:val="00923D39"/>
    <w:rsid w:val="00934E88"/>
    <w:rsid w:val="00965211"/>
    <w:rsid w:val="009A562C"/>
    <w:rsid w:val="009F16EA"/>
    <w:rsid w:val="00A864A0"/>
    <w:rsid w:val="00B13E7A"/>
    <w:rsid w:val="00B21CEE"/>
    <w:rsid w:val="00B40E90"/>
    <w:rsid w:val="00B63A28"/>
    <w:rsid w:val="00B73AF2"/>
    <w:rsid w:val="00B81643"/>
    <w:rsid w:val="00BF138A"/>
    <w:rsid w:val="00C50293"/>
    <w:rsid w:val="00C7077E"/>
    <w:rsid w:val="00C9564D"/>
    <w:rsid w:val="00CA237F"/>
    <w:rsid w:val="00CB122B"/>
    <w:rsid w:val="00CC7750"/>
    <w:rsid w:val="00CF38D2"/>
    <w:rsid w:val="00D155A1"/>
    <w:rsid w:val="00D25860"/>
    <w:rsid w:val="00D827B2"/>
    <w:rsid w:val="00DA2185"/>
    <w:rsid w:val="00DA5B5F"/>
    <w:rsid w:val="00E040E1"/>
    <w:rsid w:val="00E1387B"/>
    <w:rsid w:val="00E229F7"/>
    <w:rsid w:val="00E53628"/>
    <w:rsid w:val="00E559E9"/>
    <w:rsid w:val="00E56E1D"/>
    <w:rsid w:val="00E73886"/>
    <w:rsid w:val="00E7646F"/>
    <w:rsid w:val="00F30631"/>
    <w:rsid w:val="00FE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4A375"/>
  <w15:chartTrackingRefBased/>
  <w15:docId w15:val="{B079E3ED-F05D-4D46-BA3F-F18EF9188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35ED1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5ED1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D66A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D66A0"/>
    <w:rPr>
      <w:color w:val="605E5C"/>
      <w:shd w:val="clear" w:color="auto" w:fill="E1DFDD"/>
    </w:rPr>
  </w:style>
  <w:style w:type="paragraph" w:styleId="Pidipagina">
    <w:name w:val="footer"/>
    <w:basedOn w:val="Normale"/>
    <w:link w:val="PidipaginaCarattere"/>
    <w:unhideWhenUsed/>
    <w:rsid w:val="000F7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0F742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7422"/>
    <w:rPr>
      <w:rFonts w:ascii="Segoe UI" w:hAnsi="Segoe UI" w:cs="Segoe UI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7422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357A3C"/>
    <w:rPr>
      <w:b/>
      <w:bCs/>
    </w:rPr>
  </w:style>
  <w:style w:type="paragraph" w:styleId="Paragrafoelenco">
    <w:name w:val="List Paragraph"/>
    <w:basedOn w:val="Normale"/>
    <w:uiPriority w:val="34"/>
    <w:qFormat/>
    <w:rsid w:val="00417ECB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0F46E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F46E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F46E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F46E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F46EA"/>
    <w:rPr>
      <w:b/>
      <w:bCs/>
      <w:sz w:val="20"/>
      <w:szCs w:val="20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180ED3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E56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F13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" TargetMode="External"/><Relationship Id="rId13" Type="http://schemas.openxmlformats.org/officeDocument/2006/relationships/hyperlink" Target="http://www.VisitTrentino.info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www.visittrentino.info/en/articles/food-and-wine/farmstays-preserves-and-jam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cgorman@hillsbalfour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sopracavai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dresenterra@hillsbalfour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illeprottobisestile.com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masopertener.it/" TargetMode="External"/><Relationship Id="rId14" Type="http://schemas.openxmlformats.org/officeDocument/2006/relationships/hyperlink" Target="https://gallery.visittrentino.info/en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Gorman</dc:creator>
  <cp:keywords/>
  <dc:description/>
  <cp:lastModifiedBy>Zadra Stefania</cp:lastModifiedBy>
  <cp:revision>6</cp:revision>
  <dcterms:created xsi:type="dcterms:W3CDTF">2019-08-14T11:57:00Z</dcterms:created>
  <dcterms:modified xsi:type="dcterms:W3CDTF">2019-09-13T10:12:00Z</dcterms:modified>
</cp:coreProperties>
</file>