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1BE0" w:rsidRPr="00661D58" w:rsidRDefault="00661D58" w:rsidP="00DA305C">
      <w:pPr>
        <w:pStyle w:val="Nessunaspaziatura"/>
        <w:rPr>
          <w:rFonts w:ascii="Helvetica" w:hAnsi="Helvetica"/>
          <w:b/>
          <w:sz w:val="28"/>
          <w:szCs w:val="28"/>
        </w:rPr>
      </w:pPr>
      <w:r>
        <w:rPr>
          <w:rFonts w:ascii="Helvetica" w:hAnsi="Helvetica"/>
          <w:b/>
          <w:sz w:val="28"/>
          <w:szCs w:val="28"/>
        </w:rPr>
        <w:t>C</w:t>
      </w:r>
      <w:r w:rsidR="00DC2483" w:rsidRPr="00661D58">
        <w:rPr>
          <w:rFonts w:ascii="Helvetica" w:hAnsi="Helvetica"/>
          <w:b/>
          <w:sz w:val="28"/>
          <w:szCs w:val="28"/>
        </w:rPr>
        <w:t xml:space="preserve">olorate passerelle </w:t>
      </w:r>
      <w:r>
        <w:rPr>
          <w:rFonts w:ascii="Helvetica" w:hAnsi="Helvetica"/>
          <w:b/>
          <w:sz w:val="28"/>
          <w:szCs w:val="28"/>
        </w:rPr>
        <w:t xml:space="preserve">per  le "regine" degli  alpeggi </w:t>
      </w:r>
    </w:p>
    <w:p w:rsidR="00DA305C" w:rsidRPr="00661D58" w:rsidRDefault="00CF6906" w:rsidP="00DA305C">
      <w:pPr>
        <w:pStyle w:val="Nessunaspaziatura"/>
        <w:rPr>
          <w:rFonts w:ascii="Helvetica" w:hAnsi="Helvetica"/>
          <w:b/>
          <w:sz w:val="32"/>
          <w:szCs w:val="32"/>
        </w:rPr>
      </w:pPr>
      <w:r>
        <w:rPr>
          <w:rFonts w:ascii="Helvetica" w:hAnsi="Helvetica"/>
          <w:b/>
          <w:sz w:val="32"/>
          <w:szCs w:val="32"/>
        </w:rPr>
        <w:t xml:space="preserve">TRENTINO, </w:t>
      </w:r>
      <w:r w:rsidR="00DA305C" w:rsidRPr="00661D58">
        <w:rPr>
          <w:rFonts w:ascii="Helvetica" w:hAnsi="Helvetica"/>
          <w:b/>
          <w:sz w:val="32"/>
          <w:szCs w:val="32"/>
        </w:rPr>
        <w:t xml:space="preserve">TEMPO </w:t>
      </w:r>
      <w:proofErr w:type="spellStart"/>
      <w:r w:rsidR="00DA305C" w:rsidRPr="00661D58">
        <w:rPr>
          <w:rFonts w:ascii="Helvetica" w:hAnsi="Helvetica"/>
          <w:b/>
          <w:sz w:val="32"/>
          <w:szCs w:val="32"/>
        </w:rPr>
        <w:t>DI</w:t>
      </w:r>
      <w:proofErr w:type="spellEnd"/>
      <w:r w:rsidR="00DA305C" w:rsidRPr="00661D58">
        <w:rPr>
          <w:rFonts w:ascii="Helvetica" w:hAnsi="Helvetica"/>
          <w:b/>
          <w:sz w:val="32"/>
          <w:szCs w:val="32"/>
        </w:rPr>
        <w:t xml:space="preserve"> "DESMONTEGA</w:t>
      </w:r>
      <w:r w:rsidR="00180BF9" w:rsidRPr="00661D58">
        <w:rPr>
          <w:rFonts w:ascii="Helvetica" w:hAnsi="Helvetica"/>
          <w:b/>
          <w:sz w:val="32"/>
          <w:szCs w:val="32"/>
        </w:rPr>
        <w:t>DE</w:t>
      </w:r>
      <w:r w:rsidR="00DA305C" w:rsidRPr="00661D58">
        <w:rPr>
          <w:rFonts w:ascii="Helvetica" w:hAnsi="Helvetica"/>
          <w:b/>
          <w:sz w:val="32"/>
          <w:szCs w:val="32"/>
        </w:rPr>
        <w:t>"</w:t>
      </w:r>
      <w:r w:rsidR="00180BF9" w:rsidRPr="00661D58">
        <w:rPr>
          <w:rFonts w:ascii="Helvetica" w:hAnsi="Helvetica"/>
          <w:b/>
          <w:sz w:val="32"/>
          <w:szCs w:val="32"/>
        </w:rPr>
        <w:t xml:space="preserve"> E FESTE DEL VINO</w:t>
      </w:r>
    </w:p>
    <w:p w:rsidR="00DA305C" w:rsidRDefault="00DA305C" w:rsidP="00DA305C">
      <w:pPr>
        <w:pStyle w:val="Nessunaspaziatura"/>
        <w:rPr>
          <w:rFonts w:ascii="Helvetica" w:hAnsi="Helvetica" w:cs="Helvetica"/>
          <w:color w:val="262626"/>
          <w:sz w:val="24"/>
          <w:szCs w:val="24"/>
        </w:rPr>
      </w:pPr>
    </w:p>
    <w:p w:rsidR="003C3214" w:rsidRDefault="003C3214" w:rsidP="00661D58">
      <w:pPr>
        <w:pStyle w:val="Nessunaspaziatura"/>
        <w:spacing w:line="276" w:lineRule="auto"/>
        <w:jc w:val="both"/>
        <w:rPr>
          <w:rFonts w:ascii="Helvetica" w:hAnsi="Helvetica" w:cs="Helvetica"/>
          <w:b/>
          <w:color w:val="262626"/>
          <w:sz w:val="24"/>
          <w:szCs w:val="24"/>
        </w:rPr>
      </w:pPr>
      <w:r w:rsidRPr="003C3214">
        <w:rPr>
          <w:rFonts w:ascii="Helvetica" w:hAnsi="Helvetica" w:cs="Helvetica"/>
          <w:b/>
          <w:color w:val="262626"/>
          <w:sz w:val="24"/>
          <w:szCs w:val="24"/>
        </w:rPr>
        <w:t xml:space="preserve">A settembre </w:t>
      </w:r>
      <w:r>
        <w:rPr>
          <w:rFonts w:ascii="Helvetica" w:hAnsi="Helvetica" w:cs="Helvetica"/>
          <w:b/>
          <w:color w:val="262626"/>
          <w:sz w:val="24"/>
          <w:szCs w:val="24"/>
        </w:rPr>
        <w:t xml:space="preserve">le malghe in quota chiudono </w:t>
      </w:r>
      <w:r w:rsidR="00180BF9">
        <w:rPr>
          <w:rFonts w:ascii="Helvetica" w:hAnsi="Helvetica" w:cs="Helvetica"/>
          <w:b/>
          <w:color w:val="262626"/>
          <w:sz w:val="24"/>
          <w:szCs w:val="24"/>
        </w:rPr>
        <w:t>e nel</w:t>
      </w:r>
      <w:r w:rsidRPr="003C3214">
        <w:rPr>
          <w:rFonts w:ascii="Helvetica" w:hAnsi="Helvetica" w:cs="Helvetica"/>
          <w:b/>
          <w:color w:val="262626"/>
          <w:sz w:val="24"/>
          <w:szCs w:val="24"/>
        </w:rPr>
        <w:t>le valli si fe</w:t>
      </w:r>
      <w:r>
        <w:rPr>
          <w:rFonts w:ascii="Helvetica" w:hAnsi="Helvetica" w:cs="Helvetica"/>
          <w:b/>
          <w:color w:val="262626"/>
          <w:sz w:val="24"/>
          <w:szCs w:val="24"/>
        </w:rPr>
        <w:t>steggia il ritorno nei pae</w:t>
      </w:r>
      <w:r w:rsidR="00180BF9">
        <w:rPr>
          <w:rFonts w:ascii="Helvetica" w:hAnsi="Helvetica" w:cs="Helvetica"/>
          <w:b/>
          <w:color w:val="262626"/>
          <w:sz w:val="24"/>
          <w:szCs w:val="24"/>
        </w:rPr>
        <w:t xml:space="preserve">si  </w:t>
      </w:r>
      <w:r>
        <w:rPr>
          <w:rFonts w:ascii="Helvetica" w:hAnsi="Helvetica" w:cs="Helvetica"/>
          <w:b/>
          <w:color w:val="262626"/>
          <w:sz w:val="24"/>
          <w:szCs w:val="24"/>
        </w:rPr>
        <w:t xml:space="preserve">di </w:t>
      </w:r>
      <w:r w:rsidRPr="003C3214">
        <w:rPr>
          <w:rFonts w:ascii="Helvetica" w:hAnsi="Helvetica" w:cs="Helvetica"/>
          <w:b/>
          <w:color w:val="262626"/>
          <w:sz w:val="24"/>
          <w:szCs w:val="24"/>
        </w:rPr>
        <w:t>mucc</w:t>
      </w:r>
      <w:r w:rsidR="00180BF9">
        <w:rPr>
          <w:rFonts w:ascii="Helvetica" w:hAnsi="Helvetica" w:cs="Helvetica"/>
          <w:b/>
          <w:color w:val="262626"/>
          <w:sz w:val="24"/>
          <w:szCs w:val="24"/>
        </w:rPr>
        <w:t xml:space="preserve">he, capre, </w:t>
      </w:r>
      <w:r w:rsidRPr="003C3214">
        <w:rPr>
          <w:rFonts w:ascii="Helvetica" w:hAnsi="Helvetica" w:cs="Helvetica"/>
          <w:b/>
          <w:color w:val="262626"/>
          <w:sz w:val="24"/>
          <w:szCs w:val="24"/>
        </w:rPr>
        <w:t>pecore</w:t>
      </w:r>
      <w:r w:rsidR="00180BF9">
        <w:rPr>
          <w:rFonts w:ascii="Helvetica" w:hAnsi="Helvetica" w:cs="Helvetica"/>
          <w:b/>
          <w:color w:val="262626"/>
          <w:sz w:val="24"/>
          <w:szCs w:val="24"/>
        </w:rPr>
        <w:t xml:space="preserve"> e malgari</w:t>
      </w:r>
      <w:r>
        <w:rPr>
          <w:rFonts w:ascii="Helvetica" w:hAnsi="Helvetica" w:cs="Helvetica"/>
          <w:b/>
          <w:color w:val="262626"/>
          <w:sz w:val="24"/>
          <w:szCs w:val="24"/>
        </w:rPr>
        <w:t xml:space="preserve"> dopo</w:t>
      </w:r>
      <w:r w:rsidRPr="003C3214">
        <w:rPr>
          <w:rFonts w:ascii="Helvetica" w:hAnsi="Helvetica" w:cs="Helvetica"/>
          <w:b/>
          <w:color w:val="262626"/>
          <w:sz w:val="24"/>
          <w:szCs w:val="24"/>
        </w:rPr>
        <w:t xml:space="preserve"> </w:t>
      </w:r>
      <w:r>
        <w:rPr>
          <w:rFonts w:ascii="Helvetica" w:hAnsi="Helvetica" w:cs="Helvetica"/>
          <w:b/>
          <w:color w:val="262626"/>
          <w:sz w:val="24"/>
          <w:szCs w:val="24"/>
        </w:rPr>
        <w:t>un'</w:t>
      </w:r>
      <w:r w:rsidRPr="003C3214">
        <w:rPr>
          <w:rFonts w:ascii="Helvetica" w:hAnsi="Helvetica" w:cs="Helvetica"/>
          <w:b/>
          <w:color w:val="262626"/>
          <w:sz w:val="24"/>
          <w:szCs w:val="24"/>
        </w:rPr>
        <w:t>esta</w:t>
      </w:r>
      <w:r>
        <w:rPr>
          <w:rFonts w:ascii="Helvetica" w:hAnsi="Helvetica" w:cs="Helvetica"/>
          <w:b/>
          <w:color w:val="262626"/>
          <w:sz w:val="24"/>
          <w:szCs w:val="24"/>
        </w:rPr>
        <w:t xml:space="preserve">te sugli </w:t>
      </w:r>
      <w:r w:rsidRPr="003C3214">
        <w:rPr>
          <w:rFonts w:ascii="Helvetica" w:hAnsi="Helvetica" w:cs="Helvetica"/>
          <w:b/>
          <w:color w:val="262626"/>
          <w:sz w:val="24"/>
          <w:szCs w:val="24"/>
        </w:rPr>
        <w:t>alpeggi</w:t>
      </w:r>
      <w:r w:rsidR="002B1BE0">
        <w:rPr>
          <w:rFonts w:ascii="Helvetica" w:hAnsi="Helvetica" w:cs="Helvetica"/>
          <w:b/>
          <w:color w:val="262626"/>
          <w:sz w:val="24"/>
          <w:szCs w:val="24"/>
        </w:rPr>
        <w:t xml:space="preserve">. Sulla Strada del vino e dei sapori </w:t>
      </w:r>
      <w:r w:rsidR="00180BF9">
        <w:rPr>
          <w:rFonts w:ascii="Helvetica" w:hAnsi="Helvetica" w:cs="Helvetica"/>
          <w:b/>
          <w:color w:val="262626"/>
          <w:sz w:val="24"/>
          <w:szCs w:val="24"/>
        </w:rPr>
        <w:t xml:space="preserve">gli eventi che celebrano </w:t>
      </w:r>
      <w:r w:rsidR="00661D58">
        <w:rPr>
          <w:rFonts w:ascii="Helvetica" w:hAnsi="Helvetica" w:cs="Helvetica"/>
          <w:b/>
          <w:color w:val="262626"/>
          <w:sz w:val="24"/>
          <w:szCs w:val="24"/>
        </w:rPr>
        <w:t>il rito del</w:t>
      </w:r>
      <w:r w:rsidR="002B1BE0">
        <w:rPr>
          <w:rFonts w:ascii="Helvetica" w:hAnsi="Helvetica" w:cs="Helvetica"/>
          <w:b/>
          <w:color w:val="262626"/>
          <w:sz w:val="24"/>
          <w:szCs w:val="24"/>
        </w:rPr>
        <w:t>la vendemmia</w:t>
      </w:r>
      <w:r w:rsidR="00180BF9">
        <w:rPr>
          <w:rFonts w:ascii="Helvetica" w:hAnsi="Helvetica" w:cs="Helvetica"/>
          <w:b/>
          <w:color w:val="262626"/>
          <w:sz w:val="24"/>
          <w:szCs w:val="24"/>
        </w:rPr>
        <w:t xml:space="preserve"> </w:t>
      </w:r>
    </w:p>
    <w:p w:rsidR="00661D58" w:rsidRDefault="00661D58" w:rsidP="00661D58">
      <w:pPr>
        <w:pStyle w:val="Nessunaspaziatura"/>
        <w:spacing w:line="276" w:lineRule="auto"/>
        <w:jc w:val="both"/>
        <w:rPr>
          <w:rFonts w:ascii="Helvetica" w:hAnsi="Helvetica" w:cs="Helvetica"/>
          <w:color w:val="262626"/>
          <w:sz w:val="24"/>
          <w:szCs w:val="24"/>
        </w:rPr>
      </w:pPr>
    </w:p>
    <w:p w:rsidR="00DA305C" w:rsidRDefault="00DA305C" w:rsidP="00DA305C">
      <w:pPr>
        <w:pStyle w:val="Nessunaspaziatura"/>
        <w:jc w:val="both"/>
        <w:rPr>
          <w:rFonts w:ascii="Helvetica" w:hAnsi="Helvetica" w:cstheme="minorBidi"/>
          <w:sz w:val="24"/>
          <w:szCs w:val="24"/>
        </w:rPr>
      </w:pPr>
      <w:r>
        <w:rPr>
          <w:rFonts w:ascii="Helvetica" w:hAnsi="Helvetica" w:cs="Helvetica"/>
          <w:color w:val="262626"/>
          <w:sz w:val="24"/>
          <w:szCs w:val="24"/>
        </w:rPr>
        <w:t xml:space="preserve">Nelle valli del Trentino, alla fine dell’estate, </w:t>
      </w:r>
      <w:r>
        <w:rPr>
          <w:rFonts w:ascii="Helvetica" w:hAnsi="Helvetica"/>
          <w:sz w:val="24"/>
          <w:szCs w:val="24"/>
        </w:rPr>
        <w:t>viene il momento di “</w:t>
      </w:r>
      <w:proofErr w:type="spellStart"/>
      <w:r>
        <w:rPr>
          <w:rFonts w:ascii="Helvetica" w:hAnsi="Helvetica"/>
          <w:b/>
          <w:sz w:val="24"/>
          <w:szCs w:val="24"/>
        </w:rPr>
        <w:t>desmontegar</w:t>
      </w:r>
      <w:proofErr w:type="spellEnd"/>
      <w:r>
        <w:rPr>
          <w:rFonts w:ascii="Helvetica" w:hAnsi="Helvetica"/>
          <w:sz w:val="24"/>
          <w:szCs w:val="24"/>
        </w:rPr>
        <w:t xml:space="preserve">” e di celebrare il ritorno di mucche e capre </w:t>
      </w:r>
      <w:r>
        <w:rPr>
          <w:rFonts w:ascii="Helvetica" w:hAnsi="Helvetica" w:cs="Helvetica"/>
          <w:color w:val="262626"/>
          <w:sz w:val="24"/>
          <w:szCs w:val="24"/>
        </w:rPr>
        <w:t xml:space="preserve">dai pascoli estivi di montagna, ricchi di erbe spontanee, </w:t>
      </w:r>
      <w:r>
        <w:rPr>
          <w:rFonts w:ascii="Helvetica" w:hAnsi="Helvetica"/>
          <w:sz w:val="24"/>
          <w:szCs w:val="24"/>
        </w:rPr>
        <w:t xml:space="preserve">nei paesi dopo l'estate trascorsa in quota. </w:t>
      </w:r>
    </w:p>
    <w:p w:rsidR="00DA305C" w:rsidRDefault="00DA305C" w:rsidP="00DA305C">
      <w:pPr>
        <w:pStyle w:val="Nessunaspaziatura"/>
        <w:jc w:val="both"/>
        <w:rPr>
          <w:rFonts w:ascii="Helvetica" w:hAnsi="Helvetica" w:cs="Helvetica"/>
          <w:color w:val="262626"/>
          <w:sz w:val="24"/>
          <w:szCs w:val="24"/>
        </w:rPr>
      </w:pPr>
      <w:r>
        <w:rPr>
          <w:rFonts w:ascii="Helvetica" w:hAnsi="Helvetica" w:cs="Helvetica"/>
          <w:color w:val="262626"/>
          <w:sz w:val="24"/>
          <w:szCs w:val="24"/>
        </w:rPr>
        <w:t>Un rito antico che si è trasformato in allegra festa popolare la "</w:t>
      </w:r>
      <w:proofErr w:type="spellStart"/>
      <w:r>
        <w:rPr>
          <w:rFonts w:ascii="Helvetica" w:hAnsi="Helvetica" w:cs="Helvetica"/>
          <w:b/>
          <w:color w:val="262626"/>
          <w:sz w:val="24"/>
          <w:szCs w:val="24"/>
        </w:rPr>
        <w:t>desmontegada</w:t>
      </w:r>
      <w:proofErr w:type="spellEnd"/>
      <w:r>
        <w:rPr>
          <w:rFonts w:ascii="Helvetica" w:hAnsi="Helvetica" w:cs="Helvetica"/>
          <w:b/>
          <w:color w:val="262626"/>
          <w:sz w:val="24"/>
          <w:szCs w:val="24"/>
        </w:rPr>
        <w:t>",</w:t>
      </w:r>
      <w:r>
        <w:rPr>
          <w:rFonts w:ascii="Helvetica" w:hAnsi="Helvetica" w:cs="Helvetica"/>
          <w:color w:val="262626"/>
          <w:sz w:val="24"/>
          <w:szCs w:val="24"/>
        </w:rPr>
        <w:t xml:space="preserve"> dove le vere protagoniste sono mucche, vitelli e capre che, dopo aver passato dai tre ai quattro mesi sugli alpeggi d’alta quota, fanno ritorno a valle. Per l'occasione gli animali vengono</w:t>
      </w:r>
      <w:r>
        <w:rPr>
          <w:rFonts w:ascii="Helvetica" w:hAnsi="Helvetica"/>
          <w:sz w:val="24"/>
          <w:szCs w:val="24"/>
        </w:rPr>
        <w:t xml:space="preserve"> agghindati con corone di </w:t>
      </w:r>
      <w:bookmarkStart w:id="0" w:name="_GoBack"/>
      <w:bookmarkEnd w:id="0"/>
      <w:r>
        <w:rPr>
          <w:rFonts w:ascii="Helvetica" w:hAnsi="Helvetica"/>
          <w:sz w:val="24"/>
          <w:szCs w:val="24"/>
        </w:rPr>
        <w:t xml:space="preserve">fiori e al collo legati dei grossi campanacci con i collari in cuoio finemente decorato </w:t>
      </w:r>
      <w:r>
        <w:rPr>
          <w:rFonts w:ascii="Helvetica" w:hAnsi="Helvetica" w:cs="Helvetica"/>
          <w:color w:val="262626"/>
          <w:sz w:val="24"/>
          <w:szCs w:val="24"/>
        </w:rPr>
        <w:t>il cui suono squillante annuncia l'arrivo degli armenti nei paesi. È u</w:t>
      </w:r>
      <w:r>
        <w:rPr>
          <w:rFonts w:ascii="Helvetica" w:hAnsi="Helvetica"/>
          <w:sz w:val="24"/>
          <w:szCs w:val="24"/>
        </w:rPr>
        <w:t xml:space="preserve">n momento di festa anche per i malgari, dopo mesi di lavoro in alpeggio dall’alba al tramonto, a governare gli animali, a presiedere quotidianamente alle attività di caseificazione. </w:t>
      </w:r>
    </w:p>
    <w:p w:rsidR="00DA305C" w:rsidRDefault="00DA305C" w:rsidP="00DA305C">
      <w:pPr>
        <w:pStyle w:val="Nessunaspaziatura"/>
        <w:jc w:val="both"/>
        <w:rPr>
          <w:rFonts w:ascii="Helvetica" w:hAnsi="Helvetica" w:cstheme="minorBidi"/>
          <w:sz w:val="24"/>
          <w:szCs w:val="24"/>
        </w:rPr>
      </w:pPr>
      <w:r>
        <w:rPr>
          <w:rFonts w:ascii="Helvetica" w:hAnsi="Helvetica"/>
          <w:sz w:val="24"/>
          <w:szCs w:val="24"/>
        </w:rPr>
        <w:t xml:space="preserve">Diversi gli appuntamenti da segnare in agenda, in programma tra le Valli di Fiemme, Fassa, l'Altopiano di </w:t>
      </w:r>
      <w:proofErr w:type="spellStart"/>
      <w:r>
        <w:rPr>
          <w:rFonts w:ascii="Helvetica" w:hAnsi="Helvetica"/>
          <w:sz w:val="24"/>
          <w:szCs w:val="24"/>
        </w:rPr>
        <w:t>Pinè</w:t>
      </w:r>
      <w:proofErr w:type="spellEnd"/>
      <w:r>
        <w:rPr>
          <w:rFonts w:ascii="Helvetica" w:hAnsi="Helvetica"/>
          <w:sz w:val="24"/>
          <w:szCs w:val="24"/>
        </w:rPr>
        <w:t>, il Primiero, la Val di Sole e che diventano altrettante occasioni per scoprire tradizioni e specialità del territorio</w:t>
      </w:r>
      <w:r>
        <w:rPr>
          <w:rFonts w:ascii="Helvetica" w:hAnsi="Helvetica" w:cs="Helvetica"/>
          <w:color w:val="262626"/>
          <w:sz w:val="24"/>
          <w:szCs w:val="24"/>
        </w:rPr>
        <w:t>, ma in particolare i formaggi e i prodotti caseari tipici di ogni valle.</w:t>
      </w:r>
    </w:p>
    <w:p w:rsidR="00DA305C" w:rsidRDefault="00DA305C" w:rsidP="00DA305C">
      <w:pPr>
        <w:pStyle w:val="Nessunaspaziatura"/>
        <w:jc w:val="both"/>
        <w:rPr>
          <w:rFonts w:ascii="Helvetica" w:hAnsi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  <w:t xml:space="preserve">Si incomincia dalla Val </w:t>
      </w:r>
      <w:proofErr w:type="spellStart"/>
      <w:r>
        <w:rPr>
          <w:rFonts w:ascii="Helvetica" w:hAnsi="Helvetica"/>
          <w:sz w:val="24"/>
          <w:szCs w:val="24"/>
        </w:rPr>
        <w:t>Rendena</w:t>
      </w:r>
      <w:proofErr w:type="spellEnd"/>
      <w:r>
        <w:rPr>
          <w:rFonts w:ascii="Helvetica" w:hAnsi="Helvetica"/>
          <w:sz w:val="24"/>
          <w:szCs w:val="24"/>
        </w:rPr>
        <w:t xml:space="preserve"> che dal 29 agosto al 3 settembre ospita a </w:t>
      </w:r>
      <w:proofErr w:type="spellStart"/>
      <w:r>
        <w:rPr>
          <w:rFonts w:ascii="Helvetica" w:hAnsi="Helvetica"/>
          <w:sz w:val="24"/>
          <w:szCs w:val="24"/>
        </w:rPr>
        <w:t>Pinzolo</w:t>
      </w:r>
      <w:proofErr w:type="spellEnd"/>
      <w:r>
        <w:rPr>
          <w:rFonts w:ascii="Helvetica" w:hAnsi="Helvetica"/>
          <w:sz w:val="24"/>
          <w:szCs w:val="24"/>
        </w:rPr>
        <w:t xml:space="preserve"> </w:t>
      </w:r>
      <w:r w:rsidR="00E909FD">
        <w:rPr>
          <w:rFonts w:ascii="Helvetica" w:hAnsi="Helvetica"/>
          <w:b/>
          <w:sz w:val="24"/>
          <w:szCs w:val="24"/>
        </w:rPr>
        <w:t xml:space="preserve">Giovenche di Razza </w:t>
      </w:r>
      <w:proofErr w:type="spellStart"/>
      <w:r w:rsidR="00E909FD">
        <w:rPr>
          <w:rFonts w:ascii="Helvetica" w:hAnsi="Helvetica"/>
          <w:b/>
          <w:sz w:val="24"/>
          <w:szCs w:val="24"/>
        </w:rPr>
        <w:t>R</w:t>
      </w:r>
      <w:r>
        <w:rPr>
          <w:rFonts w:ascii="Helvetica" w:hAnsi="Helvetica"/>
          <w:b/>
          <w:sz w:val="24"/>
          <w:szCs w:val="24"/>
        </w:rPr>
        <w:t>endena</w:t>
      </w:r>
      <w:proofErr w:type="spellEnd"/>
      <w:r>
        <w:rPr>
          <w:rFonts w:ascii="Helvetica" w:hAnsi="Helvetica"/>
          <w:sz w:val="24"/>
          <w:szCs w:val="24"/>
        </w:rPr>
        <w:t xml:space="preserve">, un evento dedicato alle tradizioni contadine e alle mucche della </w:t>
      </w:r>
      <w:r w:rsidR="00E909FD">
        <w:rPr>
          <w:rFonts w:ascii="Helvetica" w:hAnsi="Helvetica"/>
          <w:sz w:val="24"/>
          <w:szCs w:val="24"/>
        </w:rPr>
        <w:t>razza autocton</w:t>
      </w:r>
      <w:r>
        <w:rPr>
          <w:rFonts w:ascii="Helvetica" w:hAnsi="Helvetica"/>
          <w:sz w:val="24"/>
          <w:szCs w:val="24"/>
        </w:rPr>
        <w:t>a che sfileranno per le vie del paese.</w:t>
      </w:r>
    </w:p>
    <w:p w:rsidR="00DA305C" w:rsidRDefault="00DA305C" w:rsidP="00DA305C">
      <w:pPr>
        <w:pStyle w:val="Nessunaspaziatura"/>
        <w:jc w:val="both"/>
        <w:rPr>
          <w:rFonts w:ascii="Helvetica" w:hAnsi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  <w:t xml:space="preserve">A </w:t>
      </w:r>
      <w:proofErr w:type="spellStart"/>
      <w:r>
        <w:rPr>
          <w:rFonts w:ascii="Helvetica" w:hAnsi="Helvetica"/>
          <w:sz w:val="24"/>
          <w:szCs w:val="24"/>
        </w:rPr>
        <w:t>Cavalese</w:t>
      </w:r>
      <w:proofErr w:type="spellEnd"/>
      <w:r>
        <w:rPr>
          <w:rFonts w:ascii="Helvetica" w:hAnsi="Helvetica"/>
          <w:sz w:val="24"/>
          <w:szCs w:val="24"/>
        </w:rPr>
        <w:t xml:space="preserve"> la </w:t>
      </w:r>
      <w:proofErr w:type="spellStart"/>
      <w:r>
        <w:rPr>
          <w:rFonts w:ascii="Helvetica" w:hAnsi="Helvetica"/>
          <w:b/>
          <w:sz w:val="24"/>
          <w:szCs w:val="24"/>
        </w:rPr>
        <w:t>Desmontegada</w:t>
      </w:r>
      <w:proofErr w:type="spellEnd"/>
      <w:r>
        <w:rPr>
          <w:rFonts w:ascii="Helvetica" w:hAnsi="Helvetica"/>
          <w:b/>
          <w:sz w:val="24"/>
          <w:szCs w:val="24"/>
        </w:rPr>
        <w:t xml:space="preserve"> de le </w:t>
      </w:r>
      <w:proofErr w:type="spellStart"/>
      <w:r>
        <w:rPr>
          <w:rFonts w:ascii="Helvetica" w:hAnsi="Helvetica"/>
          <w:b/>
          <w:sz w:val="24"/>
          <w:szCs w:val="24"/>
        </w:rPr>
        <w:t>caore</w:t>
      </w:r>
      <w:proofErr w:type="spellEnd"/>
      <w:r>
        <w:rPr>
          <w:rFonts w:ascii="Helvetica" w:hAnsi="Helvetica"/>
          <w:b/>
          <w:sz w:val="24"/>
          <w:szCs w:val="24"/>
        </w:rPr>
        <w:t xml:space="preserve"> e Magnifici prodotti di Fiemme</w:t>
      </w:r>
      <w:r>
        <w:rPr>
          <w:rFonts w:ascii="Helvetica" w:hAnsi="Helvetica"/>
          <w:sz w:val="24"/>
          <w:szCs w:val="24"/>
        </w:rPr>
        <w:t xml:space="preserve"> è in programma dal 3 al 10 settembre: circa 300 capre sono attese per la sfilata attraverso le vie del centro della località. </w:t>
      </w:r>
    </w:p>
    <w:p w:rsidR="00C17F22" w:rsidRDefault="00DA305C" w:rsidP="00DA305C">
      <w:pPr>
        <w:pStyle w:val="Nessunaspaziatura"/>
        <w:jc w:val="both"/>
        <w:rPr>
          <w:rFonts w:ascii="Helvetica" w:hAnsi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  <w:t xml:space="preserve">Dal 10 al 17 settembre sull'Altopiano del Tesino si svolge il </w:t>
      </w:r>
      <w:r>
        <w:rPr>
          <w:rFonts w:ascii="Helvetica" w:hAnsi="Helvetica"/>
          <w:b/>
          <w:sz w:val="24"/>
          <w:szCs w:val="24"/>
        </w:rPr>
        <w:t xml:space="preserve">Festival della Transumanza “Dal </w:t>
      </w:r>
      <w:proofErr w:type="spellStart"/>
      <w:r>
        <w:rPr>
          <w:rFonts w:ascii="Helvetica" w:hAnsi="Helvetica"/>
          <w:b/>
          <w:sz w:val="24"/>
          <w:szCs w:val="24"/>
        </w:rPr>
        <w:t>Lagorai</w:t>
      </w:r>
      <w:proofErr w:type="spellEnd"/>
      <w:r>
        <w:rPr>
          <w:rFonts w:ascii="Helvetica" w:hAnsi="Helvetica"/>
          <w:b/>
          <w:sz w:val="24"/>
          <w:szCs w:val="24"/>
        </w:rPr>
        <w:t xml:space="preserve"> al </w:t>
      </w:r>
      <w:proofErr w:type="spellStart"/>
      <w:r>
        <w:rPr>
          <w:rFonts w:ascii="Helvetica" w:hAnsi="Helvetica"/>
          <w:b/>
          <w:sz w:val="24"/>
          <w:szCs w:val="24"/>
        </w:rPr>
        <w:t>mare…</w:t>
      </w:r>
      <w:proofErr w:type="spellEnd"/>
      <w:r>
        <w:rPr>
          <w:rFonts w:ascii="Helvetica" w:hAnsi="Helvetica"/>
          <w:b/>
          <w:sz w:val="24"/>
          <w:szCs w:val="24"/>
        </w:rPr>
        <w:t>”</w:t>
      </w:r>
      <w:r>
        <w:rPr>
          <w:rFonts w:ascii="Helvetica" w:hAnsi="Helvetica"/>
          <w:sz w:val="24"/>
          <w:szCs w:val="24"/>
        </w:rPr>
        <w:t>, con escursioni, mercatini, dimostrazioni di lavorazione del formaggio, laboratori per i più piccoli, degustazioni, e domenica 17 la transumanza delle greggi di pecore attraverso gli abitati di Cinte, Castello e Pieve Tesino oltre al rito della tosatura.</w:t>
      </w:r>
      <w:r>
        <w:rPr>
          <w:rFonts w:ascii="Helvetica" w:hAnsi="Helvetica"/>
          <w:sz w:val="24"/>
          <w:szCs w:val="24"/>
        </w:rPr>
        <w:br/>
      </w:r>
      <w:proofErr w:type="spellStart"/>
      <w:r>
        <w:rPr>
          <w:rFonts w:ascii="Helvetica" w:hAnsi="Helvetica"/>
          <w:b/>
          <w:sz w:val="24"/>
          <w:szCs w:val="24"/>
        </w:rPr>
        <w:t>Abevazzan</w:t>
      </w:r>
      <w:proofErr w:type="spellEnd"/>
      <w:r>
        <w:rPr>
          <w:rFonts w:ascii="Helvetica" w:hAnsi="Helvetica"/>
          <w:b/>
          <w:sz w:val="24"/>
          <w:szCs w:val="24"/>
        </w:rPr>
        <w:t xml:space="preserve"> in </w:t>
      </w:r>
      <w:proofErr w:type="spellStart"/>
      <w:r>
        <w:rPr>
          <w:rFonts w:ascii="Helvetica" w:hAnsi="Helvetica"/>
          <w:b/>
          <w:sz w:val="24"/>
          <w:szCs w:val="24"/>
        </w:rPr>
        <w:t>perge</w:t>
      </w:r>
      <w:proofErr w:type="spellEnd"/>
      <w:r>
        <w:rPr>
          <w:rFonts w:ascii="Helvetica" w:hAnsi="Helvetica"/>
          <w:sz w:val="24"/>
          <w:szCs w:val="24"/>
        </w:rPr>
        <w:t xml:space="preserve"> è il nome in lingua </w:t>
      </w:r>
      <w:proofErr w:type="spellStart"/>
      <w:r>
        <w:rPr>
          <w:rFonts w:ascii="Helvetica" w:hAnsi="Helvetica"/>
          <w:sz w:val="24"/>
          <w:szCs w:val="24"/>
        </w:rPr>
        <w:t>cimbra</w:t>
      </w:r>
      <w:proofErr w:type="spellEnd"/>
      <w:r>
        <w:rPr>
          <w:rFonts w:ascii="Helvetica" w:hAnsi="Helvetica"/>
          <w:sz w:val="24"/>
          <w:szCs w:val="24"/>
        </w:rPr>
        <w:t xml:space="preserve"> della </w:t>
      </w:r>
      <w:proofErr w:type="spellStart"/>
      <w:r>
        <w:rPr>
          <w:rFonts w:ascii="Helvetica" w:hAnsi="Helvetica"/>
          <w:sz w:val="24"/>
          <w:szCs w:val="24"/>
        </w:rPr>
        <w:t>desmontegada</w:t>
      </w:r>
      <w:proofErr w:type="spellEnd"/>
      <w:r>
        <w:rPr>
          <w:rFonts w:ascii="Helvetica" w:hAnsi="Helvetica"/>
          <w:sz w:val="24"/>
          <w:szCs w:val="24"/>
        </w:rPr>
        <w:t xml:space="preserve"> che il 16 settembre animerà la piccola comunità di </w:t>
      </w:r>
      <w:proofErr w:type="spellStart"/>
      <w:r>
        <w:rPr>
          <w:rFonts w:ascii="Helvetica" w:hAnsi="Helvetica"/>
          <w:sz w:val="24"/>
          <w:szCs w:val="24"/>
        </w:rPr>
        <w:t>Luserna</w:t>
      </w:r>
      <w:proofErr w:type="spellEnd"/>
      <w:r>
        <w:rPr>
          <w:rFonts w:ascii="Helvetica" w:hAnsi="Helvetica"/>
          <w:sz w:val="24"/>
          <w:szCs w:val="24"/>
        </w:rPr>
        <w:t xml:space="preserve"> sull'Alpe Cimbra, tra escursioni a tema, degustazioni, dimostrazioni della vita in malga.</w:t>
      </w:r>
    </w:p>
    <w:p w:rsidR="00C17F22" w:rsidRDefault="00C17F22" w:rsidP="00C17F22">
      <w:pPr>
        <w:pStyle w:val="Nessunaspaziatura"/>
        <w:jc w:val="both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kern w:val="36"/>
          <w:sz w:val="24"/>
          <w:szCs w:val="24"/>
        </w:rPr>
        <w:t>Da non perdere</w:t>
      </w:r>
      <w:r w:rsidRPr="00C17F22">
        <w:rPr>
          <w:rFonts w:ascii="Helvetica" w:hAnsi="Helvetica" w:cs="Helvetica"/>
          <w:kern w:val="36"/>
          <w:sz w:val="24"/>
          <w:szCs w:val="24"/>
        </w:rPr>
        <w:t>, nello stesso weekend dal 16 al 17 settembre, l'ultimo</w:t>
      </w:r>
      <w:r w:rsidR="003A6DC3">
        <w:rPr>
          <w:rFonts w:ascii="Helvetica" w:hAnsi="Helvetica" w:cs="Helvetica"/>
          <w:kern w:val="36"/>
          <w:sz w:val="24"/>
          <w:szCs w:val="24"/>
        </w:rPr>
        <w:t xml:space="preserve"> </w:t>
      </w:r>
      <w:r w:rsidRPr="00C17F22">
        <w:rPr>
          <w:rFonts w:ascii="Helvetica" w:hAnsi="Helvetica" w:cs="Helvetica"/>
          <w:kern w:val="36"/>
          <w:sz w:val="24"/>
          <w:szCs w:val="24"/>
        </w:rPr>
        <w:t xml:space="preserve">appuntamento con </w:t>
      </w:r>
      <w:r w:rsidRPr="00C17F22">
        <w:rPr>
          <w:rFonts w:ascii="Helvetica" w:hAnsi="Helvetica" w:cs="Helvetica"/>
          <w:b/>
          <w:kern w:val="36"/>
          <w:sz w:val="24"/>
          <w:szCs w:val="24"/>
        </w:rPr>
        <w:t>Latte in Festa</w:t>
      </w:r>
      <w:r>
        <w:rPr>
          <w:rFonts w:ascii="Helvetica" w:hAnsi="Helvetica" w:cs="Helvetica"/>
          <w:b/>
          <w:kern w:val="36"/>
          <w:sz w:val="24"/>
          <w:szCs w:val="24"/>
        </w:rPr>
        <w:t xml:space="preserve"> </w:t>
      </w:r>
      <w:r w:rsidRPr="00C17F22">
        <w:rPr>
          <w:rFonts w:ascii="Helvetica" w:hAnsi="Helvetica" w:cs="Helvetica"/>
          <w:kern w:val="36"/>
          <w:sz w:val="24"/>
          <w:szCs w:val="24"/>
        </w:rPr>
        <w:t xml:space="preserve">in Val di Rabbi: </w:t>
      </w:r>
      <w:r w:rsidRPr="00C17F22">
        <w:rPr>
          <w:rFonts w:ascii="Helvetica" w:hAnsi="Helvetica" w:cs="Helvetica"/>
          <w:sz w:val="24"/>
          <w:szCs w:val="24"/>
        </w:rPr>
        <w:t xml:space="preserve">due giornate di degustazioni, </w:t>
      </w:r>
      <w:proofErr w:type="spellStart"/>
      <w:r w:rsidRPr="00C17F22">
        <w:rPr>
          <w:rFonts w:ascii="Helvetica" w:hAnsi="Helvetica" w:cs="Helvetica"/>
          <w:sz w:val="24"/>
          <w:szCs w:val="24"/>
        </w:rPr>
        <w:t>show-cooking</w:t>
      </w:r>
      <w:proofErr w:type="spellEnd"/>
      <w:r w:rsidRPr="00C17F22">
        <w:rPr>
          <w:rFonts w:ascii="Helvetica" w:hAnsi="Helvetica" w:cs="Helvetica"/>
          <w:sz w:val="24"/>
          <w:szCs w:val="24"/>
        </w:rPr>
        <w:t>, eventi, spettacoli, la</w:t>
      </w:r>
      <w:r w:rsidR="0008009F">
        <w:rPr>
          <w:rFonts w:ascii="Helvetica" w:hAnsi="Helvetica" w:cs="Helvetica"/>
          <w:sz w:val="24"/>
          <w:szCs w:val="24"/>
        </w:rPr>
        <w:t>boratori per bambini e famiglie,</w:t>
      </w:r>
      <w:r w:rsidR="003A6DC3">
        <w:rPr>
          <w:rFonts w:ascii="Helvetica" w:hAnsi="Helvetica" w:cs="Helvetica"/>
          <w:sz w:val="24"/>
          <w:szCs w:val="24"/>
        </w:rPr>
        <w:t xml:space="preserve"> </w:t>
      </w:r>
      <w:r>
        <w:rPr>
          <w:rFonts w:ascii="Helvetica" w:hAnsi="Helvetica" w:cs="Helvetica"/>
          <w:sz w:val="24"/>
          <w:szCs w:val="24"/>
        </w:rPr>
        <w:t>tra la</w:t>
      </w:r>
      <w:r w:rsidRPr="00C17F22">
        <w:rPr>
          <w:rFonts w:ascii="Helvetica" w:hAnsi="Helvetica" w:cs="Helvetica"/>
          <w:sz w:val="24"/>
          <w:szCs w:val="24"/>
        </w:rPr>
        <w:t xml:space="preserve"> località</w:t>
      </w:r>
      <w:r w:rsidR="003A6DC3">
        <w:rPr>
          <w:rFonts w:ascii="Helvetica" w:hAnsi="Helvetica" w:cs="Helvetica"/>
          <w:sz w:val="24"/>
          <w:szCs w:val="24"/>
        </w:rPr>
        <w:t xml:space="preserve"> </w:t>
      </w:r>
      <w:proofErr w:type="spellStart"/>
      <w:r w:rsidRPr="00C17F22">
        <w:rPr>
          <w:rFonts w:ascii="Helvetica" w:hAnsi="Helvetica" w:cs="Helvetica"/>
          <w:sz w:val="24"/>
          <w:szCs w:val="24"/>
        </w:rPr>
        <w:t>Plan</w:t>
      </w:r>
      <w:proofErr w:type="spellEnd"/>
      <w:r w:rsidRPr="00C17F22">
        <w:rPr>
          <w:rFonts w:ascii="Helvetica" w:hAnsi="Helvetica" w:cs="Helvetica"/>
          <w:sz w:val="24"/>
          <w:szCs w:val="24"/>
        </w:rPr>
        <w:t xml:space="preserve"> alle porte del Parco Nazionale dello Stelvio</w:t>
      </w:r>
      <w:r>
        <w:rPr>
          <w:rFonts w:ascii="Helvetica" w:hAnsi="Helvetica" w:cs="Helvetica"/>
          <w:sz w:val="24"/>
          <w:szCs w:val="24"/>
        </w:rPr>
        <w:t xml:space="preserve"> e la malga Fratte</w:t>
      </w:r>
      <w:r w:rsidR="0008009F">
        <w:rPr>
          <w:rFonts w:ascii="Helvetica" w:hAnsi="Helvetica" w:cs="Helvetica"/>
          <w:sz w:val="24"/>
          <w:szCs w:val="24"/>
        </w:rPr>
        <w:t>, inclusa</w:t>
      </w:r>
      <w:r>
        <w:rPr>
          <w:rFonts w:ascii="Helvetica" w:hAnsi="Helvetica" w:cs="Helvetica"/>
          <w:sz w:val="24"/>
          <w:szCs w:val="24"/>
        </w:rPr>
        <w:t xml:space="preserve"> la </w:t>
      </w:r>
      <w:proofErr w:type="spellStart"/>
      <w:r w:rsidRPr="0008009F">
        <w:rPr>
          <w:rFonts w:ascii="Helvetica" w:hAnsi="Helvetica" w:cs="Helvetica"/>
          <w:b/>
          <w:sz w:val="24"/>
          <w:szCs w:val="24"/>
        </w:rPr>
        <w:t>desmontegada</w:t>
      </w:r>
      <w:proofErr w:type="spellEnd"/>
      <w:r w:rsidR="0008009F">
        <w:rPr>
          <w:rFonts w:ascii="Helvetica" w:hAnsi="Helvetica" w:cs="Helvetica"/>
          <w:sz w:val="24"/>
          <w:szCs w:val="24"/>
        </w:rPr>
        <w:t xml:space="preserve"> in programma</w:t>
      </w:r>
      <w:r>
        <w:rPr>
          <w:rFonts w:ascii="Helvetica" w:hAnsi="Helvetica" w:cs="Helvetica"/>
          <w:sz w:val="24"/>
          <w:szCs w:val="24"/>
        </w:rPr>
        <w:t xml:space="preserve"> nella mattinata di</w:t>
      </w:r>
      <w:r w:rsidR="003A6DC3">
        <w:rPr>
          <w:rFonts w:ascii="Helvetica" w:hAnsi="Helvetica" w:cs="Helvetica"/>
          <w:sz w:val="24"/>
          <w:szCs w:val="24"/>
        </w:rPr>
        <w:t xml:space="preserve"> </w:t>
      </w:r>
      <w:r>
        <w:rPr>
          <w:rFonts w:ascii="Helvetica" w:hAnsi="Helvetica" w:cs="Helvetica"/>
          <w:sz w:val="24"/>
          <w:szCs w:val="24"/>
        </w:rPr>
        <w:t>domenica 17</w:t>
      </w:r>
      <w:r w:rsidR="003A6DC3">
        <w:rPr>
          <w:rFonts w:ascii="Helvetica" w:hAnsi="Helvetica" w:cs="Helvetica"/>
          <w:sz w:val="24"/>
          <w:szCs w:val="24"/>
        </w:rPr>
        <w:t xml:space="preserve"> </w:t>
      </w:r>
      <w:r>
        <w:rPr>
          <w:rFonts w:ascii="Helvetica" w:hAnsi="Helvetica" w:cs="Helvetica"/>
          <w:sz w:val="24"/>
          <w:szCs w:val="24"/>
        </w:rPr>
        <w:t>settembre.</w:t>
      </w:r>
    </w:p>
    <w:p w:rsidR="00DA305C" w:rsidRDefault="00DA305C" w:rsidP="00DA305C">
      <w:pPr>
        <w:pStyle w:val="Nessunaspaziatura"/>
        <w:jc w:val="both"/>
        <w:rPr>
          <w:rFonts w:ascii="Helvetica" w:hAnsi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  <w:t xml:space="preserve">La </w:t>
      </w:r>
      <w:r>
        <w:rPr>
          <w:rFonts w:ascii="Helvetica" w:hAnsi="Helvetica"/>
          <w:b/>
          <w:sz w:val="24"/>
          <w:szCs w:val="24"/>
        </w:rPr>
        <w:t xml:space="preserve">Gran Festa del </w:t>
      </w:r>
      <w:proofErr w:type="spellStart"/>
      <w:r>
        <w:rPr>
          <w:rFonts w:ascii="Helvetica" w:hAnsi="Helvetica"/>
          <w:b/>
          <w:sz w:val="24"/>
          <w:szCs w:val="24"/>
        </w:rPr>
        <w:t>Desmontegar</w:t>
      </w:r>
      <w:proofErr w:type="spellEnd"/>
      <w:r>
        <w:rPr>
          <w:rFonts w:ascii="Helvetica" w:hAnsi="Helvetica"/>
          <w:sz w:val="24"/>
          <w:szCs w:val="24"/>
        </w:rPr>
        <w:t xml:space="preserve"> animerà successivamente l’intero Primiero dal 21 al 24 settembre. Tra i protagonisti caseari la </w:t>
      </w:r>
      <w:proofErr w:type="spellStart"/>
      <w:r>
        <w:rPr>
          <w:rFonts w:ascii="Helvetica" w:hAnsi="Helvetica"/>
          <w:sz w:val="24"/>
          <w:szCs w:val="24"/>
        </w:rPr>
        <w:t>Tosèla</w:t>
      </w:r>
      <w:proofErr w:type="spellEnd"/>
      <w:r>
        <w:rPr>
          <w:rFonts w:ascii="Helvetica" w:hAnsi="Helvetica"/>
          <w:sz w:val="24"/>
          <w:szCs w:val="24"/>
        </w:rPr>
        <w:t xml:space="preserve">, nella cui lavorazione potranno cimentarsi i più piccoli grazie ad un divertente laboratorio, ed il Primiero di Malga. </w:t>
      </w:r>
    </w:p>
    <w:p w:rsidR="00DA305C" w:rsidRDefault="00DA305C" w:rsidP="00DA305C">
      <w:pPr>
        <w:pStyle w:val="Nessunaspaziatura"/>
        <w:jc w:val="both"/>
        <w:rPr>
          <w:rFonts w:ascii="Helvetica" w:hAnsi="Helvetica"/>
          <w:sz w:val="24"/>
          <w:szCs w:val="22"/>
        </w:rPr>
      </w:pPr>
      <w:r>
        <w:rPr>
          <w:rFonts w:ascii="Helvetica" w:hAnsi="Helvetica"/>
          <w:sz w:val="24"/>
        </w:rPr>
        <w:t xml:space="preserve">Val di Fiemme protagonista anche dal 7 all'8 ottobre per la </w:t>
      </w:r>
      <w:proofErr w:type="spellStart"/>
      <w:r>
        <w:rPr>
          <w:rFonts w:ascii="Helvetica" w:hAnsi="Helvetica"/>
          <w:b/>
          <w:sz w:val="24"/>
        </w:rPr>
        <w:t>Desmontegada</w:t>
      </w:r>
      <w:proofErr w:type="spellEnd"/>
      <w:r>
        <w:rPr>
          <w:rFonts w:ascii="Helvetica" w:hAnsi="Helvetica"/>
          <w:b/>
          <w:sz w:val="24"/>
        </w:rPr>
        <w:t xml:space="preserve"> de le </w:t>
      </w:r>
      <w:proofErr w:type="spellStart"/>
      <w:r>
        <w:rPr>
          <w:rFonts w:ascii="Helvetica" w:hAnsi="Helvetica"/>
          <w:b/>
          <w:sz w:val="24"/>
        </w:rPr>
        <w:t>vache</w:t>
      </w:r>
      <w:proofErr w:type="spellEnd"/>
      <w:r>
        <w:rPr>
          <w:rFonts w:ascii="Helvetica" w:hAnsi="Helvetica"/>
          <w:b/>
          <w:sz w:val="24"/>
        </w:rPr>
        <w:t xml:space="preserve"> e il Festival europeo del gusto</w:t>
      </w:r>
      <w:r w:rsidR="00C17F22">
        <w:rPr>
          <w:rFonts w:ascii="Helvetica" w:hAnsi="Helvetica"/>
          <w:sz w:val="24"/>
        </w:rPr>
        <w:t xml:space="preserve">, </w:t>
      </w:r>
      <w:r w:rsidR="00C17F22" w:rsidRPr="00C17F22">
        <w:rPr>
          <w:rFonts w:ascii="Helvetica" w:hAnsi="Helvetica"/>
          <w:sz w:val="24"/>
        </w:rPr>
        <w:t>ultima festa legata al</w:t>
      </w:r>
      <w:r w:rsidR="003A6DC3">
        <w:rPr>
          <w:rFonts w:ascii="Helvetica" w:hAnsi="Helvetica"/>
          <w:sz w:val="24"/>
        </w:rPr>
        <w:t xml:space="preserve"> </w:t>
      </w:r>
      <w:r w:rsidR="00C17F22" w:rsidRPr="00C17F22">
        <w:rPr>
          <w:rFonts w:ascii="Helvetica" w:hAnsi="Helvetica"/>
          <w:sz w:val="24"/>
        </w:rPr>
        <w:t>ritorno dall'alpeggio</w:t>
      </w:r>
      <w:r w:rsidRPr="00C17F22">
        <w:rPr>
          <w:rFonts w:ascii="Helvetica" w:hAnsi="Helvetica"/>
          <w:sz w:val="24"/>
        </w:rPr>
        <w:t xml:space="preserve"> </w:t>
      </w:r>
      <w:r>
        <w:rPr>
          <w:rFonts w:ascii="Helvetica" w:hAnsi="Helvetica"/>
          <w:sz w:val="24"/>
        </w:rPr>
        <w:t xml:space="preserve">con la sfilata nel centro </w:t>
      </w:r>
      <w:r>
        <w:rPr>
          <w:rFonts w:ascii="Helvetica" w:hAnsi="Helvetica"/>
          <w:sz w:val="24"/>
        </w:rPr>
        <w:lastRenderedPageBreak/>
        <w:t>di Predazzo per un weekend che vuole rendere onore non solo ai prodotti locali, ma a diverse eccellenze dell'arco alpino</w:t>
      </w:r>
      <w:r w:rsidR="00C17F22">
        <w:rPr>
          <w:rFonts w:ascii="Helvetica" w:hAnsi="Helvetica"/>
          <w:sz w:val="24"/>
        </w:rPr>
        <w:t xml:space="preserve"> attraverso l'iniziativa del Festival</w:t>
      </w:r>
      <w:r w:rsidR="003A6DC3">
        <w:rPr>
          <w:rFonts w:ascii="Helvetica" w:hAnsi="Helvetica"/>
          <w:sz w:val="24"/>
        </w:rPr>
        <w:t xml:space="preserve"> </w:t>
      </w:r>
      <w:r w:rsidR="00C17F22">
        <w:rPr>
          <w:rFonts w:ascii="Helvetica" w:hAnsi="Helvetica"/>
          <w:sz w:val="24"/>
        </w:rPr>
        <w:t>del</w:t>
      </w:r>
      <w:r w:rsidR="003A6DC3">
        <w:rPr>
          <w:rFonts w:ascii="Helvetica" w:hAnsi="Helvetica"/>
          <w:sz w:val="24"/>
        </w:rPr>
        <w:t xml:space="preserve"> </w:t>
      </w:r>
      <w:r w:rsidR="00C17F22">
        <w:rPr>
          <w:rFonts w:ascii="Helvetica" w:hAnsi="Helvetica"/>
          <w:sz w:val="24"/>
        </w:rPr>
        <w:t>gusto</w:t>
      </w:r>
      <w:r>
        <w:rPr>
          <w:rFonts w:ascii="Helvetica" w:hAnsi="Helvetica"/>
          <w:sz w:val="24"/>
        </w:rPr>
        <w:t xml:space="preserve">. </w:t>
      </w:r>
    </w:p>
    <w:p w:rsidR="00DA305C" w:rsidRDefault="00DA305C" w:rsidP="00DA305C">
      <w:pPr>
        <w:pStyle w:val="Nessunaspaziatura"/>
        <w:jc w:val="both"/>
        <w:rPr>
          <w:rFonts w:asciiTheme="minorHAnsi" w:hAnsiTheme="minorHAnsi" w:cs="Helvetica"/>
          <w:color w:val="262626"/>
          <w:sz w:val="22"/>
        </w:rPr>
      </w:pPr>
      <w:r>
        <w:rPr>
          <w:rFonts w:ascii="Helvetica" w:hAnsi="Helvetica" w:cs="Helvetica"/>
          <w:color w:val="262626"/>
          <w:sz w:val="24"/>
        </w:rPr>
        <w:t xml:space="preserve">Fino al 9 di settembre proseguono anche gli appuntamenti con le </w:t>
      </w:r>
      <w:r>
        <w:rPr>
          <w:rFonts w:ascii="Helvetica" w:hAnsi="Helvetica" w:cs="Helvetica"/>
          <w:b/>
          <w:color w:val="262626"/>
          <w:sz w:val="24"/>
        </w:rPr>
        <w:t>Albe in malga</w:t>
      </w:r>
      <w:r>
        <w:rPr>
          <w:rFonts w:ascii="Helvetica" w:hAnsi="Helvetica" w:cs="Helvetica"/>
          <w:color w:val="262626"/>
          <w:sz w:val="24"/>
        </w:rPr>
        <w:t xml:space="preserve">, per incontrare fin dal sorgere del sole i malgari, seguirne il lavoro, ascoltare le loro storie, assistere alla mungitura e alla lavorazione del latte, assaggiare il latte fresco appena munto. </w:t>
      </w:r>
      <w:r>
        <w:rPr>
          <w:rFonts w:ascii="Helvetica" w:hAnsi="Helvetica" w:cs="Helvetica"/>
          <w:color w:val="262626"/>
          <w:sz w:val="24"/>
        </w:rPr>
        <w:br/>
      </w:r>
    </w:p>
    <w:p w:rsidR="002B1BE0" w:rsidRDefault="002B1BE0" w:rsidP="00DA305C">
      <w:pPr>
        <w:pStyle w:val="Nessunaspaziatura"/>
        <w:jc w:val="both"/>
        <w:rPr>
          <w:rFonts w:ascii="Helvetica" w:hAnsi="Helvetica"/>
          <w:b/>
          <w:sz w:val="24"/>
        </w:rPr>
      </w:pPr>
    </w:p>
    <w:p w:rsidR="00DA305C" w:rsidRDefault="002B1BE0" w:rsidP="00DA305C">
      <w:pPr>
        <w:pStyle w:val="Nessunaspaziatura"/>
        <w:jc w:val="both"/>
        <w:rPr>
          <w:rFonts w:ascii="Helvetica" w:hAnsi="Helvetica" w:cstheme="minorBidi"/>
          <w:b/>
          <w:sz w:val="24"/>
        </w:rPr>
      </w:pPr>
      <w:r>
        <w:rPr>
          <w:rFonts w:ascii="Helvetica" w:hAnsi="Helvetica"/>
          <w:b/>
          <w:sz w:val="24"/>
        </w:rPr>
        <w:t>VENDEMMIE E FESTE DEI RACCOLTI SULLA STRADA DEL VINO E DEI</w:t>
      </w:r>
      <w:r w:rsidR="003A6DC3">
        <w:rPr>
          <w:rFonts w:ascii="Helvetica" w:hAnsi="Helvetica"/>
          <w:b/>
          <w:sz w:val="24"/>
        </w:rPr>
        <w:t xml:space="preserve"> </w:t>
      </w:r>
      <w:r>
        <w:rPr>
          <w:rFonts w:ascii="Helvetica" w:hAnsi="Helvetica"/>
          <w:b/>
          <w:sz w:val="24"/>
        </w:rPr>
        <w:t>SAPORI</w:t>
      </w:r>
    </w:p>
    <w:p w:rsidR="00DA305C" w:rsidRDefault="00DA305C" w:rsidP="00DA305C">
      <w:pPr>
        <w:pStyle w:val="Nessunaspaziatura"/>
        <w:jc w:val="both"/>
        <w:rPr>
          <w:rFonts w:ascii="Helvetica" w:hAnsi="Helvetica"/>
          <w:sz w:val="24"/>
        </w:rPr>
      </w:pPr>
      <w:r>
        <w:rPr>
          <w:rFonts w:ascii="Helvetica" w:hAnsi="Helvetica"/>
          <w:sz w:val="24"/>
        </w:rPr>
        <w:t>Accanto alle "</w:t>
      </w:r>
      <w:proofErr w:type="spellStart"/>
      <w:r>
        <w:rPr>
          <w:rFonts w:ascii="Helvetica" w:hAnsi="Helvetica"/>
          <w:sz w:val="24"/>
        </w:rPr>
        <w:t>desmontegade</w:t>
      </w:r>
      <w:proofErr w:type="spellEnd"/>
      <w:r>
        <w:rPr>
          <w:rFonts w:ascii="Helvetica" w:hAnsi="Helvetica"/>
          <w:sz w:val="24"/>
        </w:rPr>
        <w:t>", l'autunno in Trentino propone anche le feste e i riti legati al periodo de</w:t>
      </w:r>
      <w:r w:rsidR="00EA70D3">
        <w:rPr>
          <w:rFonts w:ascii="Helvetica" w:hAnsi="Helvetica"/>
          <w:sz w:val="24"/>
        </w:rPr>
        <w:t xml:space="preserve">i raccolti </w:t>
      </w:r>
      <w:r>
        <w:rPr>
          <w:rFonts w:ascii="Helvetica" w:hAnsi="Helvetica"/>
          <w:sz w:val="24"/>
        </w:rPr>
        <w:t xml:space="preserve">e in particolare alla </w:t>
      </w:r>
      <w:r>
        <w:rPr>
          <w:rFonts w:ascii="Helvetica" w:hAnsi="Helvetica"/>
          <w:b/>
          <w:sz w:val="24"/>
        </w:rPr>
        <w:t>vendemmia</w:t>
      </w:r>
      <w:r>
        <w:rPr>
          <w:rFonts w:ascii="Helvetica" w:hAnsi="Helvetica"/>
          <w:sz w:val="24"/>
        </w:rPr>
        <w:t xml:space="preserve">. Occasioni per celebrare le tradizioni contadine del territorio e il profondo legame con la terra e la natura che animano le valli e i borghi trentini con eventi dedicati a queste eccellenze eno-gastronomiche di stagione. Tra gli appuntamenti da non perdere: </w:t>
      </w:r>
    </w:p>
    <w:p w:rsidR="002B1BE0" w:rsidRDefault="002B1BE0" w:rsidP="00DA305C">
      <w:pPr>
        <w:pStyle w:val="Nessunaspaziatura"/>
        <w:jc w:val="both"/>
        <w:rPr>
          <w:rFonts w:ascii="Helvetica" w:hAnsi="Helvetica" w:cstheme="minorHAnsi"/>
          <w:b/>
          <w:sz w:val="24"/>
        </w:rPr>
      </w:pPr>
    </w:p>
    <w:p w:rsidR="00DA305C" w:rsidRDefault="00DA305C" w:rsidP="00DA305C">
      <w:pPr>
        <w:pStyle w:val="Nessunaspaziatura"/>
        <w:jc w:val="both"/>
        <w:rPr>
          <w:rFonts w:ascii="Helvetica" w:hAnsi="Helvetica" w:cstheme="minorHAnsi"/>
          <w:sz w:val="24"/>
        </w:rPr>
      </w:pPr>
      <w:r>
        <w:rPr>
          <w:rFonts w:ascii="Helvetica" w:hAnsi="Helvetica" w:cstheme="minorHAnsi"/>
          <w:b/>
          <w:sz w:val="24"/>
        </w:rPr>
        <w:t xml:space="preserve">Settembre </w:t>
      </w:r>
      <w:proofErr w:type="spellStart"/>
      <w:r>
        <w:rPr>
          <w:rFonts w:ascii="Helvetica" w:hAnsi="Helvetica" w:cstheme="minorHAnsi"/>
          <w:b/>
          <w:sz w:val="24"/>
        </w:rPr>
        <w:t>Rotaliano</w:t>
      </w:r>
      <w:proofErr w:type="spellEnd"/>
      <w:r>
        <w:rPr>
          <w:rFonts w:ascii="Helvetica" w:hAnsi="Helvetica" w:cstheme="minorHAnsi"/>
          <w:b/>
          <w:sz w:val="24"/>
        </w:rPr>
        <w:t xml:space="preserve"> - Alla scoperta del </w:t>
      </w:r>
      <w:proofErr w:type="spellStart"/>
      <w:r>
        <w:rPr>
          <w:rFonts w:ascii="Helvetica" w:hAnsi="Helvetica" w:cstheme="minorHAnsi"/>
          <w:b/>
          <w:sz w:val="24"/>
        </w:rPr>
        <w:t>Teroldego</w:t>
      </w:r>
      <w:proofErr w:type="spellEnd"/>
      <w:r>
        <w:rPr>
          <w:rFonts w:ascii="Helvetica" w:hAnsi="Helvetica" w:cstheme="minorHAnsi"/>
          <w:b/>
          <w:sz w:val="24"/>
        </w:rPr>
        <w:t xml:space="preserve">, </w:t>
      </w:r>
      <w:r>
        <w:rPr>
          <w:rFonts w:ascii="Helvetica" w:hAnsi="Helvetica" w:cstheme="minorHAnsi"/>
          <w:sz w:val="24"/>
        </w:rPr>
        <w:t xml:space="preserve">a </w:t>
      </w:r>
      <w:proofErr w:type="spellStart"/>
      <w:r>
        <w:rPr>
          <w:rFonts w:ascii="Helvetica" w:hAnsi="Helvetica" w:cstheme="minorHAnsi"/>
          <w:sz w:val="24"/>
        </w:rPr>
        <w:t>Mezzocorona</w:t>
      </w:r>
      <w:proofErr w:type="spellEnd"/>
      <w:r>
        <w:rPr>
          <w:rFonts w:ascii="Helvetica" w:hAnsi="Helvetica" w:cstheme="minorHAnsi"/>
          <w:sz w:val="24"/>
        </w:rPr>
        <w:t xml:space="preserve"> dall'1 al 3 settembre. </w:t>
      </w:r>
      <w:r>
        <w:rPr>
          <w:rFonts w:ascii="Helvetica" w:hAnsi="Helvetica"/>
          <w:sz w:val="24"/>
        </w:rPr>
        <w:t xml:space="preserve">Presente nella Piana </w:t>
      </w:r>
      <w:proofErr w:type="spellStart"/>
      <w:r>
        <w:rPr>
          <w:rFonts w:ascii="Helvetica" w:hAnsi="Helvetica"/>
          <w:sz w:val="24"/>
        </w:rPr>
        <w:t>Rotaliana</w:t>
      </w:r>
      <w:proofErr w:type="spellEnd"/>
      <w:r>
        <w:rPr>
          <w:rFonts w:ascii="Helvetica" w:hAnsi="Helvetica"/>
          <w:sz w:val="24"/>
        </w:rPr>
        <w:t xml:space="preserve">, che ne è la culla, fin dal 1300, il vino </w:t>
      </w:r>
      <w:proofErr w:type="spellStart"/>
      <w:r>
        <w:rPr>
          <w:rFonts w:ascii="Helvetica" w:hAnsi="Helvetica"/>
          <w:sz w:val="24"/>
        </w:rPr>
        <w:t>Teroldego</w:t>
      </w:r>
      <w:proofErr w:type="spellEnd"/>
      <w:r>
        <w:rPr>
          <w:rFonts w:ascii="Helvetica" w:hAnsi="Helvetica"/>
          <w:sz w:val="24"/>
        </w:rPr>
        <w:t xml:space="preserve"> ha acquisito fama internazionale durante il grande avvenimento del Concilio di Trento ed oggi è in assoluto il vino rosso più rappresentativo della provincia: prima D.O.C. varietale riconosciuta in Trentino, nel 1971, è il vanto del comparto vitivinicolo locale. La 27^ edizione della manifestazione dedicata al </w:t>
      </w:r>
      <w:proofErr w:type="spellStart"/>
      <w:r>
        <w:rPr>
          <w:rFonts w:ascii="Helvetica" w:hAnsi="Helvetica"/>
          <w:sz w:val="24"/>
        </w:rPr>
        <w:t>Teroldego</w:t>
      </w:r>
      <w:proofErr w:type="spellEnd"/>
      <w:r>
        <w:rPr>
          <w:rFonts w:ascii="Helvetica" w:hAnsi="Helvetica"/>
          <w:sz w:val="24"/>
        </w:rPr>
        <w:t xml:space="preserve"> </w:t>
      </w:r>
      <w:proofErr w:type="spellStart"/>
      <w:r>
        <w:rPr>
          <w:rFonts w:ascii="Helvetica" w:hAnsi="Helvetica"/>
          <w:sz w:val="24"/>
        </w:rPr>
        <w:t>Rotaliano</w:t>
      </w:r>
      <w:proofErr w:type="spellEnd"/>
      <w:r>
        <w:rPr>
          <w:rFonts w:ascii="Helvetica" w:hAnsi="Helvetica"/>
          <w:sz w:val="24"/>
        </w:rPr>
        <w:t xml:space="preserve"> offre l'opportunità di scoprire le caratteristiche di questo vitigno autoctono, attraverso incontri, degustazioni e abbinamenti culinari della tradizione trentina e non ospitati in angoli suggestivi come porticati, parchi e cortili, antichi palazzi del borgo di </w:t>
      </w:r>
      <w:proofErr w:type="spellStart"/>
      <w:r>
        <w:rPr>
          <w:rFonts w:ascii="Helvetica" w:hAnsi="Helvetica"/>
          <w:sz w:val="24"/>
        </w:rPr>
        <w:t>Mezzocorona</w:t>
      </w:r>
      <w:proofErr w:type="spellEnd"/>
      <w:r>
        <w:rPr>
          <w:rFonts w:ascii="Helvetica" w:hAnsi="Helvetica"/>
          <w:sz w:val="24"/>
        </w:rPr>
        <w:t>.</w:t>
      </w:r>
      <w:r>
        <w:rPr>
          <w:rFonts w:ascii="Helvetica" w:hAnsi="Helvetica" w:cstheme="minorHAnsi"/>
          <w:sz w:val="24"/>
        </w:rPr>
        <w:t xml:space="preserve"> </w:t>
      </w:r>
      <w:hyperlink r:id="rId8" w:history="1">
        <w:r>
          <w:rPr>
            <w:rStyle w:val="Collegamentoipertestuale"/>
            <w:rFonts w:ascii="Helvetica" w:hAnsi="Helvetica" w:cstheme="minorHAnsi"/>
            <w:sz w:val="24"/>
            <w:szCs w:val="18"/>
          </w:rPr>
          <w:t>http://www.settembrerotaliano.it/</w:t>
        </w:r>
      </w:hyperlink>
    </w:p>
    <w:p w:rsidR="00691714" w:rsidRDefault="00691714" w:rsidP="00DA305C">
      <w:pPr>
        <w:pStyle w:val="Nessunaspaziatura"/>
        <w:jc w:val="both"/>
        <w:rPr>
          <w:rFonts w:ascii="Helvetica" w:hAnsi="Helvetica" w:cstheme="minorHAnsi"/>
          <w:sz w:val="24"/>
        </w:rPr>
      </w:pPr>
    </w:p>
    <w:p w:rsidR="00DA305C" w:rsidRDefault="00DA305C" w:rsidP="00DA305C">
      <w:pPr>
        <w:pStyle w:val="Nessunaspaziatura"/>
        <w:jc w:val="both"/>
        <w:rPr>
          <w:rFonts w:ascii="Helvetica" w:hAnsi="Helvetica" w:cstheme="minorHAnsi"/>
          <w:sz w:val="24"/>
          <w:szCs w:val="18"/>
        </w:rPr>
      </w:pPr>
      <w:r>
        <w:rPr>
          <w:rFonts w:ascii="Helvetica" w:hAnsi="Helvetica" w:cstheme="minorHAnsi"/>
          <w:sz w:val="24"/>
        </w:rPr>
        <w:t xml:space="preserve">Con la collaborazione di Città del Vino il centro storico di Avio in Val </w:t>
      </w:r>
      <w:proofErr w:type="spellStart"/>
      <w:r>
        <w:rPr>
          <w:rFonts w:ascii="Helvetica" w:hAnsi="Helvetica" w:cstheme="minorHAnsi"/>
          <w:sz w:val="24"/>
        </w:rPr>
        <w:t>Lagarina</w:t>
      </w:r>
      <w:proofErr w:type="spellEnd"/>
      <w:r>
        <w:rPr>
          <w:rFonts w:ascii="Helvetica" w:hAnsi="Helvetica" w:cstheme="minorHAnsi"/>
          <w:sz w:val="24"/>
        </w:rPr>
        <w:t xml:space="preserve"> nell'ambito di</w:t>
      </w:r>
      <w:r>
        <w:rPr>
          <w:rFonts w:ascii="Helvetica" w:hAnsi="Helvetica" w:cstheme="minorHAnsi"/>
          <w:b/>
          <w:sz w:val="24"/>
        </w:rPr>
        <w:t xml:space="preserve"> Uva e dintorni</w:t>
      </w:r>
      <w:r>
        <w:rPr>
          <w:rFonts w:ascii="Helvetica" w:hAnsi="Helvetica" w:cstheme="minorHAnsi"/>
          <w:sz w:val="24"/>
        </w:rPr>
        <w:t xml:space="preserve"> dall'1 al 3 settembre </w:t>
      </w:r>
      <w:r>
        <w:rPr>
          <w:rFonts w:ascii="Helvetica" w:hAnsi="Helvetica"/>
          <w:sz w:val="24"/>
        </w:rPr>
        <w:t xml:space="preserve">ospita il "Palio delle Città del Vino”, un'originale disfida su quattro distinte gare: spinta della botte, slalom dei birilli, pigiatura dell’uva al riempimento della botte. Si potranno inoltre compiere visite guidate ai vigneti della zona e incamminarsi lungo un percorso gastronomico a tappe nel centro storico di Avio. Si potranno conoscere e rivivere mestieri artigiani ormai dimenticati, passeggiare </w:t>
      </w:r>
      <w:r>
        <w:rPr>
          <w:rFonts w:ascii="Helvetica" w:hAnsi="Helvetica" w:cstheme="minorHAnsi"/>
          <w:sz w:val="24"/>
        </w:rPr>
        <w:t xml:space="preserve">tra le ricostruzioni di un accampamento medievale, un mercato dei mestieri e un campo contadino con il percorso del pane, dalla macina alla cottura. </w:t>
      </w:r>
      <w:hyperlink r:id="rId9" w:history="1">
        <w:r>
          <w:rPr>
            <w:rStyle w:val="Collegamentoipertestuale"/>
            <w:rFonts w:ascii="Helvetica" w:hAnsi="Helvetica" w:cstheme="minorHAnsi"/>
            <w:sz w:val="24"/>
            <w:szCs w:val="18"/>
          </w:rPr>
          <w:t>http://www.uvaedintorni.com/</w:t>
        </w:r>
      </w:hyperlink>
    </w:p>
    <w:p w:rsidR="00691714" w:rsidRDefault="00691714" w:rsidP="00DA305C">
      <w:pPr>
        <w:pStyle w:val="Nessunaspaziatura"/>
        <w:jc w:val="both"/>
        <w:rPr>
          <w:rFonts w:ascii="Helvetica" w:hAnsi="Helvetica" w:cstheme="minorHAnsi"/>
          <w:sz w:val="24"/>
        </w:rPr>
      </w:pPr>
    </w:p>
    <w:p w:rsidR="00DA305C" w:rsidRDefault="00DA305C" w:rsidP="00DA305C">
      <w:pPr>
        <w:pStyle w:val="Nessunaspaziatura"/>
        <w:jc w:val="both"/>
        <w:rPr>
          <w:rFonts w:ascii="Helvetica" w:hAnsi="Helvetica" w:cstheme="minorBidi"/>
          <w:sz w:val="24"/>
          <w:szCs w:val="22"/>
        </w:rPr>
      </w:pPr>
      <w:r>
        <w:rPr>
          <w:rFonts w:ascii="Helvetica" w:hAnsi="Helvetica" w:cstheme="minorHAnsi"/>
          <w:sz w:val="24"/>
        </w:rPr>
        <w:t xml:space="preserve">La </w:t>
      </w:r>
      <w:r>
        <w:rPr>
          <w:rFonts w:ascii="Helvetica" w:hAnsi="Helvetica" w:cstheme="minorHAnsi"/>
          <w:b/>
          <w:sz w:val="24"/>
        </w:rPr>
        <w:t>Festa dell’Uva</w:t>
      </w:r>
      <w:r>
        <w:rPr>
          <w:rFonts w:ascii="Helvetica" w:hAnsi="Helvetica" w:cstheme="minorHAnsi"/>
          <w:sz w:val="24"/>
        </w:rPr>
        <w:t xml:space="preserve"> più antica del Trentino compie quest’anno 60 anni. In Val di </w:t>
      </w:r>
      <w:proofErr w:type="spellStart"/>
      <w:r>
        <w:rPr>
          <w:rFonts w:ascii="Helvetica" w:hAnsi="Helvetica" w:cstheme="minorHAnsi"/>
          <w:sz w:val="24"/>
        </w:rPr>
        <w:t>Cembra</w:t>
      </w:r>
      <w:proofErr w:type="spellEnd"/>
      <w:r>
        <w:rPr>
          <w:rFonts w:ascii="Helvetica" w:hAnsi="Helvetica" w:cstheme="minorHAnsi"/>
          <w:sz w:val="24"/>
        </w:rPr>
        <w:t xml:space="preserve"> a Verla di Giovo, un piccolo borgo immerso nei vigneti, a fine settembre (</w:t>
      </w:r>
      <w:r w:rsidR="00EA70D3">
        <w:rPr>
          <w:rFonts w:ascii="Helvetica" w:hAnsi="Helvetica" w:cstheme="minorHAnsi"/>
          <w:sz w:val="24"/>
        </w:rPr>
        <w:t xml:space="preserve">quest'anno </w:t>
      </w:r>
      <w:r>
        <w:rPr>
          <w:rFonts w:ascii="Helvetica" w:hAnsi="Helvetica" w:cstheme="minorHAnsi"/>
          <w:sz w:val="24"/>
        </w:rPr>
        <w:t xml:space="preserve">dal 22 al 24), l’uva diventa la protagonista di tre giorni di grande festa: sfilata di carri allegorici, percorsi di degustazione, gare sportive, spettacoli e musica celebrano la lunga tradizione vitivinicola della valle. </w:t>
      </w:r>
      <w:hyperlink r:id="rId10" w:history="1">
        <w:r>
          <w:rPr>
            <w:rStyle w:val="Collegamentoipertestuale"/>
            <w:rFonts w:ascii="Helvetica" w:hAnsi="Helvetica"/>
            <w:sz w:val="24"/>
          </w:rPr>
          <w:t>https://www.festadelluva.tn.it/</w:t>
        </w:r>
      </w:hyperlink>
    </w:p>
    <w:p w:rsidR="00691714" w:rsidRDefault="00691714" w:rsidP="00DA305C">
      <w:pPr>
        <w:pStyle w:val="Nessunaspaziatura"/>
        <w:jc w:val="both"/>
        <w:rPr>
          <w:rFonts w:ascii="Helvetica" w:hAnsi="Helvetica"/>
          <w:sz w:val="24"/>
        </w:rPr>
      </w:pPr>
    </w:p>
    <w:p w:rsidR="0008009F" w:rsidRDefault="0008009F" w:rsidP="00DA305C">
      <w:pPr>
        <w:pStyle w:val="Nessunaspaziatura"/>
        <w:jc w:val="both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Ad annunciare </w:t>
      </w:r>
      <w:r w:rsidRPr="0008009F">
        <w:rPr>
          <w:rFonts w:ascii="Helvetica" w:hAnsi="Helvetica" w:cs="Helvetica"/>
          <w:sz w:val="24"/>
          <w:szCs w:val="24"/>
        </w:rPr>
        <w:t xml:space="preserve">l’autunno </w:t>
      </w:r>
      <w:r>
        <w:rPr>
          <w:rFonts w:ascii="Helvetica" w:hAnsi="Helvetica" w:cs="Helvetica"/>
          <w:sz w:val="24"/>
          <w:szCs w:val="24"/>
        </w:rPr>
        <w:t>c'è</w:t>
      </w:r>
      <w:r w:rsidR="003A6DC3">
        <w:rPr>
          <w:rFonts w:ascii="Helvetica" w:hAnsi="Helvetica" w:cs="Helvetica"/>
          <w:sz w:val="24"/>
          <w:szCs w:val="24"/>
        </w:rPr>
        <w:t xml:space="preserve"> </w:t>
      </w:r>
      <w:r>
        <w:rPr>
          <w:rFonts w:ascii="Helvetica" w:hAnsi="Helvetica" w:cs="Helvetica"/>
          <w:sz w:val="24"/>
          <w:szCs w:val="24"/>
        </w:rPr>
        <w:t xml:space="preserve">poi </w:t>
      </w:r>
      <w:proofErr w:type="spellStart"/>
      <w:r w:rsidR="00B249CD">
        <w:rPr>
          <w:rFonts w:ascii="Helvetica" w:hAnsi="Helvetica" w:cs="Helvetica"/>
          <w:b/>
          <w:sz w:val="24"/>
          <w:szCs w:val="24"/>
        </w:rPr>
        <w:t>DiVin</w:t>
      </w:r>
      <w:proofErr w:type="spellEnd"/>
      <w:r w:rsidR="00B249CD">
        <w:rPr>
          <w:rFonts w:ascii="Helvetica" w:hAnsi="Helvetica" w:cs="Helvetica"/>
          <w:b/>
          <w:sz w:val="24"/>
          <w:szCs w:val="24"/>
        </w:rPr>
        <w:t xml:space="preserve"> </w:t>
      </w:r>
      <w:r w:rsidRPr="0008009F">
        <w:rPr>
          <w:rFonts w:ascii="Helvetica" w:hAnsi="Helvetica" w:cs="Helvetica"/>
          <w:b/>
          <w:sz w:val="24"/>
          <w:szCs w:val="24"/>
        </w:rPr>
        <w:t>Ottobre</w:t>
      </w:r>
      <w:r w:rsidRPr="0008009F">
        <w:rPr>
          <w:rFonts w:ascii="Helvetica" w:hAnsi="Helvetica" w:cs="Helvetica"/>
          <w:sz w:val="24"/>
          <w:szCs w:val="24"/>
        </w:rPr>
        <w:t>, ricco calendario di appuntamenti, in programma in tutti i weekend del mese di ottobre in varie località del territorio. Un ’occasione per scoprire i paesaggi più suggestivi attraverso un viaggio di gusto che coinvolge cantine, aziende agricole, ristoranti ed agriturismi.</w:t>
      </w:r>
      <w:r>
        <w:rPr>
          <w:rFonts w:ascii="Helvetica" w:hAnsi="Helvetica" w:cs="Helvetica"/>
          <w:sz w:val="24"/>
          <w:szCs w:val="24"/>
        </w:rPr>
        <w:t xml:space="preserve"> </w:t>
      </w:r>
      <w:r w:rsidRPr="0008009F">
        <w:rPr>
          <w:rFonts w:ascii="Helvetica" w:hAnsi="Helvetica" w:cs="Helvetica"/>
          <w:sz w:val="24"/>
          <w:szCs w:val="24"/>
        </w:rPr>
        <w:t xml:space="preserve">Tante le iniziative proposte: passeggiate nei vigneti e nei boschi, degustazioni in cantina, occasioni dove l’enogastronomia incontra la musica o </w:t>
      </w:r>
      <w:r w:rsidRPr="0008009F">
        <w:rPr>
          <w:rFonts w:ascii="Helvetica" w:hAnsi="Helvetica" w:cs="Helvetica"/>
          <w:sz w:val="24"/>
          <w:szCs w:val="24"/>
        </w:rPr>
        <w:lastRenderedPageBreak/>
        <w:t xml:space="preserve">manifestazioni nei centri storici tra i più belli del Trentino, con i caldi colori autunnali che rendono il paesaggio magico. </w:t>
      </w:r>
      <w:r>
        <w:rPr>
          <w:rFonts w:ascii="Helvetica" w:hAnsi="Helvetica" w:cs="Helvetica"/>
          <w:sz w:val="24"/>
          <w:szCs w:val="24"/>
        </w:rPr>
        <w:t xml:space="preserve">Info: </w:t>
      </w:r>
      <w:hyperlink r:id="rId11" w:history="1">
        <w:r w:rsidR="00355648" w:rsidRPr="00355648">
          <w:rPr>
            <w:rStyle w:val="Collegamentoipertestuale"/>
            <w:rFonts w:ascii="Helvetica" w:hAnsi="Helvetica" w:cs="Helvetica"/>
            <w:sz w:val="24"/>
            <w:szCs w:val="24"/>
          </w:rPr>
          <w:t>http://www.tastetrentino.it/</w:t>
        </w:r>
      </w:hyperlink>
      <w:r>
        <w:rPr>
          <w:rFonts w:ascii="Helvetica" w:hAnsi="Helvetica" w:cs="Helvetica"/>
          <w:sz w:val="24"/>
          <w:szCs w:val="24"/>
        </w:rPr>
        <w:t xml:space="preserve"> </w:t>
      </w:r>
    </w:p>
    <w:p w:rsidR="00DA305C" w:rsidRDefault="0008009F" w:rsidP="00DA305C">
      <w:pPr>
        <w:pStyle w:val="Nessunaspaziatura"/>
        <w:jc w:val="both"/>
        <w:rPr>
          <w:rFonts w:ascii="Helvetica" w:hAnsi="Helvetica"/>
          <w:sz w:val="24"/>
        </w:rPr>
      </w:pPr>
      <w:r>
        <w:rPr>
          <w:rFonts w:ascii="Helvetica" w:hAnsi="Helvetica" w:cs="Helvetica"/>
          <w:sz w:val="24"/>
          <w:szCs w:val="24"/>
        </w:rPr>
        <w:br/>
        <w:t>E p</w:t>
      </w:r>
      <w:r w:rsidR="00DA305C">
        <w:rPr>
          <w:rFonts w:ascii="Helvetica" w:hAnsi="Helvetica"/>
          <w:sz w:val="24"/>
        </w:rPr>
        <w:t xml:space="preserve">oteva forse mancare una festa interamente dedicata al frutto simbolo di questo territorio, la mela? L'occasione sarà l'evento di </w:t>
      </w:r>
      <w:proofErr w:type="spellStart"/>
      <w:r w:rsidR="00DA305C">
        <w:rPr>
          <w:rFonts w:ascii="Helvetica" w:hAnsi="Helvetica"/>
          <w:b/>
          <w:sz w:val="24"/>
        </w:rPr>
        <w:t>Pomaria</w:t>
      </w:r>
      <w:proofErr w:type="spellEnd"/>
      <w:r w:rsidR="00DA305C">
        <w:rPr>
          <w:rFonts w:ascii="Helvetica" w:hAnsi="Helvetica"/>
          <w:sz w:val="24"/>
        </w:rPr>
        <w:t xml:space="preserve">, la festa del raccolto in Val di Non, in programma dal 14 al 15 ottobre a </w:t>
      </w:r>
      <w:proofErr w:type="spellStart"/>
      <w:r w:rsidR="00DA305C">
        <w:rPr>
          <w:rFonts w:ascii="Helvetica" w:hAnsi="Helvetica"/>
          <w:sz w:val="24"/>
        </w:rPr>
        <w:t>Casèz</w:t>
      </w:r>
      <w:proofErr w:type="spellEnd"/>
      <w:r w:rsidR="00DA305C">
        <w:rPr>
          <w:rFonts w:ascii="Helvetica" w:hAnsi="Helvetica"/>
          <w:sz w:val="24"/>
        </w:rPr>
        <w:t xml:space="preserve">. Un evento che celebra la mela nei suoi mille aspetti, ma non solo. In queste giornate si potrà raccogliere le mele direttamente dall’albero, imparare a cucinare lo strudel, conoscere e assaggiare le diverse varietà di mele e i loro golosi derivati, giocare e divertirsi grazie a laboratori didattici e percorsi di degustazione tra i prodotti e i produttori associati alla Strada della Mela. Si potrà scoprire il territorio attraverso lunghe passeggiate ed escursioni guidate. </w:t>
      </w:r>
      <w:hyperlink r:id="rId12" w:history="1">
        <w:r w:rsidR="00DA305C">
          <w:rPr>
            <w:rStyle w:val="Collegamentoipertestuale"/>
            <w:rFonts w:ascii="Helvetica" w:hAnsi="Helvetica"/>
            <w:sz w:val="24"/>
          </w:rPr>
          <w:t>https://www.pomaria.org/</w:t>
        </w:r>
      </w:hyperlink>
    </w:p>
    <w:p w:rsidR="00DA305C" w:rsidRDefault="00DA305C" w:rsidP="00DA305C">
      <w:pPr>
        <w:pStyle w:val="Nessunaspaziatura"/>
        <w:rPr>
          <w:rFonts w:ascii="Helvetica" w:hAnsi="Helvetica"/>
          <w:sz w:val="24"/>
          <w:szCs w:val="24"/>
        </w:rPr>
      </w:pPr>
    </w:p>
    <w:p w:rsidR="00355648" w:rsidRDefault="00355648" w:rsidP="00DA305C">
      <w:pPr>
        <w:pStyle w:val="Nessunaspaziatura"/>
        <w:rPr>
          <w:rFonts w:ascii="Helvetica" w:hAnsi="Helvetica"/>
          <w:sz w:val="24"/>
          <w:szCs w:val="24"/>
        </w:rPr>
      </w:pPr>
    </w:p>
    <w:p w:rsidR="00DA305C" w:rsidRDefault="00DA305C" w:rsidP="00DA305C">
      <w:pPr>
        <w:pStyle w:val="Nessunaspaziatura"/>
        <w:rPr>
          <w:rFonts w:ascii="Helvetica" w:hAnsi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  <w:t>(</w:t>
      </w:r>
      <w:proofErr w:type="spellStart"/>
      <w:r>
        <w:rPr>
          <w:rFonts w:ascii="Helvetica" w:hAnsi="Helvetica"/>
          <w:sz w:val="24"/>
          <w:szCs w:val="24"/>
        </w:rPr>
        <w:t>m.b.</w:t>
      </w:r>
      <w:proofErr w:type="spellEnd"/>
      <w:r>
        <w:rPr>
          <w:rFonts w:ascii="Helvetica" w:hAnsi="Helvetica"/>
          <w:sz w:val="24"/>
          <w:szCs w:val="24"/>
        </w:rPr>
        <w:t>)</w:t>
      </w:r>
    </w:p>
    <w:p w:rsidR="00DA305C" w:rsidRDefault="00DA305C" w:rsidP="00DA305C">
      <w:pPr>
        <w:pStyle w:val="Nessunaspaziatura"/>
        <w:rPr>
          <w:rFonts w:ascii="Helvetica" w:hAnsi="Helvetica"/>
          <w:sz w:val="24"/>
          <w:szCs w:val="24"/>
        </w:rPr>
      </w:pPr>
    </w:p>
    <w:p w:rsidR="00355648" w:rsidRDefault="00355648" w:rsidP="00DA305C">
      <w:pPr>
        <w:pStyle w:val="Nessunaspaziatura"/>
        <w:rPr>
          <w:rFonts w:ascii="Helvetica" w:hAnsi="Helvetica"/>
          <w:sz w:val="24"/>
          <w:szCs w:val="24"/>
        </w:rPr>
      </w:pPr>
    </w:p>
    <w:p w:rsidR="00A13662" w:rsidRPr="00A13662" w:rsidRDefault="00DA305C" w:rsidP="00A13662">
      <w:pPr>
        <w:rPr>
          <w:rFonts w:ascii="Helvetica" w:hAnsi="Helvetica"/>
        </w:rPr>
      </w:pPr>
      <w:r>
        <w:rPr>
          <w:rFonts w:ascii="Helvetica" w:hAnsi="Helvetica"/>
          <w:szCs w:val="24"/>
        </w:rPr>
        <w:t xml:space="preserve">Trento, </w:t>
      </w:r>
      <w:r w:rsidR="00E15CE8">
        <w:rPr>
          <w:rFonts w:ascii="Helvetica" w:hAnsi="Helvetica"/>
          <w:szCs w:val="24"/>
        </w:rPr>
        <w:t>25</w:t>
      </w:r>
      <w:r>
        <w:rPr>
          <w:rFonts w:ascii="Helvetica" w:hAnsi="Helvetica"/>
          <w:szCs w:val="24"/>
        </w:rPr>
        <w:t xml:space="preserve"> agosto 2017</w:t>
      </w:r>
      <w:r w:rsidR="003A6DC3">
        <w:rPr>
          <w:rFonts w:ascii="Helvetica" w:hAnsi="Helvetica"/>
          <w:szCs w:val="24"/>
        </w:rPr>
        <w:t xml:space="preserve"> </w:t>
      </w:r>
    </w:p>
    <w:sectPr w:rsidR="00A13662" w:rsidRPr="00A13662" w:rsidSect="00DE0E23">
      <w:headerReference w:type="default" r:id="rId13"/>
      <w:footerReference w:type="default" r:id="rId14"/>
      <w:pgSz w:w="11906" w:h="16838" w:code="9"/>
      <w:pgMar w:top="2552" w:right="907" w:bottom="1418" w:left="907" w:header="284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0BF9" w:rsidRDefault="00180BF9">
      <w:r>
        <w:separator/>
      </w:r>
    </w:p>
  </w:endnote>
  <w:endnote w:type="continuationSeparator" w:id="1">
    <w:p w:rsidR="00180BF9" w:rsidRDefault="00180B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NeueLT Std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BF9" w:rsidRDefault="00C5743F" w:rsidP="00EA71D7">
    <w:pPr>
      <w:pStyle w:val="Pidipagina"/>
      <w:jc w:val="center"/>
    </w:pPr>
    <w:r>
      <w:rPr>
        <w:noProof/>
      </w:rPr>
      <w:pict>
        <v:line id="_x0000_s2051" style="position:absolute;left:0;text-align:left;z-index:251657216" from="0,7.95pt" to="506.65pt,7.95pt" strokeweight=".5pt"/>
      </w:pict>
    </w:r>
  </w:p>
  <w:tbl>
    <w:tblPr>
      <w:tblW w:w="0" w:type="auto"/>
      <w:tblLook w:val="04A0"/>
    </w:tblPr>
    <w:tblGrid>
      <w:gridCol w:w="5116"/>
      <w:gridCol w:w="5116"/>
    </w:tblGrid>
    <w:tr w:rsidR="00180BF9" w:rsidRPr="00BC32E2" w:rsidTr="00BC32E2">
      <w:tc>
        <w:tcPr>
          <w:tcW w:w="5116" w:type="dxa"/>
          <w:shd w:val="clear" w:color="auto" w:fill="auto"/>
        </w:tcPr>
        <w:p w:rsidR="00180BF9" w:rsidRPr="00BC32E2" w:rsidRDefault="00180BF9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</w:rPr>
          </w:pPr>
          <w:r w:rsidRPr="00BC32E2">
            <w:rPr>
              <w:rFonts w:ascii="HelveticaNeueLT Std" w:hAnsi="HelveticaNeueLT Std" w:cs="Arial"/>
              <w:sz w:val="18"/>
              <w:szCs w:val="18"/>
            </w:rPr>
            <w:t>UFFICIO STAMPA</w:t>
          </w:r>
        </w:p>
        <w:p w:rsidR="00180BF9" w:rsidRPr="00BC32E2" w:rsidRDefault="00180BF9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</w:rPr>
          </w:pPr>
          <w:r>
            <w:rPr>
              <w:rFonts w:ascii="HelveticaNeueLT Std" w:hAnsi="HelveticaNeueLT Std" w:cs="Arial"/>
              <w:sz w:val="18"/>
              <w:szCs w:val="18"/>
            </w:rPr>
            <w:t>Tel. 0461 219386</w:t>
          </w:r>
        </w:p>
        <w:p w:rsidR="00180BF9" w:rsidRPr="00BC32E2" w:rsidRDefault="00180BF9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</w:rPr>
          </w:pPr>
          <w:r>
            <w:rPr>
              <w:rFonts w:ascii="HelveticaNeueLT Std" w:hAnsi="HelveticaNeueLT Std" w:cs="Arial"/>
              <w:sz w:val="18"/>
              <w:szCs w:val="18"/>
            </w:rPr>
            <w:t>press</w:t>
          </w:r>
          <w:r w:rsidRPr="00BC32E2">
            <w:rPr>
              <w:rFonts w:ascii="HelveticaNeueLT Std" w:hAnsi="HelveticaNeueLT Std" w:cs="Arial"/>
              <w:sz w:val="18"/>
              <w:szCs w:val="18"/>
            </w:rPr>
            <w:t>@trentinomarketing.org</w:t>
          </w:r>
        </w:p>
        <w:p w:rsidR="00180BF9" w:rsidRPr="00BC32E2" w:rsidRDefault="00E15CE8" w:rsidP="001F2FAF">
          <w:pPr>
            <w:pStyle w:val="Pidipagina"/>
            <w:rPr>
              <w:rFonts w:ascii="HelveticaNeueLT Std" w:hAnsi="HelveticaNeueLT Std" w:cs="Arial"/>
              <w:sz w:val="20"/>
            </w:rPr>
          </w:pPr>
          <w:r w:rsidRPr="00C5743F">
            <w:rPr>
              <w:rFonts w:ascii="HelveticaNeueLT Std" w:hAnsi="HelveticaNeueLT Std" w:cs="Arial"/>
              <w:sz w:val="20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6" type="#_x0000_t75" style="width:12.75pt;height:10.5pt">
                <v:imagedata r:id="rId1" o:title="Twitter_logo_blue"/>
              </v:shape>
            </w:pict>
          </w:r>
          <w:r w:rsidR="00C5743F" w:rsidRPr="00C5743F">
            <w:rPr>
              <w:rFonts w:ascii="HelveticaNeueLT Std" w:hAnsi="HelveticaNeueLT Std" w:cs="Arial"/>
              <w:noProof/>
              <w:sz w:val="18"/>
              <w:szCs w:val="18"/>
            </w:rPr>
            <w:pict>
              <v:shape id="_x0000_s2053" type="#_x0000_t75" style="position:absolute;margin-left:-2.6pt;margin-top:.9pt;width:15.6pt;height:8.8pt;z-index:251658240;mso-position-horizontal-relative:text;mso-position-vertical-relative:text">
                <v:imagedata r:id="rId2" o:title="logo twitter"/>
              </v:shape>
            </w:pict>
          </w:r>
          <w:r w:rsidR="00180BF9">
            <w:rPr>
              <w:rFonts w:ascii="HelveticaNeueLT Std" w:hAnsi="HelveticaNeueLT Std" w:cs="Arial"/>
              <w:sz w:val="18"/>
              <w:szCs w:val="18"/>
              <w:lang w:val="en-US"/>
            </w:rPr>
            <w:t>@</w:t>
          </w:r>
          <w:proofErr w:type="spellStart"/>
          <w:r w:rsidR="00180BF9">
            <w:rPr>
              <w:rFonts w:ascii="HelveticaNeueLT Std" w:hAnsi="HelveticaNeueLT Std" w:cs="Arial"/>
              <w:sz w:val="18"/>
              <w:szCs w:val="18"/>
              <w:lang w:val="en-US"/>
            </w:rPr>
            <w:t>PressTrentino</w:t>
          </w:r>
          <w:proofErr w:type="spellEnd"/>
        </w:p>
      </w:tc>
      <w:tc>
        <w:tcPr>
          <w:tcW w:w="5116" w:type="dxa"/>
          <w:shd w:val="clear" w:color="auto" w:fill="auto"/>
        </w:tcPr>
        <w:p w:rsidR="00180BF9" w:rsidRPr="00BC32E2" w:rsidRDefault="00180BF9" w:rsidP="00BC32E2">
          <w:pPr>
            <w:pStyle w:val="Pidipagina"/>
            <w:jc w:val="right"/>
            <w:rPr>
              <w:rFonts w:ascii="HelveticaNeueLT Std" w:hAnsi="HelveticaNeueLT Std" w:cs="Arial"/>
              <w:sz w:val="20"/>
            </w:rPr>
          </w:pPr>
        </w:p>
        <w:p w:rsidR="00180BF9" w:rsidRPr="00BC32E2" w:rsidRDefault="00E15CE8" w:rsidP="00BC32E2">
          <w:pPr>
            <w:pStyle w:val="Pidipagina"/>
            <w:jc w:val="right"/>
            <w:rPr>
              <w:rFonts w:ascii="HelveticaNeueLT Std" w:hAnsi="HelveticaNeueLT Std" w:cs="Arial"/>
              <w:sz w:val="20"/>
            </w:rPr>
          </w:pPr>
          <w:r w:rsidRPr="00C5743F">
            <w:rPr>
              <w:rFonts w:ascii="HelveticaNeueLT Std" w:hAnsi="HelveticaNeueLT Std" w:cs="Arial"/>
              <w:sz w:val="20"/>
            </w:rPr>
            <w:pict>
              <v:shape id="_x0000_i1027" type="#_x0000_t75" style="width:93pt;height:34.5pt">
                <v:imagedata r:id="rId3" o:title=""/>
              </v:shape>
            </w:pict>
          </w:r>
        </w:p>
      </w:tc>
    </w:tr>
  </w:tbl>
  <w:p w:rsidR="00180BF9" w:rsidRPr="00A94801" w:rsidRDefault="00180BF9" w:rsidP="00A94801">
    <w:pPr>
      <w:pStyle w:val="Pidipagina"/>
      <w:rPr>
        <w:rFonts w:ascii="HelveticaNeueLT Std" w:hAnsi="HelveticaNeueLT Std" w:cs="Arial"/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0BF9" w:rsidRDefault="00180BF9">
      <w:r>
        <w:separator/>
      </w:r>
    </w:p>
  </w:footnote>
  <w:footnote w:type="continuationSeparator" w:id="1">
    <w:p w:rsidR="00180BF9" w:rsidRDefault="00180BF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BF9" w:rsidRDefault="00180BF9" w:rsidP="0043620C">
    <w:pPr>
      <w:pStyle w:val="Intestazione"/>
      <w:jc w:val="center"/>
    </w:pPr>
  </w:p>
  <w:p w:rsidR="00180BF9" w:rsidRPr="00927A5E" w:rsidRDefault="00180BF9" w:rsidP="0043620C">
    <w:pPr>
      <w:pStyle w:val="Intestazione"/>
      <w:jc w:val="center"/>
      <w:rPr>
        <w:sz w:val="32"/>
        <w:szCs w:val="32"/>
      </w:rPr>
    </w:pPr>
    <w:r>
      <w:rPr>
        <w:noProof/>
      </w:rPr>
      <w:drawing>
        <wp:inline distT="0" distB="0" distL="0" distR="0">
          <wp:extent cx="1971675" cy="859366"/>
          <wp:effectExtent l="19050" t="0" r="0" b="0"/>
          <wp:docPr id="1" name="Immagine 8" descr="C:\Users\marco.benedetti\AppData\Local\Microsoft\Windows\Temporary Internet Files\Content.Word\Logo Sito Inf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marco.benedetti\AppData\Local\Microsoft\Windows\Temporary Internet Files\Content.Word\Logo Sito Inf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8864" cy="862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2.5pt;height:22.5pt" o:bullet="t">
        <v:imagedata r:id="rId1" o:title="twiiter"/>
      </v:shape>
    </w:pict>
  </w:numPicBullet>
  <w:abstractNum w:abstractNumId="0">
    <w:nsid w:val="FFFFFF1D"/>
    <w:multiLevelType w:val="multilevel"/>
    <w:tmpl w:val="4E00CA2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16A79B2"/>
    <w:multiLevelType w:val="multilevel"/>
    <w:tmpl w:val="7556F17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0F893D93"/>
    <w:multiLevelType w:val="hybridMultilevel"/>
    <w:tmpl w:val="7556F17C"/>
    <w:lvl w:ilvl="0" w:tplc="B67E782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 w:tplc="26E43F1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808EBC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610BA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C08270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B92A26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EFECE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ABC38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9D6A2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198E08E8"/>
    <w:multiLevelType w:val="hybridMultilevel"/>
    <w:tmpl w:val="D40ED3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876A3A"/>
    <w:multiLevelType w:val="multilevel"/>
    <w:tmpl w:val="7556F17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nsid w:val="44BD3BCE"/>
    <w:multiLevelType w:val="hybridMultilevel"/>
    <w:tmpl w:val="2D047812"/>
    <w:lvl w:ilvl="0" w:tplc="041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>
    <w:nsid w:val="6D616E65"/>
    <w:multiLevelType w:val="hybridMultilevel"/>
    <w:tmpl w:val="56964898"/>
    <w:lvl w:ilvl="0" w:tplc="A68E02CA">
      <w:numFmt w:val="bullet"/>
      <w:lvlText w:val=""/>
      <w:lvlJc w:val="left"/>
      <w:pPr>
        <w:ind w:left="709" w:hanging="360"/>
      </w:pPr>
      <w:rPr>
        <w:rFonts w:ascii="Symbol" w:eastAsiaTheme="minorHAnsi" w:hAnsi="Symbol" w:cs="Calibri" w:hint="default"/>
      </w:rPr>
    </w:lvl>
    <w:lvl w:ilvl="1" w:tplc="0410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7">
    <w:nsid w:val="78CF6D72"/>
    <w:multiLevelType w:val="hybridMultilevel"/>
    <w:tmpl w:val="AB7C68C0"/>
    <w:lvl w:ilvl="0" w:tplc="F744A7E0">
      <w:start w:val="1"/>
      <w:numFmt w:val="lowerLetter"/>
      <w:lvlText w:val="(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251D6F"/>
    <w:multiLevelType w:val="hybridMultilevel"/>
    <w:tmpl w:val="BB00A4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DA5D47"/>
    <w:multiLevelType w:val="multilevel"/>
    <w:tmpl w:val="6A5E0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9"/>
  </w:num>
  <w:num w:numId="7">
    <w:abstractNumId w:val="3"/>
  </w:num>
  <w:num w:numId="8">
    <w:abstractNumId w:val="8"/>
  </w:num>
  <w:num w:numId="9">
    <w:abstractNumId w:val="3"/>
  </w:num>
  <w:num w:numId="10">
    <w:abstractNumId w:val="5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stylePaneFormatFilter w:val="3F01"/>
  <w:doNotTrackMoves/>
  <w:defaultTabStop w:val="708"/>
  <w:hyphenationZone w:val="283"/>
  <w:drawingGridHorizontalSpacing w:val="120"/>
  <w:displayHorizontalDrawingGridEvery w:val="2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87544"/>
    <w:rsid w:val="00012A90"/>
    <w:rsid w:val="00013428"/>
    <w:rsid w:val="000149B0"/>
    <w:rsid w:val="00015447"/>
    <w:rsid w:val="00015A1C"/>
    <w:rsid w:val="00016615"/>
    <w:rsid w:val="000177E6"/>
    <w:rsid w:val="00020C8A"/>
    <w:rsid w:val="00022735"/>
    <w:rsid w:val="00024BE0"/>
    <w:rsid w:val="00026028"/>
    <w:rsid w:val="000262B6"/>
    <w:rsid w:val="000309FA"/>
    <w:rsid w:val="000411FA"/>
    <w:rsid w:val="00042A11"/>
    <w:rsid w:val="0004586F"/>
    <w:rsid w:val="000465D9"/>
    <w:rsid w:val="00051FC6"/>
    <w:rsid w:val="0005598F"/>
    <w:rsid w:val="00056AD3"/>
    <w:rsid w:val="00064801"/>
    <w:rsid w:val="00065BA9"/>
    <w:rsid w:val="00070FD0"/>
    <w:rsid w:val="0007236C"/>
    <w:rsid w:val="0008009F"/>
    <w:rsid w:val="0009119D"/>
    <w:rsid w:val="000B5572"/>
    <w:rsid w:val="000B709A"/>
    <w:rsid w:val="000C1975"/>
    <w:rsid w:val="000C5170"/>
    <w:rsid w:val="000D3796"/>
    <w:rsid w:val="000D599F"/>
    <w:rsid w:val="000F3CFA"/>
    <w:rsid w:val="000F61CF"/>
    <w:rsid w:val="00105B32"/>
    <w:rsid w:val="001109DD"/>
    <w:rsid w:val="0012147C"/>
    <w:rsid w:val="00124E49"/>
    <w:rsid w:val="001353E2"/>
    <w:rsid w:val="00147BD9"/>
    <w:rsid w:val="001543DA"/>
    <w:rsid w:val="0016511F"/>
    <w:rsid w:val="001662D3"/>
    <w:rsid w:val="00166B09"/>
    <w:rsid w:val="001675D5"/>
    <w:rsid w:val="00180B14"/>
    <w:rsid w:val="00180BF9"/>
    <w:rsid w:val="00181CA7"/>
    <w:rsid w:val="00181D59"/>
    <w:rsid w:val="00196D7C"/>
    <w:rsid w:val="00197DEE"/>
    <w:rsid w:val="001A0144"/>
    <w:rsid w:val="001A7C40"/>
    <w:rsid w:val="001B1410"/>
    <w:rsid w:val="001C49BB"/>
    <w:rsid w:val="001D7EB0"/>
    <w:rsid w:val="001E218B"/>
    <w:rsid w:val="001E234F"/>
    <w:rsid w:val="001E2C71"/>
    <w:rsid w:val="001E3323"/>
    <w:rsid w:val="001F2FAF"/>
    <w:rsid w:val="0020615C"/>
    <w:rsid w:val="00206338"/>
    <w:rsid w:val="0021607B"/>
    <w:rsid w:val="00223F49"/>
    <w:rsid w:val="00223FA5"/>
    <w:rsid w:val="00224148"/>
    <w:rsid w:val="002408CF"/>
    <w:rsid w:val="00244353"/>
    <w:rsid w:val="00245F83"/>
    <w:rsid w:val="0025306B"/>
    <w:rsid w:val="00261686"/>
    <w:rsid w:val="00263165"/>
    <w:rsid w:val="00266016"/>
    <w:rsid w:val="002775E0"/>
    <w:rsid w:val="0028053D"/>
    <w:rsid w:val="00296238"/>
    <w:rsid w:val="002B1BE0"/>
    <w:rsid w:val="002B3B7C"/>
    <w:rsid w:val="002B4151"/>
    <w:rsid w:val="002C13E7"/>
    <w:rsid w:val="002D0ABB"/>
    <w:rsid w:val="002D1FB3"/>
    <w:rsid w:val="002E02E5"/>
    <w:rsid w:val="002F33B8"/>
    <w:rsid w:val="003048E2"/>
    <w:rsid w:val="00305F3E"/>
    <w:rsid w:val="003225E8"/>
    <w:rsid w:val="00323066"/>
    <w:rsid w:val="003406B9"/>
    <w:rsid w:val="00340DA3"/>
    <w:rsid w:val="00341E64"/>
    <w:rsid w:val="0034276A"/>
    <w:rsid w:val="00355648"/>
    <w:rsid w:val="00356E9D"/>
    <w:rsid w:val="00357E7B"/>
    <w:rsid w:val="00360B8A"/>
    <w:rsid w:val="00365481"/>
    <w:rsid w:val="00366495"/>
    <w:rsid w:val="00366DA6"/>
    <w:rsid w:val="00370935"/>
    <w:rsid w:val="0037141C"/>
    <w:rsid w:val="003720FD"/>
    <w:rsid w:val="003765C0"/>
    <w:rsid w:val="00385342"/>
    <w:rsid w:val="003961CD"/>
    <w:rsid w:val="003A6DC3"/>
    <w:rsid w:val="003B2DE4"/>
    <w:rsid w:val="003C3214"/>
    <w:rsid w:val="003C4361"/>
    <w:rsid w:val="003D04A4"/>
    <w:rsid w:val="003D291D"/>
    <w:rsid w:val="003D447A"/>
    <w:rsid w:val="003D6C67"/>
    <w:rsid w:val="003E6047"/>
    <w:rsid w:val="003E7A76"/>
    <w:rsid w:val="003F5B9C"/>
    <w:rsid w:val="00403F8F"/>
    <w:rsid w:val="00405425"/>
    <w:rsid w:val="00411931"/>
    <w:rsid w:val="00413056"/>
    <w:rsid w:val="004167CF"/>
    <w:rsid w:val="00422726"/>
    <w:rsid w:val="0042505B"/>
    <w:rsid w:val="00427110"/>
    <w:rsid w:val="00427329"/>
    <w:rsid w:val="00433DE4"/>
    <w:rsid w:val="0043509C"/>
    <w:rsid w:val="00435B05"/>
    <w:rsid w:val="0043620C"/>
    <w:rsid w:val="00437789"/>
    <w:rsid w:val="00440D41"/>
    <w:rsid w:val="004412E0"/>
    <w:rsid w:val="00445714"/>
    <w:rsid w:val="00451002"/>
    <w:rsid w:val="00465BC6"/>
    <w:rsid w:val="00473A7C"/>
    <w:rsid w:val="00477176"/>
    <w:rsid w:val="0047789A"/>
    <w:rsid w:val="00477C68"/>
    <w:rsid w:val="00480166"/>
    <w:rsid w:val="004866D0"/>
    <w:rsid w:val="00490037"/>
    <w:rsid w:val="00491F87"/>
    <w:rsid w:val="00492D40"/>
    <w:rsid w:val="00493C28"/>
    <w:rsid w:val="00497D7E"/>
    <w:rsid w:val="004B00D1"/>
    <w:rsid w:val="004B3D11"/>
    <w:rsid w:val="004B57BD"/>
    <w:rsid w:val="004B6710"/>
    <w:rsid w:val="004C7287"/>
    <w:rsid w:val="004D3784"/>
    <w:rsid w:val="004D688B"/>
    <w:rsid w:val="004F53A9"/>
    <w:rsid w:val="004F6F1B"/>
    <w:rsid w:val="00501087"/>
    <w:rsid w:val="00502A59"/>
    <w:rsid w:val="005041CA"/>
    <w:rsid w:val="00504F7D"/>
    <w:rsid w:val="005066E6"/>
    <w:rsid w:val="00507A5C"/>
    <w:rsid w:val="00511E25"/>
    <w:rsid w:val="00521E2D"/>
    <w:rsid w:val="00530535"/>
    <w:rsid w:val="00531AB8"/>
    <w:rsid w:val="005407AC"/>
    <w:rsid w:val="00551D95"/>
    <w:rsid w:val="00552D62"/>
    <w:rsid w:val="0055500B"/>
    <w:rsid w:val="00555A55"/>
    <w:rsid w:val="00570D89"/>
    <w:rsid w:val="005735B4"/>
    <w:rsid w:val="005800F3"/>
    <w:rsid w:val="00580784"/>
    <w:rsid w:val="00582463"/>
    <w:rsid w:val="00587CF6"/>
    <w:rsid w:val="00587D59"/>
    <w:rsid w:val="00594D89"/>
    <w:rsid w:val="005A13A0"/>
    <w:rsid w:val="005A3BAE"/>
    <w:rsid w:val="005B0CFF"/>
    <w:rsid w:val="005B52F1"/>
    <w:rsid w:val="005D0765"/>
    <w:rsid w:val="005D4982"/>
    <w:rsid w:val="005E05D8"/>
    <w:rsid w:val="005E674E"/>
    <w:rsid w:val="005F1FBF"/>
    <w:rsid w:val="005F659D"/>
    <w:rsid w:val="00602C63"/>
    <w:rsid w:val="0060486D"/>
    <w:rsid w:val="006063BB"/>
    <w:rsid w:val="00615C62"/>
    <w:rsid w:val="00622240"/>
    <w:rsid w:val="006231CC"/>
    <w:rsid w:val="006279DB"/>
    <w:rsid w:val="00633CB8"/>
    <w:rsid w:val="00636BE3"/>
    <w:rsid w:val="006476FE"/>
    <w:rsid w:val="006511B1"/>
    <w:rsid w:val="0065275F"/>
    <w:rsid w:val="0065641C"/>
    <w:rsid w:val="00657DA6"/>
    <w:rsid w:val="00661D58"/>
    <w:rsid w:val="006630B1"/>
    <w:rsid w:val="00666A07"/>
    <w:rsid w:val="006700A6"/>
    <w:rsid w:val="006900B8"/>
    <w:rsid w:val="00691714"/>
    <w:rsid w:val="00695084"/>
    <w:rsid w:val="0069631E"/>
    <w:rsid w:val="00697613"/>
    <w:rsid w:val="006B176D"/>
    <w:rsid w:val="006B4AD5"/>
    <w:rsid w:val="006B6785"/>
    <w:rsid w:val="006C3A66"/>
    <w:rsid w:val="006C4F71"/>
    <w:rsid w:val="006D5CAC"/>
    <w:rsid w:val="006E1B41"/>
    <w:rsid w:val="006E3798"/>
    <w:rsid w:val="006E7512"/>
    <w:rsid w:val="00702387"/>
    <w:rsid w:val="00704DF9"/>
    <w:rsid w:val="0071076C"/>
    <w:rsid w:val="007134CD"/>
    <w:rsid w:val="007135C3"/>
    <w:rsid w:val="0071379D"/>
    <w:rsid w:val="00713987"/>
    <w:rsid w:val="00717632"/>
    <w:rsid w:val="00723F16"/>
    <w:rsid w:val="00724F3D"/>
    <w:rsid w:val="00724F7B"/>
    <w:rsid w:val="00726D78"/>
    <w:rsid w:val="00740896"/>
    <w:rsid w:val="00746576"/>
    <w:rsid w:val="00747238"/>
    <w:rsid w:val="0075124A"/>
    <w:rsid w:val="00755DB7"/>
    <w:rsid w:val="00756614"/>
    <w:rsid w:val="00762AB1"/>
    <w:rsid w:val="007637BB"/>
    <w:rsid w:val="00773CD5"/>
    <w:rsid w:val="00775AE9"/>
    <w:rsid w:val="00777D76"/>
    <w:rsid w:val="00787544"/>
    <w:rsid w:val="00787596"/>
    <w:rsid w:val="007876D3"/>
    <w:rsid w:val="00794C2B"/>
    <w:rsid w:val="007A1939"/>
    <w:rsid w:val="007A2FA7"/>
    <w:rsid w:val="007A3BBC"/>
    <w:rsid w:val="007B2D99"/>
    <w:rsid w:val="007C5B3A"/>
    <w:rsid w:val="007D09A4"/>
    <w:rsid w:val="007D2210"/>
    <w:rsid w:val="007D32CB"/>
    <w:rsid w:val="007D63DE"/>
    <w:rsid w:val="007D74F6"/>
    <w:rsid w:val="007E0F3F"/>
    <w:rsid w:val="007F76F3"/>
    <w:rsid w:val="00811536"/>
    <w:rsid w:val="00816556"/>
    <w:rsid w:val="00827291"/>
    <w:rsid w:val="008343C3"/>
    <w:rsid w:val="008375EB"/>
    <w:rsid w:val="0086284C"/>
    <w:rsid w:val="00865FFB"/>
    <w:rsid w:val="008712C4"/>
    <w:rsid w:val="00872D83"/>
    <w:rsid w:val="00874265"/>
    <w:rsid w:val="008744E4"/>
    <w:rsid w:val="008754C0"/>
    <w:rsid w:val="00877581"/>
    <w:rsid w:val="00883F52"/>
    <w:rsid w:val="00897B30"/>
    <w:rsid w:val="008A50E5"/>
    <w:rsid w:val="008A68A4"/>
    <w:rsid w:val="008B0251"/>
    <w:rsid w:val="008B3018"/>
    <w:rsid w:val="008C06B4"/>
    <w:rsid w:val="008C6656"/>
    <w:rsid w:val="008D23B8"/>
    <w:rsid w:val="008D331E"/>
    <w:rsid w:val="008D3B5C"/>
    <w:rsid w:val="008D7A38"/>
    <w:rsid w:val="008E1A87"/>
    <w:rsid w:val="008E294E"/>
    <w:rsid w:val="008E2EAB"/>
    <w:rsid w:val="008E4301"/>
    <w:rsid w:val="008E7779"/>
    <w:rsid w:val="00911650"/>
    <w:rsid w:val="00911B80"/>
    <w:rsid w:val="0091739B"/>
    <w:rsid w:val="00917435"/>
    <w:rsid w:val="009256CF"/>
    <w:rsid w:val="00927A5E"/>
    <w:rsid w:val="00931A58"/>
    <w:rsid w:val="009347F2"/>
    <w:rsid w:val="00937331"/>
    <w:rsid w:val="00940798"/>
    <w:rsid w:val="0094475B"/>
    <w:rsid w:val="00945041"/>
    <w:rsid w:val="0094516A"/>
    <w:rsid w:val="00955B5F"/>
    <w:rsid w:val="009658AE"/>
    <w:rsid w:val="00966F1E"/>
    <w:rsid w:val="00967803"/>
    <w:rsid w:val="00973281"/>
    <w:rsid w:val="00980A04"/>
    <w:rsid w:val="009B1BD1"/>
    <w:rsid w:val="009B6B12"/>
    <w:rsid w:val="009C469A"/>
    <w:rsid w:val="009D1CA3"/>
    <w:rsid w:val="009D4F7B"/>
    <w:rsid w:val="009E25CE"/>
    <w:rsid w:val="009E687B"/>
    <w:rsid w:val="009F320D"/>
    <w:rsid w:val="009F4FEE"/>
    <w:rsid w:val="00A13662"/>
    <w:rsid w:val="00A20FBF"/>
    <w:rsid w:val="00A30A29"/>
    <w:rsid w:val="00A30FC5"/>
    <w:rsid w:val="00A44ABF"/>
    <w:rsid w:val="00A4665C"/>
    <w:rsid w:val="00A52B49"/>
    <w:rsid w:val="00A53CB8"/>
    <w:rsid w:val="00A63580"/>
    <w:rsid w:val="00A6659F"/>
    <w:rsid w:val="00A73881"/>
    <w:rsid w:val="00A819A4"/>
    <w:rsid w:val="00A81FED"/>
    <w:rsid w:val="00A857A5"/>
    <w:rsid w:val="00A915C4"/>
    <w:rsid w:val="00A94801"/>
    <w:rsid w:val="00AA1B5D"/>
    <w:rsid w:val="00AA3B9B"/>
    <w:rsid w:val="00AB3405"/>
    <w:rsid w:val="00AC0548"/>
    <w:rsid w:val="00AC5F31"/>
    <w:rsid w:val="00AD42D5"/>
    <w:rsid w:val="00AE48C1"/>
    <w:rsid w:val="00AF340B"/>
    <w:rsid w:val="00AF7906"/>
    <w:rsid w:val="00B04916"/>
    <w:rsid w:val="00B05FD3"/>
    <w:rsid w:val="00B070BA"/>
    <w:rsid w:val="00B249CD"/>
    <w:rsid w:val="00B25999"/>
    <w:rsid w:val="00B333F8"/>
    <w:rsid w:val="00B35FD3"/>
    <w:rsid w:val="00B365AC"/>
    <w:rsid w:val="00B375F9"/>
    <w:rsid w:val="00B40DE2"/>
    <w:rsid w:val="00B46685"/>
    <w:rsid w:val="00B47801"/>
    <w:rsid w:val="00B50A78"/>
    <w:rsid w:val="00B54850"/>
    <w:rsid w:val="00B62FE6"/>
    <w:rsid w:val="00B72C4F"/>
    <w:rsid w:val="00B80604"/>
    <w:rsid w:val="00B853ED"/>
    <w:rsid w:val="00B92544"/>
    <w:rsid w:val="00B92952"/>
    <w:rsid w:val="00BA5CC1"/>
    <w:rsid w:val="00BA6F03"/>
    <w:rsid w:val="00BB4972"/>
    <w:rsid w:val="00BB5A3F"/>
    <w:rsid w:val="00BC32E2"/>
    <w:rsid w:val="00BC48B2"/>
    <w:rsid w:val="00BC609F"/>
    <w:rsid w:val="00BD1F63"/>
    <w:rsid w:val="00BE046A"/>
    <w:rsid w:val="00BE0F7B"/>
    <w:rsid w:val="00C03847"/>
    <w:rsid w:val="00C03A2B"/>
    <w:rsid w:val="00C12282"/>
    <w:rsid w:val="00C15FFD"/>
    <w:rsid w:val="00C17F22"/>
    <w:rsid w:val="00C20463"/>
    <w:rsid w:val="00C30443"/>
    <w:rsid w:val="00C43479"/>
    <w:rsid w:val="00C4405D"/>
    <w:rsid w:val="00C44F58"/>
    <w:rsid w:val="00C45EE4"/>
    <w:rsid w:val="00C510D1"/>
    <w:rsid w:val="00C5743F"/>
    <w:rsid w:val="00C63071"/>
    <w:rsid w:val="00C6335A"/>
    <w:rsid w:val="00C67987"/>
    <w:rsid w:val="00C70996"/>
    <w:rsid w:val="00C72E17"/>
    <w:rsid w:val="00C77D5E"/>
    <w:rsid w:val="00CB17A0"/>
    <w:rsid w:val="00CB22DD"/>
    <w:rsid w:val="00CD307B"/>
    <w:rsid w:val="00CD41FE"/>
    <w:rsid w:val="00CD5835"/>
    <w:rsid w:val="00CD6DCE"/>
    <w:rsid w:val="00CE0F08"/>
    <w:rsid w:val="00CE26A6"/>
    <w:rsid w:val="00CE3174"/>
    <w:rsid w:val="00CE4740"/>
    <w:rsid w:val="00CE7E0F"/>
    <w:rsid w:val="00CF6906"/>
    <w:rsid w:val="00CF7D6F"/>
    <w:rsid w:val="00D100B9"/>
    <w:rsid w:val="00D11D5F"/>
    <w:rsid w:val="00D13B47"/>
    <w:rsid w:val="00D15995"/>
    <w:rsid w:val="00D17221"/>
    <w:rsid w:val="00D17A73"/>
    <w:rsid w:val="00D24380"/>
    <w:rsid w:val="00D25508"/>
    <w:rsid w:val="00D30BEE"/>
    <w:rsid w:val="00D31B33"/>
    <w:rsid w:val="00D519CC"/>
    <w:rsid w:val="00D630D5"/>
    <w:rsid w:val="00D700A6"/>
    <w:rsid w:val="00D80145"/>
    <w:rsid w:val="00D903E9"/>
    <w:rsid w:val="00DA305C"/>
    <w:rsid w:val="00DA31F0"/>
    <w:rsid w:val="00DC2483"/>
    <w:rsid w:val="00DC33F1"/>
    <w:rsid w:val="00DC3AB0"/>
    <w:rsid w:val="00DD0CCA"/>
    <w:rsid w:val="00DD3AF0"/>
    <w:rsid w:val="00DE0E23"/>
    <w:rsid w:val="00DF1C28"/>
    <w:rsid w:val="00DF78F4"/>
    <w:rsid w:val="00E05D2B"/>
    <w:rsid w:val="00E06287"/>
    <w:rsid w:val="00E1324B"/>
    <w:rsid w:val="00E142B5"/>
    <w:rsid w:val="00E15CE8"/>
    <w:rsid w:val="00E17B4B"/>
    <w:rsid w:val="00E20FAA"/>
    <w:rsid w:val="00E23D9A"/>
    <w:rsid w:val="00E23E73"/>
    <w:rsid w:val="00E24A94"/>
    <w:rsid w:val="00E26146"/>
    <w:rsid w:val="00E3198F"/>
    <w:rsid w:val="00E339BC"/>
    <w:rsid w:val="00E404ED"/>
    <w:rsid w:val="00E46063"/>
    <w:rsid w:val="00E474FC"/>
    <w:rsid w:val="00E624E3"/>
    <w:rsid w:val="00E6441E"/>
    <w:rsid w:val="00E70CCF"/>
    <w:rsid w:val="00E74BA8"/>
    <w:rsid w:val="00E74CD6"/>
    <w:rsid w:val="00E75525"/>
    <w:rsid w:val="00E84589"/>
    <w:rsid w:val="00E858C1"/>
    <w:rsid w:val="00E85E9F"/>
    <w:rsid w:val="00E909FD"/>
    <w:rsid w:val="00E92A2D"/>
    <w:rsid w:val="00E92D4E"/>
    <w:rsid w:val="00E92DD3"/>
    <w:rsid w:val="00E94681"/>
    <w:rsid w:val="00E979BB"/>
    <w:rsid w:val="00EA51B4"/>
    <w:rsid w:val="00EA70D3"/>
    <w:rsid w:val="00EA71D7"/>
    <w:rsid w:val="00EB3210"/>
    <w:rsid w:val="00EB35BF"/>
    <w:rsid w:val="00EB7C90"/>
    <w:rsid w:val="00EC0B3A"/>
    <w:rsid w:val="00EC2D4F"/>
    <w:rsid w:val="00EC76AB"/>
    <w:rsid w:val="00EC7DA1"/>
    <w:rsid w:val="00EE28A3"/>
    <w:rsid w:val="00F01B26"/>
    <w:rsid w:val="00F073D7"/>
    <w:rsid w:val="00F0789B"/>
    <w:rsid w:val="00F22DE8"/>
    <w:rsid w:val="00F30D72"/>
    <w:rsid w:val="00F3242F"/>
    <w:rsid w:val="00F3475E"/>
    <w:rsid w:val="00F353AC"/>
    <w:rsid w:val="00F4110F"/>
    <w:rsid w:val="00F41815"/>
    <w:rsid w:val="00F42B5F"/>
    <w:rsid w:val="00F4489C"/>
    <w:rsid w:val="00F461E3"/>
    <w:rsid w:val="00F51217"/>
    <w:rsid w:val="00F6015A"/>
    <w:rsid w:val="00F617E6"/>
    <w:rsid w:val="00F741F5"/>
    <w:rsid w:val="00F81A7A"/>
    <w:rsid w:val="00F8694B"/>
    <w:rsid w:val="00FA5D6B"/>
    <w:rsid w:val="00FA5F82"/>
    <w:rsid w:val="00FB44C1"/>
    <w:rsid w:val="00FC67B6"/>
    <w:rsid w:val="00FC7787"/>
    <w:rsid w:val="00FD11A2"/>
    <w:rsid w:val="00FD44BF"/>
    <w:rsid w:val="00FD48B6"/>
    <w:rsid w:val="00FD7126"/>
    <w:rsid w:val="00FD7E95"/>
    <w:rsid w:val="00FE2653"/>
    <w:rsid w:val="00FF543E"/>
    <w:rsid w:val="00FF5E78"/>
    <w:rsid w:val="00FF69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B72C4F"/>
    <w:rPr>
      <w:rFonts w:ascii="Arial" w:hAnsi="Arial"/>
      <w:sz w:val="24"/>
    </w:rPr>
  </w:style>
  <w:style w:type="paragraph" w:styleId="Titolo1">
    <w:name w:val="heading 1"/>
    <w:basedOn w:val="Normale"/>
    <w:next w:val="Normale"/>
    <w:qFormat/>
    <w:rsid w:val="00B72C4F"/>
    <w:pPr>
      <w:keepNext/>
      <w:outlineLvl w:val="0"/>
    </w:pPr>
    <w:rPr>
      <w:b/>
    </w:rPr>
  </w:style>
  <w:style w:type="paragraph" w:styleId="Titolo2">
    <w:name w:val="heading 2"/>
    <w:basedOn w:val="Normale"/>
    <w:next w:val="Normale"/>
    <w:qFormat/>
    <w:rsid w:val="00B72C4F"/>
    <w:pPr>
      <w:keepNext/>
      <w:jc w:val="center"/>
      <w:outlineLvl w:val="1"/>
    </w:pPr>
    <w:rPr>
      <w:sz w:val="28"/>
    </w:rPr>
  </w:style>
  <w:style w:type="paragraph" w:styleId="Titolo3">
    <w:name w:val="heading 3"/>
    <w:basedOn w:val="Normale"/>
    <w:next w:val="Normale"/>
    <w:link w:val="Titolo3Carattere"/>
    <w:unhideWhenUsed/>
    <w:qFormat/>
    <w:rsid w:val="000C197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43620C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43620C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semiHidden/>
    <w:rsid w:val="00B72C4F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EA71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rsid w:val="00EA71D7"/>
    <w:rPr>
      <w:color w:val="0000FF"/>
      <w:u w:val="single"/>
    </w:rPr>
  </w:style>
  <w:style w:type="paragraph" w:styleId="Corpodeltesto2">
    <w:name w:val="Body Text 2"/>
    <w:basedOn w:val="Normale"/>
    <w:rsid w:val="00B04916"/>
    <w:pPr>
      <w:spacing w:line="360" w:lineRule="atLeast"/>
      <w:jc w:val="both"/>
    </w:pPr>
    <w:rPr>
      <w:rFonts w:ascii="Univers" w:hAnsi="Univers"/>
    </w:rPr>
  </w:style>
  <w:style w:type="character" w:customStyle="1" w:styleId="PidipaginaCarattere">
    <w:name w:val="Piè di pagina Carattere"/>
    <w:link w:val="Pidipagina"/>
    <w:rsid w:val="000D3796"/>
    <w:rPr>
      <w:rFonts w:ascii="Arial" w:hAnsi="Arial"/>
      <w:sz w:val="24"/>
    </w:rPr>
  </w:style>
  <w:style w:type="character" w:styleId="Collegamentovisitato">
    <w:name w:val="FollowedHyperlink"/>
    <w:rsid w:val="00A94801"/>
    <w:rPr>
      <w:color w:val="800080"/>
      <w:u w:val="single"/>
    </w:rPr>
  </w:style>
  <w:style w:type="paragraph" w:styleId="Nessunaspaziatura">
    <w:name w:val="No Spacing"/>
    <w:uiPriority w:val="1"/>
    <w:qFormat/>
    <w:rsid w:val="00787544"/>
  </w:style>
  <w:style w:type="character" w:customStyle="1" w:styleId="IntestazioneCarattere">
    <w:name w:val="Intestazione Carattere"/>
    <w:link w:val="Intestazione"/>
    <w:rsid w:val="00724F3D"/>
    <w:rPr>
      <w:rFonts w:ascii="Arial" w:hAnsi="Arial"/>
      <w:sz w:val="24"/>
    </w:rPr>
  </w:style>
  <w:style w:type="character" w:customStyle="1" w:styleId="StrongEmphasis">
    <w:name w:val="Strong Emphasis"/>
    <w:uiPriority w:val="99"/>
    <w:rsid w:val="00065BA9"/>
    <w:rPr>
      <w:b w:val="0"/>
      <w:bCs w:val="0"/>
      <w:i/>
      <w:iCs/>
      <w:color w:val="1F497D"/>
    </w:rPr>
  </w:style>
  <w:style w:type="paragraph" w:styleId="NormaleWeb">
    <w:name w:val="Normal (Web)"/>
    <w:basedOn w:val="Normale"/>
    <w:uiPriority w:val="99"/>
    <w:rsid w:val="00CE0F08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Enfasigrassetto">
    <w:name w:val="Strong"/>
    <w:basedOn w:val="Carpredefinitoparagrafo"/>
    <w:uiPriority w:val="22"/>
    <w:qFormat/>
    <w:rsid w:val="00CE0F08"/>
    <w:rPr>
      <w:b/>
      <w:bCs/>
    </w:rPr>
  </w:style>
  <w:style w:type="character" w:styleId="Enfasicorsivo">
    <w:name w:val="Emphasis"/>
    <w:basedOn w:val="Carpredefinitoparagrafo"/>
    <w:uiPriority w:val="20"/>
    <w:qFormat/>
    <w:rsid w:val="008D23B8"/>
    <w:rPr>
      <w:i/>
      <w:iCs/>
    </w:rPr>
  </w:style>
  <w:style w:type="paragraph" w:customStyle="1" w:styleId="p1">
    <w:name w:val="p1"/>
    <w:basedOn w:val="Normale"/>
    <w:rsid w:val="008D23B8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Carpredefinitoparagrafo"/>
    <w:rsid w:val="008D23B8"/>
  </w:style>
  <w:style w:type="paragraph" w:styleId="Paragrafoelenco">
    <w:name w:val="List Paragraph"/>
    <w:basedOn w:val="Normale"/>
    <w:uiPriority w:val="34"/>
    <w:qFormat/>
    <w:rsid w:val="00147BD9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Titolo3Carattere">
    <w:name w:val="Titolo 3 Carattere"/>
    <w:basedOn w:val="Carpredefinitoparagrafo"/>
    <w:link w:val="Titolo3"/>
    <w:rsid w:val="000C1975"/>
    <w:rPr>
      <w:rFonts w:asciiTheme="majorHAnsi" w:eastAsiaTheme="majorEastAsia" w:hAnsiTheme="majorHAnsi" w:cstheme="majorBidi"/>
      <w:b/>
      <w:bCs/>
      <w:color w:val="5B9BD5" w:themeColor="accent1"/>
      <w:sz w:val="24"/>
    </w:rPr>
  </w:style>
  <w:style w:type="character" w:customStyle="1" w:styleId="textexposedshow">
    <w:name w:val="text_exposed_show"/>
    <w:basedOn w:val="Carpredefinitoparagrafo"/>
    <w:rsid w:val="000C197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55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0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83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929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63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844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773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795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294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121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83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18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530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3359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1484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8786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455040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58389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0209215">
                                              <w:blockQuote w:val="1"/>
                                              <w:marLeft w:val="720"/>
                                              <w:marRight w:val="72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65966387">
                                              <w:blockQuote w:val="1"/>
                                              <w:marLeft w:val="720"/>
                                              <w:marRight w:val="72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279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4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36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12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039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37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749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23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556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44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1949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1123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1137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4418937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4852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6843782">
                                              <w:blockQuote w:val="1"/>
                                              <w:marLeft w:val="720"/>
                                              <w:marRight w:val="72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981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ettembrerotaliano.it/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pomaria.org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astetrentino.it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festadelluva.tn.it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vaedintorni.com/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emf"/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o.benedetti\Desktop\MODELLO%20CS%202015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408CF1-C42F-426A-8813-900C13DB14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MODELLO CS 2015</Template>
  <TotalTime>50</TotalTime>
  <Pages>3</Pages>
  <Words>1170</Words>
  <Characters>6653</Characters>
  <Application>Microsoft Office Word</Application>
  <DocSecurity>0</DocSecurity>
  <Lines>55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Titolo titolo</vt:lpstr>
    </vt:vector>
  </TitlesOfParts>
  <Company>Trentino S.p.A.</Company>
  <LinksUpToDate>false</LinksUpToDate>
  <CharactersWithSpaces>7808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Titolo titolo</dc:title>
  <dc:creator>Benedetti Marco</dc:creator>
  <cp:lastModifiedBy>marco.benedetti</cp:lastModifiedBy>
  <cp:revision>15</cp:revision>
  <cp:lastPrinted>2017-08-24T12:00:00Z</cp:lastPrinted>
  <dcterms:created xsi:type="dcterms:W3CDTF">2017-08-17T14:25:00Z</dcterms:created>
  <dcterms:modified xsi:type="dcterms:W3CDTF">2017-08-28T07:18:00Z</dcterms:modified>
</cp:coreProperties>
</file>