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7F5" w:rsidRPr="007C47F5" w:rsidRDefault="00DA517B" w:rsidP="007C47F5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>S</w:t>
      </w:r>
      <w:r w:rsidR="009F2CFD">
        <w:rPr>
          <w:rFonts w:cs="Arial"/>
          <w:b/>
          <w:sz w:val="28"/>
        </w:rPr>
        <w:t>abato</w:t>
      </w:r>
      <w:r w:rsidR="00B654A9">
        <w:rPr>
          <w:rFonts w:cs="Arial"/>
          <w:b/>
          <w:sz w:val="28"/>
        </w:rPr>
        <w:t xml:space="preserve"> </w:t>
      </w:r>
      <w:r w:rsidR="009F2CFD">
        <w:rPr>
          <w:rFonts w:cs="Arial"/>
          <w:b/>
          <w:sz w:val="28"/>
        </w:rPr>
        <w:t>14 luglio sul Col Margherita alle ore</w:t>
      </w:r>
      <w:r w:rsidR="00B654A9">
        <w:rPr>
          <w:rFonts w:cs="Arial"/>
          <w:b/>
          <w:sz w:val="28"/>
        </w:rPr>
        <w:t xml:space="preserve"> </w:t>
      </w:r>
      <w:r w:rsidR="009F2CFD">
        <w:rPr>
          <w:rFonts w:cs="Arial"/>
          <w:b/>
          <w:sz w:val="28"/>
        </w:rPr>
        <w:t>6</w:t>
      </w:r>
    </w:p>
    <w:p w:rsidR="007C47F5" w:rsidRPr="00F0137D" w:rsidRDefault="00DA517B" w:rsidP="007C47F5">
      <w:pPr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STORIE MEDITERRANEE ALL’ALBA DELLE DOLOMITI</w:t>
      </w:r>
    </w:p>
    <w:p w:rsidR="009F2CFD" w:rsidRPr="009F2CFD" w:rsidRDefault="009F2CFD" w:rsidP="009F2CFD">
      <w:pPr>
        <w:spacing w:line="276" w:lineRule="auto"/>
        <w:jc w:val="both"/>
        <w:rPr>
          <w:rFonts w:cs="Arial"/>
        </w:rPr>
      </w:pPr>
    </w:p>
    <w:p w:rsidR="009F2CFD" w:rsidRDefault="009F2CFD" w:rsidP="009F2CFD">
      <w:pPr>
        <w:spacing w:line="276" w:lineRule="auto"/>
        <w:jc w:val="both"/>
        <w:rPr>
          <w:rFonts w:cs="Arial"/>
          <w:b/>
        </w:rPr>
      </w:pPr>
      <w:r w:rsidRPr="009F2CFD">
        <w:rPr>
          <w:rFonts w:cs="Arial"/>
          <w:b/>
        </w:rPr>
        <w:t xml:space="preserve">Sicuramente uno degli appuntamenti più suggestivi e attesi, l'Alba delle Dolomiti conquista ogni anno migliaia di persone per il suo mix insuperabile di arte e natura. Il sorgere del sole si sposa con concerti e progetti particolarissimi come quello di Maria Pia </w:t>
      </w:r>
      <w:proofErr w:type="spellStart"/>
      <w:r w:rsidRPr="009F2CFD">
        <w:rPr>
          <w:rFonts w:cs="Arial"/>
          <w:b/>
        </w:rPr>
        <w:t>Devito</w:t>
      </w:r>
      <w:proofErr w:type="spellEnd"/>
      <w:r w:rsidRPr="009F2CFD">
        <w:rPr>
          <w:rFonts w:cs="Arial"/>
          <w:b/>
        </w:rPr>
        <w:t xml:space="preserve"> assieme all'Ensemble </w:t>
      </w:r>
      <w:proofErr w:type="spellStart"/>
      <w:r w:rsidRPr="009F2CFD">
        <w:rPr>
          <w:rFonts w:cs="Arial"/>
          <w:b/>
        </w:rPr>
        <w:t>Burnogualà</w:t>
      </w:r>
      <w:proofErr w:type="spellEnd"/>
      <w:r w:rsidRPr="009F2CFD">
        <w:rPr>
          <w:rFonts w:cs="Arial"/>
          <w:b/>
        </w:rPr>
        <w:t xml:space="preserve"> </w:t>
      </w:r>
      <w:r w:rsidR="00DA517B">
        <w:rPr>
          <w:rFonts w:cs="Arial"/>
          <w:b/>
        </w:rPr>
        <w:t>ispirato dalle “Moresche” di Orlando Lasso</w:t>
      </w:r>
    </w:p>
    <w:p w:rsidR="009F2CFD" w:rsidRPr="009F2CFD" w:rsidRDefault="009F2CFD" w:rsidP="009F2CFD">
      <w:pPr>
        <w:spacing w:line="276" w:lineRule="auto"/>
        <w:jc w:val="both"/>
        <w:rPr>
          <w:rFonts w:cs="Arial"/>
        </w:rPr>
      </w:pPr>
    </w:p>
    <w:p w:rsidR="00B654A9" w:rsidRDefault="009F2CFD" w:rsidP="009F2CFD">
      <w:pPr>
        <w:spacing w:line="276" w:lineRule="auto"/>
        <w:jc w:val="both"/>
        <w:rPr>
          <w:rFonts w:cs="Arial"/>
        </w:rPr>
      </w:pPr>
      <w:r w:rsidRPr="009F2CFD">
        <w:rPr>
          <w:rFonts w:cs="Arial"/>
        </w:rPr>
        <w:t xml:space="preserve">Il jazz è stata la musica del Novecento (e non solo), quella che ha iniziato a rompere equilibri artistici, culturali e persino sociali. È stata sinonimo di creatività sfrenata e libera, ha dato voce in note alla potenza di visione delle minoranze e ha rotto gli schemi. È diventata anima di nazioni e città, da New Orleans a Berlino passando per Parigi. Ma la sua natura l'ha portata e la porta a confrontarsi anche con l'immenso patrimonio della musica etnica tanto che potremmo provocatoriamente dire che “tutto è jazz”. </w:t>
      </w:r>
    </w:p>
    <w:p w:rsidR="009F2CFD" w:rsidRPr="009F2CFD" w:rsidRDefault="009F2CFD" w:rsidP="009F2CFD">
      <w:pPr>
        <w:spacing w:line="276" w:lineRule="auto"/>
        <w:jc w:val="both"/>
        <w:rPr>
          <w:rFonts w:cs="Arial"/>
        </w:rPr>
      </w:pPr>
      <w:r w:rsidRPr="009F2CFD">
        <w:rPr>
          <w:rFonts w:cs="Arial"/>
        </w:rPr>
        <w:t xml:space="preserve">Lo sa bene </w:t>
      </w:r>
      <w:r w:rsidRPr="00B654A9">
        <w:rPr>
          <w:rFonts w:cs="Arial"/>
          <w:b/>
        </w:rPr>
        <w:t xml:space="preserve">Maria Pia </w:t>
      </w:r>
      <w:proofErr w:type="spellStart"/>
      <w:r w:rsidRPr="00B654A9">
        <w:rPr>
          <w:rFonts w:cs="Arial"/>
          <w:b/>
        </w:rPr>
        <w:t>Devito</w:t>
      </w:r>
      <w:proofErr w:type="spellEnd"/>
      <w:r w:rsidRPr="009F2CFD">
        <w:rPr>
          <w:rFonts w:cs="Arial"/>
        </w:rPr>
        <w:t xml:space="preserve"> – interprete intelligente e instancabile ricercatrice – protagonista assieme all'</w:t>
      </w:r>
      <w:r w:rsidRPr="00B654A9">
        <w:rPr>
          <w:rFonts w:cs="Arial"/>
          <w:b/>
        </w:rPr>
        <w:t xml:space="preserve">Ensemble </w:t>
      </w:r>
      <w:proofErr w:type="spellStart"/>
      <w:r w:rsidRPr="00B654A9">
        <w:rPr>
          <w:rFonts w:cs="Arial"/>
          <w:b/>
        </w:rPr>
        <w:t>Burnogualà</w:t>
      </w:r>
      <w:proofErr w:type="spellEnd"/>
      <w:r w:rsidRPr="009F2CFD">
        <w:rPr>
          <w:rFonts w:cs="Arial"/>
        </w:rPr>
        <w:t xml:space="preserve"> del quarto appuntamento de I Suoni delle Dolomiti: l'Alba delle Dolomiti che come da tradizione ormai, saluterà il sorgere del sole – alle ore 6 – dal Col Margherita, in Val di Fassa. </w:t>
      </w:r>
    </w:p>
    <w:p w:rsidR="009F2CFD" w:rsidRPr="009F2CFD" w:rsidRDefault="009F2CFD" w:rsidP="009F2CFD">
      <w:pPr>
        <w:spacing w:line="276" w:lineRule="auto"/>
        <w:jc w:val="both"/>
        <w:rPr>
          <w:rFonts w:cs="Arial"/>
        </w:rPr>
      </w:pPr>
      <w:r w:rsidRPr="009F2CFD">
        <w:rPr>
          <w:rFonts w:cs="Arial"/>
        </w:rPr>
        <w:t xml:space="preserve">Lassù a 2560 metri di quota torna in vita il mare con un lavoro che sa di sale e Mediterraneo, di vite, storie e rotte che hanno percorso quello straordinario collante di civiltà e culture che è stato e continua a essere quel mare. Maria Pia </w:t>
      </w:r>
      <w:proofErr w:type="spellStart"/>
      <w:r w:rsidRPr="009F2CFD">
        <w:rPr>
          <w:rFonts w:cs="Arial"/>
        </w:rPr>
        <w:t>Devito</w:t>
      </w:r>
      <w:proofErr w:type="spellEnd"/>
      <w:r w:rsidRPr="009F2CFD">
        <w:rPr>
          <w:rFonts w:cs="Arial"/>
        </w:rPr>
        <w:t xml:space="preserve"> e compagni hanno scelto di farlo con un lavoro di elaborazione delle “Moresche” di Orlando Lasso, risalenti al XVI secolo: cicli carnevaleschi, parodie, i cui protagonisti sono schiavi e liberti africani ritratti in serenate, corteggiamenti, danze, bisticci. Il tutto legato da un linguaggio che mescola sapientemente frammenti di dialetto napoletano (comicamente storpiato), parole e frasi in </w:t>
      </w:r>
      <w:proofErr w:type="spellStart"/>
      <w:r w:rsidRPr="009F2CFD">
        <w:rPr>
          <w:rFonts w:cs="Arial"/>
        </w:rPr>
        <w:t>Kanuri</w:t>
      </w:r>
      <w:proofErr w:type="spellEnd"/>
      <w:r w:rsidRPr="009F2CFD">
        <w:rPr>
          <w:rFonts w:cs="Arial"/>
        </w:rPr>
        <w:t xml:space="preserve">, la lingua parlata nell’area Nilo-Sahariana nell’impero del </w:t>
      </w:r>
      <w:proofErr w:type="spellStart"/>
      <w:r w:rsidRPr="009F2CFD">
        <w:rPr>
          <w:rFonts w:cs="Arial"/>
        </w:rPr>
        <w:t>Bornu</w:t>
      </w:r>
      <w:proofErr w:type="spellEnd"/>
      <w:r w:rsidRPr="009F2CFD">
        <w:rPr>
          <w:rFonts w:cs="Arial"/>
        </w:rPr>
        <w:t xml:space="preserve"> (attuale nord-est della Nigeria), insieme ad imitazioni di strumenti e versi di animali. Un materiale di grande ricchezza ritmica e ispirazione musicale. </w:t>
      </w:r>
    </w:p>
    <w:p w:rsidR="009F2CFD" w:rsidRPr="009F2CFD" w:rsidRDefault="009F2CFD" w:rsidP="009F2CFD">
      <w:pPr>
        <w:spacing w:line="276" w:lineRule="auto"/>
        <w:jc w:val="both"/>
        <w:rPr>
          <w:rFonts w:cs="Arial"/>
        </w:rPr>
      </w:pPr>
      <w:r w:rsidRPr="009F2CFD">
        <w:rPr>
          <w:rFonts w:cs="Arial"/>
        </w:rPr>
        <w:t xml:space="preserve">L’Ensemble </w:t>
      </w:r>
      <w:proofErr w:type="spellStart"/>
      <w:r w:rsidRPr="009F2CFD">
        <w:rPr>
          <w:rFonts w:cs="Arial"/>
        </w:rPr>
        <w:t>Burnogualà</w:t>
      </w:r>
      <w:proofErr w:type="spellEnd"/>
      <w:r w:rsidRPr="009F2CFD">
        <w:rPr>
          <w:rFonts w:cs="Arial"/>
        </w:rPr>
        <w:t xml:space="preserve"> esegue le Moresche creando tessiture con interludi, spazi e panorami sonori in cui l’Africa, la Napoli rinascimentale e l’improvvisazione si mescolano e si incontrano con la contemporaneità.</w:t>
      </w:r>
    </w:p>
    <w:p w:rsidR="009F2CFD" w:rsidRPr="009F2CFD" w:rsidRDefault="009F2CFD" w:rsidP="009F2CFD">
      <w:pPr>
        <w:spacing w:line="276" w:lineRule="auto"/>
        <w:jc w:val="both"/>
        <w:rPr>
          <w:rFonts w:cs="Arial"/>
        </w:rPr>
      </w:pPr>
      <w:r w:rsidRPr="00B654A9">
        <w:rPr>
          <w:rFonts w:cs="Arial"/>
        </w:rPr>
        <w:t>Maria Pia De Vito</w:t>
      </w:r>
      <w:r w:rsidRPr="009F2CFD">
        <w:rPr>
          <w:rFonts w:cs="Arial"/>
        </w:rPr>
        <w:t xml:space="preserve"> è cantante e compositrice che sa unire sperimentazione jazzistica e amore per l'etnica e la tradizione mediterranea. Tra le sue collaborazioni figurano quelle con Rita Marcotulli, John Taylor, Ernst </w:t>
      </w:r>
      <w:proofErr w:type="spellStart"/>
      <w:r w:rsidRPr="009F2CFD">
        <w:rPr>
          <w:rFonts w:cs="Arial"/>
        </w:rPr>
        <w:t>Rejiseger</w:t>
      </w:r>
      <w:proofErr w:type="spellEnd"/>
      <w:r w:rsidRPr="009F2CFD">
        <w:rPr>
          <w:rFonts w:cs="Arial"/>
        </w:rPr>
        <w:t xml:space="preserve">, Paolo </w:t>
      </w:r>
      <w:proofErr w:type="spellStart"/>
      <w:r w:rsidRPr="009F2CFD">
        <w:rPr>
          <w:rFonts w:cs="Arial"/>
        </w:rPr>
        <w:t>Fresu</w:t>
      </w:r>
      <w:proofErr w:type="spellEnd"/>
      <w:r w:rsidRPr="009F2CFD">
        <w:rPr>
          <w:rFonts w:cs="Arial"/>
        </w:rPr>
        <w:t xml:space="preserve">, Norma </w:t>
      </w:r>
      <w:proofErr w:type="spellStart"/>
      <w:r w:rsidRPr="009F2CFD">
        <w:rPr>
          <w:rFonts w:cs="Arial"/>
        </w:rPr>
        <w:t>Winstone</w:t>
      </w:r>
      <w:proofErr w:type="spellEnd"/>
      <w:r w:rsidRPr="009F2CFD">
        <w:rPr>
          <w:rFonts w:cs="Arial"/>
        </w:rPr>
        <w:t xml:space="preserve">, Steve </w:t>
      </w:r>
      <w:proofErr w:type="spellStart"/>
      <w:r w:rsidRPr="009F2CFD">
        <w:rPr>
          <w:rFonts w:cs="Arial"/>
        </w:rPr>
        <w:t>Swallow</w:t>
      </w:r>
      <w:proofErr w:type="spellEnd"/>
      <w:r w:rsidRPr="009F2CFD">
        <w:rPr>
          <w:rFonts w:cs="Arial"/>
        </w:rPr>
        <w:t xml:space="preserve">, Gianluigi Trovesi, Enrico </w:t>
      </w:r>
      <w:proofErr w:type="spellStart"/>
      <w:r w:rsidRPr="009F2CFD">
        <w:rPr>
          <w:rFonts w:cs="Arial"/>
        </w:rPr>
        <w:t>Pieranunzi</w:t>
      </w:r>
      <w:proofErr w:type="spellEnd"/>
      <w:r w:rsidRPr="009F2CFD">
        <w:rPr>
          <w:rFonts w:cs="Arial"/>
        </w:rPr>
        <w:t xml:space="preserve">, Enrico Rava, Giorgio Gaslini, Ivan </w:t>
      </w:r>
      <w:proofErr w:type="spellStart"/>
      <w:r w:rsidRPr="009F2CFD">
        <w:rPr>
          <w:rFonts w:cs="Arial"/>
        </w:rPr>
        <w:t>Lins</w:t>
      </w:r>
      <w:proofErr w:type="spellEnd"/>
      <w:r w:rsidRPr="009F2CFD">
        <w:rPr>
          <w:rFonts w:cs="Arial"/>
        </w:rPr>
        <w:t>.</w:t>
      </w:r>
    </w:p>
    <w:p w:rsidR="009F2CFD" w:rsidRPr="009F2CFD" w:rsidRDefault="009F2CFD" w:rsidP="009F2CFD">
      <w:pPr>
        <w:spacing w:line="276" w:lineRule="auto"/>
        <w:jc w:val="both"/>
        <w:rPr>
          <w:rFonts w:cs="Arial"/>
        </w:rPr>
      </w:pPr>
      <w:r w:rsidRPr="009F2CFD">
        <w:rPr>
          <w:rFonts w:cs="Arial"/>
        </w:rPr>
        <w:lastRenderedPageBreak/>
        <w:t xml:space="preserve">Più recentemente ha fondato il </w:t>
      </w:r>
      <w:proofErr w:type="spellStart"/>
      <w:r w:rsidRPr="009F2CFD">
        <w:rPr>
          <w:rFonts w:cs="Arial"/>
        </w:rPr>
        <w:t>Burnogualà</w:t>
      </w:r>
      <w:proofErr w:type="spellEnd"/>
      <w:r w:rsidRPr="009F2CFD">
        <w:rPr>
          <w:rFonts w:cs="Arial"/>
        </w:rPr>
        <w:t>, una comunità di cantanti e ricercatori che ha fatto della sperimentazione vocale un'arte spettacolare e che si è esibita in numerosi festival da quello di Ravello alla Notte dei Musei di Roma passando per Rumori nell'isola (Ventotene) o i Percorsi Jazz Santa Cecilia.</w:t>
      </w:r>
    </w:p>
    <w:p w:rsidR="00B654A9" w:rsidRPr="00742913" w:rsidRDefault="00B654A9" w:rsidP="00B654A9">
      <w:pPr>
        <w:spacing w:line="276" w:lineRule="auto"/>
        <w:jc w:val="both"/>
        <w:rPr>
          <w:rFonts w:cs="Arial"/>
          <w:b/>
          <w:color w:val="000000"/>
        </w:rPr>
      </w:pPr>
      <w:r w:rsidRPr="00742913">
        <w:rPr>
          <w:rFonts w:cs="Arial"/>
          <w:b/>
          <w:color w:val="000000"/>
        </w:rPr>
        <w:t>Come si raggiunge il luogo del concerto</w:t>
      </w:r>
    </w:p>
    <w:p w:rsidR="009F2CFD" w:rsidRPr="009F2CFD" w:rsidRDefault="009F2CFD" w:rsidP="009F2CFD">
      <w:pPr>
        <w:spacing w:line="276" w:lineRule="auto"/>
        <w:jc w:val="both"/>
        <w:rPr>
          <w:rFonts w:cs="Arial"/>
        </w:rPr>
      </w:pPr>
      <w:r w:rsidRPr="009F2CFD">
        <w:rPr>
          <w:rFonts w:cs="Arial"/>
        </w:rPr>
        <w:t xml:space="preserve">Il luogo del concerto è raggiungibile dal Passo San Pellegrino con la funivia Col Margherita aperta per l’occasione dalle ore 3.30 alle 6 (portata oraria 1.300 persone) e poi a piedi (20 minuti, dislivello 100 metri in discesa, difficoltà T). Biglietti della funivia (venduti per l’occasione solo a/r € 9) in prevendita dal 11 luglio presso la cassa dell’impianto e gli Uffici </w:t>
      </w:r>
      <w:r w:rsidR="00B654A9">
        <w:rPr>
          <w:rFonts w:cs="Arial"/>
        </w:rPr>
        <w:t>t</w:t>
      </w:r>
      <w:r w:rsidRPr="009F2CFD">
        <w:rPr>
          <w:rFonts w:cs="Arial"/>
        </w:rPr>
        <w:t>uristici di Moena.</w:t>
      </w:r>
    </w:p>
    <w:p w:rsidR="009F2CFD" w:rsidRPr="009F2CFD" w:rsidRDefault="009F2CFD" w:rsidP="009F2CFD">
      <w:pPr>
        <w:spacing w:line="276" w:lineRule="auto"/>
        <w:jc w:val="both"/>
        <w:rPr>
          <w:rFonts w:cs="Arial"/>
        </w:rPr>
      </w:pPr>
      <w:r w:rsidRPr="009F2CFD">
        <w:rPr>
          <w:rFonts w:cs="Arial"/>
          <w:b/>
        </w:rPr>
        <w:t>L’escursione</w:t>
      </w:r>
      <w:r w:rsidRPr="009F2CFD">
        <w:rPr>
          <w:rFonts w:cs="Arial"/>
          <w:b/>
        </w:rPr>
        <w:br/>
      </w:r>
      <w:r w:rsidRPr="009F2CFD">
        <w:rPr>
          <w:rFonts w:cs="Arial"/>
        </w:rPr>
        <w:t xml:space="preserve">È possibile partecipare a un'escursione con le Guide Alpine del Trentino al termine dell'evento con itinerario che parte dal luogo del concerto, segue il segnavia nr. 628 e attraverso forcella della Vallazza, forcella </w:t>
      </w:r>
      <w:proofErr w:type="spellStart"/>
      <w:r w:rsidRPr="009F2CFD">
        <w:rPr>
          <w:rFonts w:cs="Arial"/>
        </w:rPr>
        <w:t>Juribrutto</w:t>
      </w:r>
      <w:proofErr w:type="spellEnd"/>
      <w:r w:rsidRPr="009F2CFD">
        <w:rPr>
          <w:rFonts w:cs="Arial"/>
        </w:rPr>
        <w:t xml:space="preserve"> e Col dalle </w:t>
      </w:r>
      <w:proofErr w:type="spellStart"/>
      <w:r w:rsidRPr="009F2CFD">
        <w:rPr>
          <w:rFonts w:cs="Arial"/>
        </w:rPr>
        <w:t>Palue</w:t>
      </w:r>
      <w:proofErr w:type="spellEnd"/>
      <w:r w:rsidRPr="009F2CFD">
        <w:rPr>
          <w:rFonts w:cs="Arial"/>
        </w:rPr>
        <w:t xml:space="preserve"> riporta a Passo San Pellegrino (ore 3 di cammino, dislivello 650 metri in discesa, difficoltà E).</w:t>
      </w:r>
    </w:p>
    <w:p w:rsidR="00B654A9" w:rsidRDefault="009F2CFD" w:rsidP="009F2CFD">
      <w:pPr>
        <w:spacing w:line="276" w:lineRule="auto"/>
        <w:jc w:val="both"/>
        <w:rPr>
          <w:rFonts w:cs="Arial"/>
        </w:rPr>
      </w:pPr>
      <w:r w:rsidRPr="009F2CFD">
        <w:rPr>
          <w:rFonts w:cs="Arial"/>
        </w:rPr>
        <w:t xml:space="preserve">Modalità di Partecipazione: </w:t>
      </w:r>
    </w:p>
    <w:p w:rsidR="00B654A9" w:rsidRDefault="009F2CFD" w:rsidP="009F2CFD">
      <w:pPr>
        <w:spacing w:line="276" w:lineRule="auto"/>
        <w:jc w:val="both"/>
        <w:rPr>
          <w:rFonts w:cs="Arial"/>
        </w:rPr>
      </w:pPr>
      <w:r w:rsidRPr="009F2CFD">
        <w:rPr>
          <w:rFonts w:cs="Arial"/>
        </w:rPr>
        <w:t xml:space="preserve">a pagamento previa prenotazione presso le Guide Alpine Dolomiti Val di Fassa al numero 339 6938726; </w:t>
      </w:r>
    </w:p>
    <w:p w:rsidR="009F2CFD" w:rsidRPr="009F2CFD" w:rsidRDefault="009F2CFD" w:rsidP="009F2CFD">
      <w:pPr>
        <w:spacing w:line="276" w:lineRule="auto"/>
        <w:jc w:val="both"/>
        <w:rPr>
          <w:rFonts w:cs="Arial"/>
        </w:rPr>
      </w:pPr>
      <w:r w:rsidRPr="009F2CFD">
        <w:rPr>
          <w:rFonts w:cs="Arial"/>
        </w:rPr>
        <w:t>gratuita fino ad esaurimento posti, previa prenotazione per i possessori di Val di Fassa Card (recandosi presso gli uffici Apt) e Trentino Guest Card (sul sito visittrentino.info/card o al numero 0462 609770).</w:t>
      </w:r>
    </w:p>
    <w:p w:rsidR="009F2CFD" w:rsidRPr="009F2CFD" w:rsidRDefault="009F2CFD" w:rsidP="009F2CFD">
      <w:pPr>
        <w:spacing w:line="276" w:lineRule="auto"/>
        <w:jc w:val="both"/>
        <w:rPr>
          <w:rFonts w:cs="Arial"/>
        </w:rPr>
      </w:pPr>
      <w:r w:rsidRPr="009F2CFD">
        <w:rPr>
          <w:rFonts w:cs="Arial"/>
          <w:b/>
        </w:rPr>
        <w:t>In caso di maltempo</w:t>
      </w:r>
      <w:r w:rsidRPr="009F2CFD">
        <w:rPr>
          <w:rFonts w:cs="Arial"/>
        </w:rPr>
        <w:t xml:space="preserve"> il concerto verrà recuperato alle ore 10 al </w:t>
      </w:r>
      <w:r w:rsidR="00B654A9">
        <w:rPr>
          <w:rFonts w:cs="Arial"/>
        </w:rPr>
        <w:t>T</w:t>
      </w:r>
      <w:r w:rsidRPr="009F2CFD">
        <w:rPr>
          <w:rFonts w:cs="Arial"/>
        </w:rPr>
        <w:t xml:space="preserve">eatro </w:t>
      </w:r>
      <w:proofErr w:type="spellStart"/>
      <w:r w:rsidRPr="009F2CFD">
        <w:rPr>
          <w:rFonts w:cs="Arial"/>
        </w:rPr>
        <w:t>Navalge</w:t>
      </w:r>
      <w:proofErr w:type="spellEnd"/>
      <w:r w:rsidRPr="009F2CFD">
        <w:rPr>
          <w:rFonts w:cs="Arial"/>
        </w:rPr>
        <w:t xml:space="preserve"> di Moena. Biglietti per l’ingresso in distribuzione fino ad esaurimento posti dalle ore 8.</w:t>
      </w:r>
    </w:p>
    <w:p w:rsidR="009F2CFD" w:rsidRPr="009F2CFD" w:rsidRDefault="009F2CFD" w:rsidP="009F2CFD">
      <w:pPr>
        <w:spacing w:line="276" w:lineRule="auto"/>
        <w:jc w:val="both"/>
        <w:rPr>
          <w:rFonts w:cs="Arial"/>
        </w:rPr>
      </w:pPr>
    </w:p>
    <w:p w:rsidR="009F2CFD" w:rsidRPr="009F2CFD" w:rsidRDefault="009F2CFD" w:rsidP="009F2CFD">
      <w:pPr>
        <w:spacing w:line="276" w:lineRule="auto"/>
        <w:jc w:val="both"/>
        <w:rPr>
          <w:rFonts w:cs="Arial"/>
        </w:rPr>
      </w:pPr>
      <w:r w:rsidRPr="009F2CFD">
        <w:rPr>
          <w:rFonts w:cs="Arial"/>
        </w:rPr>
        <w:t xml:space="preserve">È un'iniziativa </w:t>
      </w:r>
      <w:r w:rsidR="00FA580F">
        <w:rPr>
          <w:rFonts w:cs="Arial"/>
        </w:rPr>
        <w:t xml:space="preserve">di </w:t>
      </w:r>
      <w:r w:rsidRPr="009F2CFD">
        <w:rPr>
          <w:rFonts w:cs="Arial"/>
        </w:rPr>
        <w:t>APT Val di Fassa</w:t>
      </w:r>
      <w:r w:rsidR="00FA580F">
        <w:rPr>
          <w:rFonts w:cs="Arial"/>
        </w:rPr>
        <w:t xml:space="preserve"> e</w:t>
      </w:r>
      <w:r w:rsidRPr="009F2CFD">
        <w:rPr>
          <w:rFonts w:cs="Arial"/>
        </w:rPr>
        <w:t xml:space="preserve"> Trentino Marketing</w:t>
      </w:r>
      <w:r>
        <w:rPr>
          <w:rFonts w:cs="Arial"/>
        </w:rPr>
        <w:t xml:space="preserve">. </w:t>
      </w:r>
      <w:r w:rsidRPr="009F2CFD">
        <w:rPr>
          <w:rFonts w:cs="Arial"/>
        </w:rPr>
        <w:t>Si ringrazia il Comune di Falcade per la collaborazione</w:t>
      </w:r>
      <w:r w:rsidR="001204A5">
        <w:rPr>
          <w:rFonts w:cs="Arial"/>
        </w:rPr>
        <w:t>.</w:t>
      </w:r>
      <w:bookmarkStart w:id="0" w:name="_GoBack"/>
      <w:bookmarkEnd w:id="0"/>
    </w:p>
    <w:p w:rsidR="009F2CFD" w:rsidRPr="009F2CFD" w:rsidRDefault="009F2CFD" w:rsidP="009F2CFD">
      <w:pPr>
        <w:spacing w:line="276" w:lineRule="auto"/>
        <w:jc w:val="both"/>
        <w:rPr>
          <w:rFonts w:cs="Arial"/>
        </w:rPr>
      </w:pPr>
    </w:p>
    <w:p w:rsidR="009F2CFD" w:rsidRPr="009F2CFD" w:rsidRDefault="009F2CFD" w:rsidP="009F2CFD">
      <w:pPr>
        <w:spacing w:line="276" w:lineRule="auto"/>
        <w:jc w:val="both"/>
        <w:rPr>
          <w:rFonts w:cs="Arial"/>
        </w:rPr>
      </w:pPr>
      <w:r w:rsidRPr="009F2CFD">
        <w:rPr>
          <w:rFonts w:cs="Arial"/>
          <w:b/>
        </w:rPr>
        <w:t>Informazioni</w:t>
      </w:r>
      <w:r>
        <w:rPr>
          <w:rFonts w:cs="Arial"/>
        </w:rPr>
        <w:t xml:space="preserve">: </w:t>
      </w:r>
      <w:r w:rsidRPr="009F2CFD">
        <w:rPr>
          <w:rFonts w:cs="Arial"/>
        </w:rPr>
        <w:t>0462 609770</w:t>
      </w:r>
    </w:p>
    <w:p w:rsidR="00697071" w:rsidRPr="00697071" w:rsidRDefault="009F2CFD" w:rsidP="009F2CFD">
      <w:pPr>
        <w:spacing w:line="276" w:lineRule="auto"/>
        <w:jc w:val="both"/>
        <w:rPr>
          <w:rFonts w:cs="Arial"/>
          <w:b/>
        </w:rPr>
      </w:pPr>
      <w:hyperlink r:id="rId8" w:history="1">
        <w:r w:rsidRPr="00F66349">
          <w:rPr>
            <w:rStyle w:val="Collegamentoipertestuale"/>
            <w:rFonts w:cs="Arial"/>
            <w:b/>
          </w:rPr>
          <w:t>www.isuonidelledolomiti.it</w:t>
        </w:r>
      </w:hyperlink>
    </w:p>
    <w:p w:rsidR="00466ADE" w:rsidRPr="00F572B9" w:rsidRDefault="00466ADE" w:rsidP="00466ADE">
      <w:pPr>
        <w:pStyle w:val="Intestazione"/>
        <w:rPr>
          <w:rFonts w:ascii="Arial" w:hAnsi="Arial" w:cs="Arial"/>
        </w:rPr>
      </w:pP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</w:t>
      </w:r>
      <w:proofErr w:type="gramStart"/>
      <w:r w:rsidRPr="00F572B9">
        <w:rPr>
          <w:rFonts w:cs="Arial"/>
          <w:sz w:val="20"/>
          <w:szCs w:val="22"/>
        </w:rPr>
        <w:t>è ideato e curato</w:t>
      </w:r>
      <w:proofErr w:type="gramEnd"/>
      <w:r w:rsidRPr="00F572B9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</w:t>
      </w:r>
      <w:r w:rsidRPr="00466ADE">
        <w:rPr>
          <w:rFonts w:cs="Arial"/>
          <w:spacing w:val="2"/>
          <w:sz w:val="16"/>
          <w:szCs w:val="16"/>
        </w:rPr>
        <w:lastRenderedPageBreak/>
        <w:t xml:space="preserve">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1" w:name="_PictureBullets"/>
      <w:bookmarkEnd w:id="1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F35DFC">
      <w:headerReference w:type="default" r:id="rId11"/>
      <w:footerReference w:type="default" r:id="rId12"/>
      <w:pgSz w:w="11900" w:h="16840"/>
      <w:pgMar w:top="2268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13" name="Immagine 13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12" name="Immagine 12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7275"/>
    <w:rsid w:val="000A692D"/>
    <w:rsid w:val="000B4F8D"/>
    <w:rsid w:val="000C4F2A"/>
    <w:rsid w:val="000D62FB"/>
    <w:rsid w:val="000F631A"/>
    <w:rsid w:val="000F798A"/>
    <w:rsid w:val="001204A5"/>
    <w:rsid w:val="00144F7C"/>
    <w:rsid w:val="00155FD3"/>
    <w:rsid w:val="001669D7"/>
    <w:rsid w:val="00172154"/>
    <w:rsid w:val="00172475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52C6C"/>
    <w:rsid w:val="00263871"/>
    <w:rsid w:val="00287487"/>
    <w:rsid w:val="00292886"/>
    <w:rsid w:val="002B2DF2"/>
    <w:rsid w:val="002D09B0"/>
    <w:rsid w:val="003018AC"/>
    <w:rsid w:val="003661B4"/>
    <w:rsid w:val="00394C7B"/>
    <w:rsid w:val="003F3739"/>
    <w:rsid w:val="003F6FC5"/>
    <w:rsid w:val="00401526"/>
    <w:rsid w:val="0043702B"/>
    <w:rsid w:val="00446DF7"/>
    <w:rsid w:val="00466ADE"/>
    <w:rsid w:val="00487D0A"/>
    <w:rsid w:val="004A4134"/>
    <w:rsid w:val="004B1401"/>
    <w:rsid w:val="004E783A"/>
    <w:rsid w:val="004E7FDE"/>
    <w:rsid w:val="00534CE9"/>
    <w:rsid w:val="00550BC6"/>
    <w:rsid w:val="00577A8A"/>
    <w:rsid w:val="005A45E9"/>
    <w:rsid w:val="005B6F5D"/>
    <w:rsid w:val="005E3958"/>
    <w:rsid w:val="006256D8"/>
    <w:rsid w:val="00626AFB"/>
    <w:rsid w:val="00641A0C"/>
    <w:rsid w:val="00645103"/>
    <w:rsid w:val="00650A76"/>
    <w:rsid w:val="00695487"/>
    <w:rsid w:val="00697071"/>
    <w:rsid w:val="006B3D66"/>
    <w:rsid w:val="006C0517"/>
    <w:rsid w:val="00724E05"/>
    <w:rsid w:val="0075635D"/>
    <w:rsid w:val="007701DF"/>
    <w:rsid w:val="0077380C"/>
    <w:rsid w:val="007756B3"/>
    <w:rsid w:val="00780633"/>
    <w:rsid w:val="00797087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5886"/>
    <w:rsid w:val="008A20EA"/>
    <w:rsid w:val="008A2827"/>
    <w:rsid w:val="008D0551"/>
    <w:rsid w:val="008D6265"/>
    <w:rsid w:val="008F1650"/>
    <w:rsid w:val="00930C28"/>
    <w:rsid w:val="00950E9B"/>
    <w:rsid w:val="009804CE"/>
    <w:rsid w:val="0098381E"/>
    <w:rsid w:val="009A45B5"/>
    <w:rsid w:val="009C186B"/>
    <w:rsid w:val="009C72FF"/>
    <w:rsid w:val="009E662F"/>
    <w:rsid w:val="009F20BF"/>
    <w:rsid w:val="009F2CFD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654A9"/>
    <w:rsid w:val="00B70F28"/>
    <w:rsid w:val="00B96D16"/>
    <w:rsid w:val="00BB0BF2"/>
    <w:rsid w:val="00BB19C5"/>
    <w:rsid w:val="00BB3E2C"/>
    <w:rsid w:val="00BC77FB"/>
    <w:rsid w:val="00C02761"/>
    <w:rsid w:val="00C836DC"/>
    <w:rsid w:val="00C96291"/>
    <w:rsid w:val="00CE0BA9"/>
    <w:rsid w:val="00CE63D2"/>
    <w:rsid w:val="00CF5EA8"/>
    <w:rsid w:val="00D01F14"/>
    <w:rsid w:val="00D22A7C"/>
    <w:rsid w:val="00D35905"/>
    <w:rsid w:val="00D72EB1"/>
    <w:rsid w:val="00DA517B"/>
    <w:rsid w:val="00DA7633"/>
    <w:rsid w:val="00DD7962"/>
    <w:rsid w:val="00E051C6"/>
    <w:rsid w:val="00E1624C"/>
    <w:rsid w:val="00E3745E"/>
    <w:rsid w:val="00E401FB"/>
    <w:rsid w:val="00E90F86"/>
    <w:rsid w:val="00EC6057"/>
    <w:rsid w:val="00ED3444"/>
    <w:rsid w:val="00EE50D2"/>
    <w:rsid w:val="00F0137D"/>
    <w:rsid w:val="00F16462"/>
    <w:rsid w:val="00F2597E"/>
    <w:rsid w:val="00F35DFC"/>
    <w:rsid w:val="00F572B9"/>
    <w:rsid w:val="00F8167B"/>
    <w:rsid w:val="00F82CD8"/>
    <w:rsid w:val="00FA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8D2CAA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onidelledolomiti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42003C2-9A5D-48B2-92E9-D0980DF8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7</cp:revision>
  <cp:lastPrinted>2018-07-11T10:03:00Z</cp:lastPrinted>
  <dcterms:created xsi:type="dcterms:W3CDTF">2018-07-11T09:49:00Z</dcterms:created>
  <dcterms:modified xsi:type="dcterms:W3CDTF">2018-07-11T10:42:00Z</dcterms:modified>
</cp:coreProperties>
</file>