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9671B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La </w:t>
      </w:r>
      <w:r w:rsidR="00C33E06">
        <w:rPr>
          <w:rFonts w:ascii="HelveticaNeueLT Std" w:hAnsi="HelveticaNeueLT Std" w:cs="Arial"/>
          <w:b/>
          <w:sz w:val="28"/>
          <w:szCs w:val="28"/>
        </w:rPr>
        <w:t xml:space="preserve">messa in onda è prevista </w:t>
      </w:r>
      <w:r>
        <w:rPr>
          <w:rFonts w:ascii="HelveticaNeueLT Std" w:hAnsi="HelveticaNeueLT Std" w:cs="Arial"/>
          <w:b/>
          <w:sz w:val="28"/>
          <w:szCs w:val="28"/>
        </w:rPr>
        <w:t xml:space="preserve">sabato 30 gennaio </w:t>
      </w:r>
    </w:p>
    <w:p w:rsidR="00B04916" w:rsidRPr="00FD11A2" w:rsidRDefault="00DF0ED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</w:t>
      </w:r>
      <w:r w:rsidR="009671B4">
        <w:rPr>
          <w:rFonts w:ascii="HelveticaNeueLT Std" w:hAnsi="HelveticaNeueLT Std" w:cs="Arial"/>
          <w:b/>
          <w:sz w:val="32"/>
          <w:szCs w:val="32"/>
        </w:rPr>
        <w:t>INEA BIANCA ESPLORA L’ALPE CIMBRA</w:t>
      </w:r>
      <w:r>
        <w:rPr>
          <w:rFonts w:ascii="HelveticaNeueLT Std" w:hAnsi="HelveticaNeueLT Std" w:cs="Arial"/>
          <w:b/>
          <w:sz w:val="32"/>
          <w:szCs w:val="32"/>
        </w:rPr>
        <w:t xml:space="preserve">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9671B4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Sugli altipiani del Trentino orientale sono terminate oggi le riprese di una nuova puntata della trasmissione di Rai Uno </w:t>
      </w:r>
      <w:r w:rsidR="00FC6D78">
        <w:rPr>
          <w:rFonts w:ascii="HelveticaNeueLT Std" w:hAnsi="HelveticaNeueLT Std" w:cs="Arial"/>
          <w:b/>
          <w:szCs w:val="24"/>
        </w:rPr>
        <w:t>dedi</w:t>
      </w:r>
      <w:r>
        <w:rPr>
          <w:rFonts w:ascii="HelveticaNeueLT Std" w:hAnsi="HelveticaNeueLT Std" w:cs="Arial"/>
          <w:b/>
          <w:szCs w:val="24"/>
        </w:rPr>
        <w:t xml:space="preserve">cata alla neve e alla montagna. Il conduttore </w:t>
      </w:r>
      <w:r>
        <w:rPr>
          <w:rFonts w:ascii="HelveticaNeueLT Std" w:hAnsi="HelveticaNeueLT Std" w:cs="Arial"/>
          <w:b/>
          <w:szCs w:val="24"/>
        </w:rPr>
        <w:t xml:space="preserve">Massimiliano </w:t>
      </w:r>
      <w:proofErr w:type="spellStart"/>
      <w:r>
        <w:rPr>
          <w:rFonts w:ascii="HelveticaNeueLT Std" w:hAnsi="HelveticaNeueLT Std" w:cs="Arial"/>
          <w:b/>
          <w:szCs w:val="24"/>
        </w:rPr>
        <w:t>Ossini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, </w:t>
      </w:r>
      <w:r>
        <w:rPr>
          <w:rFonts w:ascii="HelveticaNeueLT Std" w:hAnsi="HelveticaNeueLT Std" w:cs="Arial"/>
          <w:b/>
          <w:szCs w:val="24"/>
        </w:rPr>
        <w:t>affiancato da Alessandra Del Castello</w:t>
      </w:r>
      <w:r w:rsidR="00A95A84" w:rsidRPr="00A95A84">
        <w:rPr>
          <w:rFonts w:ascii="HelveticaNeueLT Std" w:hAnsi="HelveticaNeueLT Std" w:cs="Arial"/>
          <w:b/>
          <w:szCs w:val="24"/>
        </w:rPr>
        <w:t xml:space="preserve"> </w:t>
      </w:r>
      <w:r w:rsidR="00A95A84">
        <w:rPr>
          <w:rFonts w:ascii="HelveticaNeueLT Std" w:hAnsi="HelveticaNeueLT Std" w:cs="Arial"/>
          <w:b/>
          <w:szCs w:val="24"/>
        </w:rPr>
        <w:t>e Lino Zani</w:t>
      </w:r>
      <w:r w:rsidR="005140DB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alla scoperta della </w:t>
      </w:r>
      <w:proofErr w:type="spellStart"/>
      <w:r>
        <w:rPr>
          <w:rFonts w:ascii="HelveticaNeueLT Std" w:hAnsi="HelveticaNeueLT Std" w:cs="Arial"/>
          <w:b/>
          <w:szCs w:val="24"/>
        </w:rPr>
        <w:t>skiarea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di Folgaria, di Forte Belvedere a Lavarone e delle tradizioni cimbre di Luserna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E4CAD" w:rsidRDefault="000E4CAD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Dopo la puntata dedicata alla Val di Sole che lo scorso 26 dicembre ha inaugurato la nuova serie di Linea Bianca, il Trentino è nuovamente protagonista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nella trasmissione </w:t>
      </w:r>
      <w:r>
        <w:rPr>
          <w:rFonts w:ascii="HelveticaNeueLT Std" w:hAnsi="HelveticaNeueLT Std" w:cs="Arial"/>
        </w:rPr>
        <w:t>di Rai Uno che parla della veste invernale della montagna</w:t>
      </w:r>
      <w:r w:rsidR="000401FD"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>Questa volta è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</w:t>
      </w:r>
      <w:r w:rsidR="00A95A84">
        <w:rPr>
          <w:rFonts w:ascii="HelveticaNeueLT Std" w:hAnsi="HelveticaNeueLT Std" w:cs="Arial"/>
        </w:rPr>
        <w:t xml:space="preserve">a </w:t>
      </w:r>
      <w:proofErr w:type="spellStart"/>
      <w:r w:rsidR="00A95A84">
        <w:rPr>
          <w:rFonts w:ascii="HelveticaNeueLT Std" w:hAnsi="HelveticaNeueLT Std" w:cs="Arial"/>
        </w:rPr>
        <w:t>skiarea</w:t>
      </w:r>
      <w:proofErr w:type="spellEnd"/>
      <w:r w:rsidR="00A95A84">
        <w:rPr>
          <w:rFonts w:ascii="HelveticaNeueLT Std" w:hAnsi="HelveticaNeueLT Std" w:cs="Arial"/>
        </w:rPr>
        <w:t xml:space="preserve"> dell</w:t>
      </w:r>
      <w:r>
        <w:rPr>
          <w:rFonts w:ascii="HelveticaNeueLT Std" w:hAnsi="HelveticaNeueLT Std" w:cs="Arial"/>
        </w:rPr>
        <w:t>’</w:t>
      </w:r>
      <w:r w:rsidR="00C33E06">
        <w:rPr>
          <w:rFonts w:ascii="HelveticaNeueLT Std" w:hAnsi="HelveticaNeueLT Std" w:cs="Arial"/>
        </w:rPr>
        <w:t>Alpe Cimbra, gli alti</w:t>
      </w:r>
      <w:r>
        <w:rPr>
          <w:rFonts w:ascii="HelveticaNeueLT Std" w:hAnsi="HelveticaNeueLT Std" w:cs="Arial"/>
        </w:rPr>
        <w:t>piani di Folgaria, Lavarone e Luserna</w:t>
      </w:r>
      <w:r w:rsidR="00C33E06">
        <w:rPr>
          <w:rFonts w:ascii="HelveticaNeueLT Std" w:hAnsi="HelveticaNeueLT Std" w:cs="Arial"/>
        </w:rPr>
        <w:t>,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centro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delle riprese che si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sono</w:t>
      </w:r>
      <w:r w:rsidR="00E9626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svolte</w:t>
      </w:r>
      <w:r w:rsidR="00E9626B">
        <w:rPr>
          <w:rFonts w:ascii="HelveticaNeueLT Std" w:hAnsi="HelveticaNeueLT Std" w:cs="Arial"/>
        </w:rPr>
        <w:t xml:space="preserve"> </w:t>
      </w:r>
      <w:r w:rsidR="007D5AC7">
        <w:rPr>
          <w:rFonts w:ascii="HelveticaNeueLT Std" w:hAnsi="HelveticaNeueLT Std" w:cs="Arial"/>
        </w:rPr>
        <w:t>da mercoledì</w:t>
      </w:r>
      <w:r w:rsidR="00E9626B">
        <w:rPr>
          <w:rFonts w:ascii="HelveticaNeueLT Std" w:hAnsi="HelveticaNeueLT Std" w:cs="Arial"/>
        </w:rPr>
        <w:t xml:space="preserve"> </w:t>
      </w:r>
      <w:r w:rsidR="007D5AC7">
        <w:rPr>
          <w:rFonts w:ascii="HelveticaNeueLT Std" w:hAnsi="HelveticaNeueLT Std" w:cs="Arial"/>
        </w:rPr>
        <w:t>13 a oggi</w:t>
      </w:r>
      <w:r>
        <w:rPr>
          <w:rFonts w:ascii="HelveticaNeueLT Std" w:hAnsi="HelveticaNeueLT Std" w:cs="Arial"/>
        </w:rPr>
        <w:t xml:space="preserve">. </w:t>
      </w:r>
    </w:p>
    <w:p w:rsidR="00F62DA7" w:rsidRDefault="000E4CAD" w:rsidP="009671B4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Le telecamere </w:t>
      </w:r>
      <w:r w:rsidR="007D5AC7">
        <w:rPr>
          <w:rFonts w:ascii="HelveticaNeueLT Std" w:hAnsi="HelveticaNeueLT Std" w:cs="Arial"/>
        </w:rPr>
        <w:t xml:space="preserve">di Rai Uno </w:t>
      </w:r>
      <w:r>
        <w:rPr>
          <w:rFonts w:ascii="HelveticaNeueLT Std" w:hAnsi="HelveticaNeueLT Std" w:cs="Arial"/>
        </w:rPr>
        <w:t>hanno seguito i</w:t>
      </w:r>
      <w:r>
        <w:rPr>
          <w:rFonts w:ascii="HelveticaNeueLT Std" w:hAnsi="HelveticaNeueLT Std" w:cs="Arial"/>
        </w:rPr>
        <w:t xml:space="preserve">l conduttore Massimiliano </w:t>
      </w:r>
      <w:proofErr w:type="spellStart"/>
      <w:r>
        <w:rPr>
          <w:rFonts w:ascii="HelveticaNeueLT Std" w:hAnsi="HelveticaNeueLT Std" w:cs="Arial"/>
        </w:rPr>
        <w:t>Ossini</w:t>
      </w:r>
      <w:proofErr w:type="spellEnd"/>
      <w:r>
        <w:rPr>
          <w:rFonts w:ascii="HelveticaNeueLT Std" w:hAnsi="HelveticaNeueLT Std" w:cs="Arial"/>
        </w:rPr>
        <w:t>, affiancato da Alessandra Del Castello e Lino Zani,</w:t>
      </w:r>
      <w:r w:rsidR="007D5AC7">
        <w:rPr>
          <w:rFonts w:ascii="HelveticaNeueLT Std" w:hAnsi="HelveticaNeueLT Std" w:cs="Arial"/>
        </w:rPr>
        <w:t xml:space="preserve"> alla scoperta di novità e curiosità che la stagione invernale propone sull’intero ambito territoriale</w:t>
      </w:r>
      <w:r w:rsidR="00A95A84">
        <w:rPr>
          <w:rFonts w:ascii="HelveticaNeueLT Std" w:hAnsi="HelveticaNeueLT Std" w:cs="Arial"/>
        </w:rPr>
        <w:t xml:space="preserve">. Ecco dunque Folgaria e la </w:t>
      </w:r>
      <w:r w:rsidR="00A95A84">
        <w:rPr>
          <w:rFonts w:ascii="HelveticaNeueLT Std" w:hAnsi="HelveticaNeueLT Std" w:cs="Arial"/>
        </w:rPr>
        <w:t xml:space="preserve">sua </w:t>
      </w:r>
      <w:proofErr w:type="spellStart"/>
      <w:r w:rsidR="00A95A84">
        <w:rPr>
          <w:rFonts w:ascii="HelveticaNeueLT Std" w:hAnsi="HelveticaNeueLT Std" w:cs="Arial"/>
        </w:rPr>
        <w:t>skiarea</w:t>
      </w:r>
      <w:proofErr w:type="spellEnd"/>
      <w:r w:rsidR="00A95A84">
        <w:rPr>
          <w:rFonts w:ascii="HelveticaNeueLT Std" w:hAnsi="HelveticaNeueLT Std" w:cs="Arial"/>
        </w:rPr>
        <w:t xml:space="preserve"> con circa 100</w:t>
      </w:r>
      <w:r w:rsidR="00A95A84">
        <w:rPr>
          <w:rFonts w:ascii="HelveticaNeueLT Std" w:hAnsi="HelveticaNeueLT Std" w:cs="Arial"/>
        </w:rPr>
        <w:t xml:space="preserve"> </w:t>
      </w:r>
      <w:r w:rsidR="00A95A84">
        <w:rPr>
          <w:rFonts w:ascii="HelveticaNeueLT Std" w:hAnsi="HelveticaNeueLT Std" w:cs="Arial"/>
        </w:rPr>
        <w:t xml:space="preserve">km di piste - attualmente agibili al 90% - dove non mancano i servizi e le iniziative dedicate alle famiglie, come alcune fattorie didattiche aperte anche nella stagione invernale, </w:t>
      </w:r>
      <w:r w:rsidR="00A95A84">
        <w:rPr>
          <w:rFonts w:ascii="HelveticaNeueLT Std" w:hAnsi="HelveticaNeueLT Std" w:cs="Arial"/>
        </w:rPr>
        <w:t xml:space="preserve">ma anche </w:t>
      </w:r>
      <w:r w:rsidR="00A95A84">
        <w:rPr>
          <w:rFonts w:ascii="HelveticaNeueLT Std" w:hAnsi="HelveticaNeueLT Std" w:cs="Arial"/>
        </w:rPr>
        <w:t>proposte alternative come le “</w:t>
      </w:r>
      <w:proofErr w:type="spellStart"/>
      <w:r w:rsidR="00A95A84">
        <w:rPr>
          <w:rFonts w:ascii="HelveticaNeueLT Std" w:hAnsi="HelveticaNeueLT Std" w:cs="Arial"/>
        </w:rPr>
        <w:t>fat</w:t>
      </w:r>
      <w:proofErr w:type="spellEnd"/>
      <w:r w:rsidR="00A95A84">
        <w:rPr>
          <w:rFonts w:ascii="HelveticaNeueLT Std" w:hAnsi="HelveticaNeueLT Std" w:cs="Arial"/>
        </w:rPr>
        <w:t xml:space="preserve"> bike” e l’arrampicata su cascate di ghiaccio. Sempre in questa località è stata ripresa una spettacolare fiaccolata in notturna sulle piste di Fondo Piccolo. </w:t>
      </w:r>
      <w:r w:rsidR="00A95A84">
        <w:rPr>
          <w:rFonts w:ascii="HelveticaNeueLT Std" w:hAnsi="HelveticaNeueLT Std" w:cs="Arial"/>
        </w:rPr>
        <w:t>A</w:t>
      </w:r>
      <w:r w:rsidR="004F46C6">
        <w:rPr>
          <w:rFonts w:ascii="HelveticaNeueLT Std" w:hAnsi="HelveticaNeueLT Std" w:cs="Arial"/>
        </w:rPr>
        <w:t xml:space="preserve"> Luserna, nella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>Casa -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 xml:space="preserve">Museo </w:t>
      </w:r>
      <w:proofErr w:type="spellStart"/>
      <w:r w:rsidR="004F46C6">
        <w:rPr>
          <w:rFonts w:ascii="HelveticaNeueLT Std" w:hAnsi="HelveticaNeueLT Std" w:cs="Arial"/>
        </w:rPr>
        <w:t>Haus</w:t>
      </w:r>
      <w:proofErr w:type="spellEnd"/>
      <w:r w:rsidR="004F46C6">
        <w:rPr>
          <w:rFonts w:ascii="HelveticaNeueLT Std" w:hAnsi="HelveticaNeueLT Std" w:cs="Arial"/>
        </w:rPr>
        <w:t xml:space="preserve"> von</w:t>
      </w:r>
      <w:r w:rsidR="00E9626B">
        <w:rPr>
          <w:rFonts w:ascii="HelveticaNeueLT Std" w:hAnsi="HelveticaNeueLT Std" w:cs="Arial"/>
        </w:rPr>
        <w:t xml:space="preserve"> </w:t>
      </w:r>
      <w:proofErr w:type="spellStart"/>
      <w:r w:rsidR="004F46C6">
        <w:rPr>
          <w:rFonts w:ascii="HelveticaNeueLT Std" w:hAnsi="HelveticaNeueLT Std" w:cs="Arial"/>
        </w:rPr>
        <w:t>Prukk</w:t>
      </w:r>
      <w:proofErr w:type="spellEnd"/>
      <w:r w:rsidR="004F46C6">
        <w:rPr>
          <w:rFonts w:ascii="HelveticaNeueLT Std" w:hAnsi="HelveticaNeueLT Std" w:cs="Arial"/>
        </w:rPr>
        <w:t>, luogo simbolo della memoria storica della comunità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>cimbra</w:t>
      </w:r>
      <w:r w:rsidR="00E9626B">
        <w:rPr>
          <w:rFonts w:ascii="HelveticaNeueLT Std" w:hAnsi="HelveticaNeueLT Std" w:cs="Arial"/>
        </w:rPr>
        <w:t xml:space="preserve"> </w:t>
      </w:r>
      <w:r w:rsidR="00C33E06">
        <w:rPr>
          <w:rFonts w:ascii="HelveticaNeueLT Std" w:hAnsi="HelveticaNeueLT Std" w:cs="Arial"/>
        </w:rPr>
        <w:t>è stato</w:t>
      </w:r>
      <w:r w:rsidR="004F46C6">
        <w:rPr>
          <w:rFonts w:ascii="HelveticaNeueLT Std" w:hAnsi="HelveticaNeueLT Std" w:cs="Arial"/>
        </w:rPr>
        <w:t xml:space="preserve"> </w:t>
      </w:r>
      <w:r w:rsidR="00A95A84">
        <w:rPr>
          <w:rFonts w:ascii="HelveticaNeueLT Std" w:hAnsi="HelveticaNeueLT Std" w:cs="Arial"/>
        </w:rPr>
        <w:t xml:space="preserve">invece </w:t>
      </w:r>
      <w:r w:rsidR="004F46C6">
        <w:rPr>
          <w:rFonts w:ascii="HelveticaNeueLT Std" w:hAnsi="HelveticaNeueLT Std" w:cs="Arial"/>
        </w:rPr>
        <w:t xml:space="preserve">riproposto </w:t>
      </w:r>
      <w:r w:rsidR="004F46C6" w:rsidRPr="004F46C6">
        <w:rPr>
          <w:rFonts w:ascii="HelveticaNeueLT Std" w:hAnsi="HelveticaNeueLT Std" w:cs="Arial"/>
        </w:rPr>
        <w:t xml:space="preserve">un elemento culturale </w:t>
      </w:r>
      <w:r w:rsidR="004F46C6">
        <w:rPr>
          <w:rFonts w:ascii="HelveticaNeueLT Std" w:hAnsi="HelveticaNeueLT Std" w:cs="Arial"/>
        </w:rPr>
        <w:t>tipico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 xml:space="preserve">di questa comunità, ossia </w:t>
      </w:r>
      <w:r w:rsidR="004F46C6" w:rsidRPr="004F46C6">
        <w:rPr>
          <w:rFonts w:ascii="HelveticaNeueLT Std" w:hAnsi="HelveticaNeueLT Std" w:cs="Arial"/>
        </w:rPr>
        <w:t>la tradizione della lavorazione del merletto a fuselli (chiamata anche “tombolo”).</w:t>
      </w:r>
      <w:r w:rsidR="00E9626B">
        <w:rPr>
          <w:rFonts w:ascii="HelveticaNeueLT Std" w:hAnsi="HelveticaNeueLT Std" w:cs="Arial"/>
        </w:rPr>
        <w:t xml:space="preserve"> </w:t>
      </w:r>
      <w:r w:rsidR="00A95A84">
        <w:rPr>
          <w:rFonts w:ascii="HelveticaNeueLT Std" w:hAnsi="HelveticaNeueLT Std" w:cs="Arial"/>
        </w:rPr>
        <w:t xml:space="preserve">A Lavarone, </w:t>
      </w:r>
      <w:r w:rsidR="004F46C6">
        <w:rPr>
          <w:rFonts w:ascii="HelveticaNeueLT Std" w:hAnsi="HelveticaNeueLT Std" w:cs="Arial"/>
        </w:rPr>
        <w:t>in</w:t>
      </w:r>
      <w:r w:rsidR="00A95A84">
        <w:rPr>
          <w:rFonts w:ascii="HelveticaNeueLT Std" w:hAnsi="HelveticaNeueLT Std" w:cs="Arial"/>
        </w:rPr>
        <w:t xml:space="preserve">fine, </w:t>
      </w:r>
      <w:r w:rsidR="004F46C6">
        <w:rPr>
          <w:rFonts w:ascii="HelveticaNeueLT Std" w:hAnsi="HelveticaNeueLT Std" w:cs="Arial"/>
        </w:rPr>
        <w:t>riflettori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>puntati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>sul Forte Belvedere, una delle testimonianze più importanti della Grande Guerra</w:t>
      </w:r>
      <w:r w:rsidR="00E9626B">
        <w:rPr>
          <w:rFonts w:ascii="HelveticaNeueLT Std" w:hAnsi="HelveticaNeueLT Std" w:cs="Arial"/>
        </w:rPr>
        <w:t xml:space="preserve"> </w:t>
      </w:r>
      <w:r w:rsidR="004F46C6">
        <w:rPr>
          <w:rFonts w:ascii="HelveticaNeueLT Std" w:hAnsi="HelveticaNeueLT Std" w:cs="Arial"/>
        </w:rPr>
        <w:t xml:space="preserve">in Trentino, </w:t>
      </w:r>
      <w:r w:rsidR="00F62DA7">
        <w:rPr>
          <w:rFonts w:ascii="HelveticaNeueLT Std" w:hAnsi="HelveticaNeueLT Std" w:cs="Arial"/>
        </w:rPr>
        <w:t>al centro</w:t>
      </w:r>
      <w:r w:rsidR="00E9626B">
        <w:rPr>
          <w:rFonts w:ascii="HelveticaNeueLT Std" w:hAnsi="HelveticaNeueLT Std" w:cs="Arial"/>
        </w:rPr>
        <w:t xml:space="preserve"> </w:t>
      </w:r>
      <w:r w:rsidR="00F62DA7">
        <w:rPr>
          <w:rFonts w:ascii="HelveticaNeueLT Std" w:hAnsi="HelveticaNeueLT Std" w:cs="Arial"/>
        </w:rPr>
        <w:t>di</w:t>
      </w:r>
      <w:r w:rsidR="00E9626B">
        <w:rPr>
          <w:rFonts w:ascii="HelveticaNeueLT Std" w:hAnsi="HelveticaNeueLT Std" w:cs="Arial"/>
        </w:rPr>
        <w:t xml:space="preserve"> </w:t>
      </w:r>
      <w:r w:rsidR="00F62DA7">
        <w:rPr>
          <w:rFonts w:ascii="HelveticaNeueLT Std" w:hAnsi="HelveticaNeueLT Std" w:cs="Arial"/>
        </w:rPr>
        <w:t>alcune delle</w:t>
      </w:r>
      <w:r w:rsidR="00E9626B">
        <w:rPr>
          <w:rFonts w:ascii="HelveticaNeueLT Std" w:hAnsi="HelveticaNeueLT Std" w:cs="Arial"/>
        </w:rPr>
        <w:t xml:space="preserve"> </w:t>
      </w:r>
      <w:r w:rsidR="00F62DA7">
        <w:rPr>
          <w:rFonts w:ascii="HelveticaNeueLT Std" w:hAnsi="HelveticaNeueLT Std" w:cs="Arial"/>
        </w:rPr>
        <w:t>iniziative del progetto</w:t>
      </w:r>
      <w:r w:rsidR="00E9626B">
        <w:rPr>
          <w:rFonts w:ascii="HelveticaNeueLT Std" w:hAnsi="HelveticaNeueLT Std" w:cs="Arial"/>
        </w:rPr>
        <w:t xml:space="preserve"> </w:t>
      </w:r>
      <w:r w:rsidR="00F62DA7">
        <w:rPr>
          <w:rFonts w:ascii="HelveticaNeueLT Std" w:hAnsi="HelveticaNeueLT Std" w:cs="Arial"/>
        </w:rPr>
        <w:t>“Forti</w:t>
      </w:r>
      <w:r w:rsidR="00E9626B">
        <w:rPr>
          <w:rFonts w:ascii="HelveticaNeueLT Std" w:hAnsi="HelveticaNeueLT Std" w:cs="Arial"/>
        </w:rPr>
        <w:t xml:space="preserve"> </w:t>
      </w:r>
      <w:r w:rsidR="00F62DA7">
        <w:rPr>
          <w:rFonts w:ascii="HelveticaNeueLT Std" w:hAnsi="HelveticaNeueLT Std" w:cs="Arial"/>
        </w:rPr>
        <w:t xml:space="preserve">d’Inverno”. </w:t>
      </w:r>
    </w:p>
    <w:p w:rsidR="00A520EB" w:rsidRDefault="00D82893" w:rsidP="009671B4">
      <w:pPr>
        <w:pStyle w:val="Intestazione"/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</w:rPr>
        <w:t>La puntata</w:t>
      </w:r>
      <w:r w:rsidR="009671B4">
        <w:rPr>
          <w:rFonts w:ascii="HelveticaNeueLT Std" w:hAnsi="HelveticaNeueLT Std"/>
        </w:rPr>
        <w:t xml:space="preserve"> registrata in questi giorni andrà in </w:t>
      </w:r>
      <w:r w:rsidR="004F49E6">
        <w:rPr>
          <w:rFonts w:ascii="HelveticaNeueLT Std" w:hAnsi="HelveticaNeueLT Std"/>
        </w:rPr>
        <w:t xml:space="preserve">onda </w:t>
      </w:r>
      <w:r w:rsidR="009671B4">
        <w:rPr>
          <w:rFonts w:ascii="HelveticaNeueLT Std" w:hAnsi="HelveticaNeueLT Std"/>
        </w:rPr>
        <w:t xml:space="preserve">sabato 30 gennaio </w:t>
      </w:r>
      <w:r w:rsidR="00490FAE">
        <w:rPr>
          <w:rFonts w:ascii="HelveticaNeueLT Std" w:hAnsi="HelveticaNeueLT Std"/>
        </w:rPr>
        <w:t>alle 14.0</w:t>
      </w:r>
      <w:bookmarkStart w:id="0" w:name="_GoBack"/>
      <w:bookmarkEnd w:id="0"/>
      <w:r w:rsidR="004F49E6">
        <w:rPr>
          <w:rFonts w:ascii="HelveticaNeueLT Std" w:hAnsi="HelveticaNeueLT Std"/>
        </w:rPr>
        <w:t>0</w:t>
      </w:r>
      <w:r w:rsidR="00C33E06">
        <w:rPr>
          <w:rFonts w:ascii="HelveticaNeueLT Std" w:hAnsi="HelveticaNeueLT Std"/>
        </w:rPr>
        <w:t xml:space="preserve"> su</w:t>
      </w:r>
      <w:r w:rsidR="007D5AC7">
        <w:rPr>
          <w:rFonts w:ascii="HelveticaNeueLT Std" w:hAnsi="HelveticaNeueLT Std"/>
        </w:rPr>
        <w:t xml:space="preserve"> Rai U</w:t>
      </w:r>
      <w:r w:rsidR="009671B4">
        <w:rPr>
          <w:rFonts w:ascii="HelveticaNeueLT Std" w:hAnsi="HelveticaNeueLT Std"/>
        </w:rPr>
        <w:t>no e</w:t>
      </w:r>
      <w:r w:rsidR="00E9626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si aprirà con le </w:t>
      </w:r>
      <w:r w:rsidR="00A95A84">
        <w:rPr>
          <w:rFonts w:ascii="HelveticaNeueLT Std" w:hAnsi="HelveticaNeueLT Std"/>
        </w:rPr>
        <w:t xml:space="preserve">bellissime </w:t>
      </w:r>
      <w:r>
        <w:rPr>
          <w:rFonts w:ascii="HelveticaNeueLT Std" w:hAnsi="HelveticaNeueLT Std"/>
        </w:rPr>
        <w:t xml:space="preserve">immagini </w:t>
      </w:r>
      <w:r w:rsidR="009671B4">
        <w:rPr>
          <w:rFonts w:ascii="HelveticaNeueLT Std" w:hAnsi="HelveticaNeueLT Std"/>
        </w:rPr>
        <w:t xml:space="preserve">aeree </w:t>
      </w:r>
      <w:r w:rsidR="007D5AC7">
        <w:rPr>
          <w:rFonts w:ascii="HelveticaNeueLT Std" w:hAnsi="HelveticaNeueLT Std"/>
        </w:rPr>
        <w:t xml:space="preserve">girate </w:t>
      </w:r>
      <w:r w:rsidR="009671B4">
        <w:rPr>
          <w:rFonts w:ascii="HelveticaNeueLT Std" w:hAnsi="HelveticaNeueLT Std"/>
        </w:rPr>
        <w:t xml:space="preserve">sopra il Becco di </w:t>
      </w:r>
      <w:proofErr w:type="spellStart"/>
      <w:r w:rsidR="009671B4">
        <w:rPr>
          <w:rFonts w:ascii="HelveticaNeueLT Std" w:hAnsi="HelveticaNeueLT Std"/>
        </w:rPr>
        <w:t>Filadonna</w:t>
      </w:r>
      <w:proofErr w:type="spellEnd"/>
      <w:r w:rsidR="009671B4">
        <w:rPr>
          <w:rFonts w:ascii="HelveticaNeueLT Std" w:hAnsi="HelveticaNeueLT Std"/>
        </w:rPr>
        <w:t xml:space="preserve"> e il Cornetto di</w:t>
      </w:r>
      <w:r w:rsidR="00E9626B">
        <w:rPr>
          <w:rFonts w:ascii="HelveticaNeueLT Std" w:hAnsi="HelveticaNeueLT Std"/>
        </w:rPr>
        <w:t xml:space="preserve"> </w:t>
      </w:r>
      <w:r w:rsidR="009671B4">
        <w:rPr>
          <w:rFonts w:ascii="HelveticaNeueLT Std" w:hAnsi="HelveticaNeueLT Std"/>
        </w:rPr>
        <w:t>Folgaria da cui si abbraccia l’</w:t>
      </w:r>
      <w:r w:rsidR="000E4CAD">
        <w:rPr>
          <w:rFonts w:ascii="HelveticaNeueLT Std" w:hAnsi="HelveticaNeueLT Std"/>
        </w:rPr>
        <w:t>intera Alpe Cimbra.</w:t>
      </w:r>
    </w:p>
    <w:p w:rsidR="008D6DB3" w:rsidRDefault="0038141A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Le riprese sono state coordinate</w:t>
      </w:r>
      <w:r w:rsidR="00D82893">
        <w:rPr>
          <w:rFonts w:ascii="HelveticaNeueLT Std" w:hAnsi="HelveticaNeueLT Std" w:cs="Arial"/>
        </w:rPr>
        <w:t xml:space="preserve"> da Trentino Marketing, con la collaborazione </w:t>
      </w:r>
      <w:proofErr w:type="spellStart"/>
      <w:r w:rsidR="00D82893">
        <w:rPr>
          <w:rFonts w:ascii="HelveticaNeueLT Std" w:hAnsi="HelveticaNeueLT Std" w:cs="Arial"/>
        </w:rPr>
        <w:t>dell</w:t>
      </w:r>
      <w:r w:rsidR="005966E8">
        <w:rPr>
          <w:rFonts w:ascii="HelveticaNeueLT Std" w:hAnsi="HelveticaNeueLT Std" w:cs="Arial"/>
        </w:rPr>
        <w:t>’</w:t>
      </w:r>
      <w:r w:rsidR="00D82893">
        <w:rPr>
          <w:rFonts w:ascii="HelveticaNeueLT Std" w:hAnsi="HelveticaNeueLT Std" w:cs="Arial"/>
        </w:rPr>
        <w:t>Apt</w:t>
      </w:r>
      <w:proofErr w:type="spellEnd"/>
      <w:r w:rsidR="00D82893">
        <w:rPr>
          <w:rFonts w:ascii="HelveticaNeueLT Std" w:hAnsi="HelveticaNeueLT Std" w:cs="Arial"/>
        </w:rPr>
        <w:t xml:space="preserve"> </w:t>
      </w:r>
      <w:r w:rsidR="009671B4">
        <w:rPr>
          <w:rFonts w:ascii="HelveticaNeueLT Std" w:hAnsi="HelveticaNeueLT Std" w:cs="Arial"/>
        </w:rPr>
        <w:t>Alpe Cimbra</w:t>
      </w:r>
      <w:r w:rsidR="00857EDC">
        <w:rPr>
          <w:rFonts w:ascii="HelveticaNeueLT Std" w:hAnsi="HelveticaNeueLT Std" w:cs="Arial"/>
        </w:rPr>
        <w:t>.</w:t>
      </w:r>
      <w:r w:rsidR="005E2591">
        <w:rPr>
          <w:rFonts w:ascii="HelveticaNeueLT Std" w:hAnsi="HelveticaNeueLT Std" w:cs="Arial"/>
        </w:rPr>
        <w:t xml:space="preserve"> </w:t>
      </w:r>
      <w:r w:rsidR="008D6DB3" w:rsidRPr="008D6DB3">
        <w:rPr>
          <w:rFonts w:ascii="HelveticaNeueLT Std" w:hAnsi="HelveticaNeueLT Std" w:cs="Arial"/>
        </w:rPr>
        <w:t xml:space="preserve">Linea </w:t>
      </w:r>
      <w:r w:rsidR="004F49E6">
        <w:rPr>
          <w:rFonts w:ascii="HelveticaNeueLT Std" w:hAnsi="HelveticaNeueLT Std" w:cs="Arial"/>
        </w:rPr>
        <w:t>B</w:t>
      </w:r>
      <w:r w:rsidR="008D6DB3" w:rsidRPr="008D6DB3">
        <w:rPr>
          <w:rFonts w:ascii="HelveticaNeueLT Std" w:hAnsi="HelveticaNeueLT Std" w:cs="Arial"/>
        </w:rPr>
        <w:t>ianca</w:t>
      </w:r>
      <w:r w:rsidR="004F49E6">
        <w:rPr>
          <w:rFonts w:ascii="HelveticaNeueLT Std" w:hAnsi="HelveticaNeueLT Std" w:cs="Arial"/>
        </w:rPr>
        <w:t xml:space="preserve"> </w:t>
      </w:r>
      <w:r w:rsidR="007D5AC7" w:rsidRPr="007D5AC7">
        <w:rPr>
          <w:rFonts w:ascii="HelveticaNeueLT Std" w:hAnsi="HelveticaNeueLT Std" w:cs="Arial"/>
        </w:rPr>
        <w:t>l’anno scorso ha fatto registrare una media di circa 1,8 milioni di telespettatori a puntata, con uno share che ha sfiorato il 10%.</w:t>
      </w:r>
    </w:p>
    <w:p w:rsidR="008D6DB3" w:rsidRDefault="008D6DB3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541DA5" w:rsidRDefault="00541DA5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</w:t>
      </w:r>
      <w:r w:rsidR="009671B4">
        <w:rPr>
          <w:rFonts w:ascii="HelveticaNeueLT Std" w:hAnsi="HelveticaNeueLT Std" w:cs="Arial"/>
        </w:rPr>
        <w:t>b</w:t>
      </w:r>
      <w:proofErr w:type="gramEnd"/>
      <w:r>
        <w:rPr>
          <w:rFonts w:ascii="HelveticaNeueLT Std" w:hAnsi="HelveticaNeueLT Std" w:cs="Arial"/>
        </w:rPr>
        <w:t>)</w:t>
      </w: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9671B4">
        <w:rPr>
          <w:rFonts w:ascii="HelveticaNeueLT Std" w:hAnsi="HelveticaNeueLT Std" w:cs="Arial"/>
        </w:rPr>
        <w:t>15 gennaio 2016</w:t>
      </w:r>
    </w:p>
    <w:p w:rsidR="0001427E" w:rsidRPr="00FD11A2" w:rsidRDefault="0001427E" w:rsidP="00A019F9">
      <w:pPr>
        <w:pStyle w:val="Intestazione"/>
        <w:jc w:val="both"/>
        <w:rPr>
          <w:rFonts w:ascii="HelveticaNeueLT Std" w:hAnsi="HelveticaNeueLT Std" w:cs="Arial"/>
        </w:rPr>
      </w:pPr>
    </w:p>
    <w:sectPr w:rsidR="0001427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401FD"/>
    <w:rsid w:val="00042A11"/>
    <w:rsid w:val="0004586F"/>
    <w:rsid w:val="000465D9"/>
    <w:rsid w:val="0005598F"/>
    <w:rsid w:val="0007236C"/>
    <w:rsid w:val="000B5572"/>
    <w:rsid w:val="000D3796"/>
    <w:rsid w:val="000D599F"/>
    <w:rsid w:val="000D7C85"/>
    <w:rsid w:val="000E4CAD"/>
    <w:rsid w:val="000F3CFA"/>
    <w:rsid w:val="000F61CF"/>
    <w:rsid w:val="00105B32"/>
    <w:rsid w:val="001109DD"/>
    <w:rsid w:val="0012147C"/>
    <w:rsid w:val="00124E49"/>
    <w:rsid w:val="00141B0C"/>
    <w:rsid w:val="001543DA"/>
    <w:rsid w:val="0016511F"/>
    <w:rsid w:val="001675D5"/>
    <w:rsid w:val="00180B14"/>
    <w:rsid w:val="00181CA7"/>
    <w:rsid w:val="00192B28"/>
    <w:rsid w:val="001A0144"/>
    <w:rsid w:val="001D7EB0"/>
    <w:rsid w:val="001E234F"/>
    <w:rsid w:val="001E3323"/>
    <w:rsid w:val="001F2FAF"/>
    <w:rsid w:val="00223FA5"/>
    <w:rsid w:val="00224148"/>
    <w:rsid w:val="002408CF"/>
    <w:rsid w:val="0025076D"/>
    <w:rsid w:val="0025183F"/>
    <w:rsid w:val="0025306B"/>
    <w:rsid w:val="00263165"/>
    <w:rsid w:val="00296238"/>
    <w:rsid w:val="002B7A8B"/>
    <w:rsid w:val="002D1FB3"/>
    <w:rsid w:val="002F19ED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141A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5714"/>
    <w:rsid w:val="0047789A"/>
    <w:rsid w:val="00480166"/>
    <w:rsid w:val="00490FAE"/>
    <w:rsid w:val="00491F87"/>
    <w:rsid w:val="00492D40"/>
    <w:rsid w:val="00493C28"/>
    <w:rsid w:val="004B00D1"/>
    <w:rsid w:val="004B57BD"/>
    <w:rsid w:val="004D688B"/>
    <w:rsid w:val="004F46C6"/>
    <w:rsid w:val="004F49E6"/>
    <w:rsid w:val="00501087"/>
    <w:rsid w:val="00502A59"/>
    <w:rsid w:val="005041CA"/>
    <w:rsid w:val="00504F7D"/>
    <w:rsid w:val="005066E6"/>
    <w:rsid w:val="00507A5C"/>
    <w:rsid w:val="005140DB"/>
    <w:rsid w:val="00531AB8"/>
    <w:rsid w:val="005407AC"/>
    <w:rsid w:val="00541DA5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2591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722E3"/>
    <w:rsid w:val="00680D17"/>
    <w:rsid w:val="00695084"/>
    <w:rsid w:val="0069631E"/>
    <w:rsid w:val="006B6785"/>
    <w:rsid w:val="006C3A66"/>
    <w:rsid w:val="006C4F71"/>
    <w:rsid w:val="006D5CAC"/>
    <w:rsid w:val="006E174E"/>
    <w:rsid w:val="006E1B41"/>
    <w:rsid w:val="006E3798"/>
    <w:rsid w:val="006E7512"/>
    <w:rsid w:val="00704DF9"/>
    <w:rsid w:val="007052DA"/>
    <w:rsid w:val="0071076C"/>
    <w:rsid w:val="007134CD"/>
    <w:rsid w:val="007135C3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5AC7"/>
    <w:rsid w:val="007D74F6"/>
    <w:rsid w:val="007F2315"/>
    <w:rsid w:val="00816556"/>
    <w:rsid w:val="008343C3"/>
    <w:rsid w:val="008375EB"/>
    <w:rsid w:val="00857ED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6DB3"/>
    <w:rsid w:val="008D7A38"/>
    <w:rsid w:val="008E294E"/>
    <w:rsid w:val="008E2EAB"/>
    <w:rsid w:val="008E4301"/>
    <w:rsid w:val="008E7779"/>
    <w:rsid w:val="008F0E4A"/>
    <w:rsid w:val="00911B80"/>
    <w:rsid w:val="0091739B"/>
    <w:rsid w:val="009256CF"/>
    <w:rsid w:val="00927A5E"/>
    <w:rsid w:val="0094475B"/>
    <w:rsid w:val="00945041"/>
    <w:rsid w:val="0094516A"/>
    <w:rsid w:val="009671B4"/>
    <w:rsid w:val="00967803"/>
    <w:rsid w:val="00980A04"/>
    <w:rsid w:val="009B6B12"/>
    <w:rsid w:val="009C469A"/>
    <w:rsid w:val="009E25CE"/>
    <w:rsid w:val="009E687B"/>
    <w:rsid w:val="009F320D"/>
    <w:rsid w:val="009F4FEE"/>
    <w:rsid w:val="00A019F9"/>
    <w:rsid w:val="00A20FBF"/>
    <w:rsid w:val="00A30A29"/>
    <w:rsid w:val="00A30FC5"/>
    <w:rsid w:val="00A44ABF"/>
    <w:rsid w:val="00A4665C"/>
    <w:rsid w:val="00A520EB"/>
    <w:rsid w:val="00A63580"/>
    <w:rsid w:val="00A640F9"/>
    <w:rsid w:val="00A6659F"/>
    <w:rsid w:val="00A73881"/>
    <w:rsid w:val="00A81FED"/>
    <w:rsid w:val="00A857A5"/>
    <w:rsid w:val="00A915C4"/>
    <w:rsid w:val="00A94801"/>
    <w:rsid w:val="00A95A84"/>
    <w:rsid w:val="00AA3B9B"/>
    <w:rsid w:val="00AC0548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3E06"/>
    <w:rsid w:val="00C42BBF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61782"/>
    <w:rsid w:val="00D700A6"/>
    <w:rsid w:val="00D82893"/>
    <w:rsid w:val="00DA31F0"/>
    <w:rsid w:val="00DC33F1"/>
    <w:rsid w:val="00DC3AB0"/>
    <w:rsid w:val="00DD0CCA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626B"/>
    <w:rsid w:val="00E979BB"/>
    <w:rsid w:val="00EA71D7"/>
    <w:rsid w:val="00EB3210"/>
    <w:rsid w:val="00EB7C90"/>
    <w:rsid w:val="00EC7DA1"/>
    <w:rsid w:val="00F073D7"/>
    <w:rsid w:val="00F0789B"/>
    <w:rsid w:val="00F10B05"/>
    <w:rsid w:val="00F22DE8"/>
    <w:rsid w:val="00F30D72"/>
    <w:rsid w:val="00F3242F"/>
    <w:rsid w:val="00F3475E"/>
    <w:rsid w:val="00F353AC"/>
    <w:rsid w:val="00F4110F"/>
    <w:rsid w:val="00F4489C"/>
    <w:rsid w:val="00F461E3"/>
    <w:rsid w:val="00F62DA7"/>
    <w:rsid w:val="00FA0325"/>
    <w:rsid w:val="00FA5D6B"/>
    <w:rsid w:val="00FA5F82"/>
    <w:rsid w:val="00FC6D78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DA623-DFED-4CBD-853F-EE205ACD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112</TotalTime>
  <Pages>1</Pages>
  <Words>391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9</cp:revision>
  <cp:lastPrinted>2016-01-15T15:27:00Z</cp:lastPrinted>
  <dcterms:created xsi:type="dcterms:W3CDTF">2016-01-15T14:06:00Z</dcterms:created>
  <dcterms:modified xsi:type="dcterms:W3CDTF">2016-01-15T15:58:00Z</dcterms:modified>
</cp:coreProperties>
</file>