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916" w:rsidRPr="00FD11A2" w:rsidRDefault="00834977" w:rsidP="00B04916">
      <w:pPr>
        <w:rPr>
          <w:rFonts w:ascii="HelveticaNeueLT Std" w:hAnsi="HelveticaNeueLT Std" w:cs="Arial"/>
          <w:b/>
          <w:sz w:val="28"/>
          <w:szCs w:val="28"/>
        </w:rPr>
      </w:pPr>
      <w:r>
        <w:rPr>
          <w:rFonts w:ascii="HelveticaNeueLT Std" w:hAnsi="HelveticaNeueLT Std" w:cs="Arial"/>
          <w:b/>
          <w:sz w:val="28"/>
          <w:szCs w:val="28"/>
        </w:rPr>
        <w:t>Gli arrivi dalla Germania sul Garda e gli altri laghi sono il 40% del totale</w:t>
      </w:r>
    </w:p>
    <w:p w:rsidR="00B04916" w:rsidRPr="00FD11A2" w:rsidRDefault="00AB608B" w:rsidP="00B04916">
      <w:pPr>
        <w:rPr>
          <w:rFonts w:ascii="HelveticaNeueLT Std" w:hAnsi="HelveticaNeueLT Std" w:cs="Arial"/>
          <w:b/>
          <w:sz w:val="32"/>
          <w:szCs w:val="32"/>
        </w:rPr>
      </w:pPr>
      <w:r>
        <w:rPr>
          <w:rFonts w:ascii="HelveticaNeueLT Std" w:hAnsi="HelveticaNeueLT Std" w:cs="Arial"/>
          <w:b/>
          <w:sz w:val="32"/>
          <w:szCs w:val="32"/>
        </w:rPr>
        <w:t xml:space="preserve">L’ESTATE TRENTINA PRESENTATA </w:t>
      </w:r>
      <w:r w:rsidR="00BE1CD6">
        <w:rPr>
          <w:rFonts w:ascii="HelveticaNeueLT Std" w:hAnsi="HelveticaNeueLT Std" w:cs="Arial"/>
          <w:b/>
          <w:sz w:val="32"/>
          <w:szCs w:val="32"/>
        </w:rPr>
        <w:t>A MONACO DI BAVIERA</w:t>
      </w:r>
    </w:p>
    <w:p w:rsidR="00B04916" w:rsidRPr="00FD11A2" w:rsidRDefault="00B04916" w:rsidP="00A94801">
      <w:pPr>
        <w:jc w:val="both"/>
        <w:rPr>
          <w:rFonts w:ascii="HelveticaNeueLT Std" w:hAnsi="HelveticaNeueLT Std" w:cs="Arial"/>
          <w:b/>
          <w:szCs w:val="24"/>
        </w:rPr>
      </w:pPr>
    </w:p>
    <w:p w:rsidR="00B04916" w:rsidRPr="00FD11A2" w:rsidRDefault="005367F6" w:rsidP="00F3242F">
      <w:pPr>
        <w:pStyle w:val="Corpodeltesto2"/>
        <w:ind w:right="-59"/>
        <w:rPr>
          <w:rFonts w:ascii="HelveticaNeueLT Std" w:hAnsi="HelveticaNeueLT Std" w:cs="Arial"/>
          <w:b/>
          <w:szCs w:val="24"/>
        </w:rPr>
      </w:pPr>
      <w:r>
        <w:rPr>
          <w:rFonts w:ascii="HelveticaNeueLT Std" w:hAnsi="HelveticaNeueLT Std" w:cs="Arial"/>
          <w:b/>
          <w:szCs w:val="24"/>
        </w:rPr>
        <w:t>P</w:t>
      </w:r>
      <w:r w:rsidR="00834977">
        <w:rPr>
          <w:rFonts w:ascii="HelveticaNeueLT Std" w:hAnsi="HelveticaNeueLT Std" w:cs="Arial"/>
          <w:b/>
          <w:szCs w:val="24"/>
        </w:rPr>
        <w:t xml:space="preserve">artecipato </w:t>
      </w:r>
      <w:r w:rsidR="00BE1CD6">
        <w:rPr>
          <w:rFonts w:ascii="HelveticaNeueLT Std" w:hAnsi="HelveticaNeueLT Std" w:cs="Arial"/>
          <w:b/>
          <w:szCs w:val="24"/>
        </w:rPr>
        <w:t xml:space="preserve">incontro con la stampa tedesca </w:t>
      </w:r>
      <w:r w:rsidR="00834977">
        <w:rPr>
          <w:rFonts w:ascii="HelveticaNeueLT Std" w:hAnsi="HelveticaNeueLT Std" w:cs="Arial"/>
          <w:b/>
          <w:szCs w:val="24"/>
        </w:rPr>
        <w:t xml:space="preserve">organizzato da Trentino Marketing </w:t>
      </w:r>
      <w:r w:rsidR="00CC0171">
        <w:rPr>
          <w:rFonts w:ascii="HelveticaNeueLT Std" w:hAnsi="HelveticaNeueLT Std" w:cs="Arial"/>
          <w:b/>
          <w:szCs w:val="24"/>
        </w:rPr>
        <w:t xml:space="preserve">per </w:t>
      </w:r>
      <w:r w:rsidR="00AB608B">
        <w:rPr>
          <w:rFonts w:ascii="HelveticaNeueLT Std" w:hAnsi="HelveticaNeueLT Std" w:cs="Arial"/>
          <w:b/>
          <w:szCs w:val="24"/>
        </w:rPr>
        <w:t>illustr</w:t>
      </w:r>
      <w:r w:rsidR="00CC0171">
        <w:rPr>
          <w:rFonts w:ascii="HelveticaNeueLT Std" w:hAnsi="HelveticaNeueLT Std" w:cs="Arial"/>
          <w:b/>
          <w:szCs w:val="24"/>
        </w:rPr>
        <w:t xml:space="preserve">are le </w:t>
      </w:r>
      <w:r w:rsidR="00AB608B">
        <w:rPr>
          <w:rFonts w:ascii="HelveticaNeueLT Std" w:hAnsi="HelveticaNeueLT Std" w:cs="Arial"/>
          <w:b/>
          <w:szCs w:val="24"/>
        </w:rPr>
        <w:t xml:space="preserve">principali </w:t>
      </w:r>
      <w:r w:rsidR="00834977">
        <w:rPr>
          <w:rFonts w:ascii="HelveticaNeueLT Std" w:hAnsi="HelveticaNeueLT Std" w:cs="Arial"/>
          <w:b/>
          <w:szCs w:val="24"/>
        </w:rPr>
        <w:t>novità relative</w:t>
      </w:r>
      <w:r>
        <w:rPr>
          <w:rFonts w:ascii="HelveticaNeueLT Std" w:hAnsi="HelveticaNeueLT Std" w:cs="Arial"/>
          <w:b/>
          <w:szCs w:val="24"/>
        </w:rPr>
        <w:t xml:space="preserve"> all’estate trentina</w:t>
      </w:r>
      <w:r w:rsidR="00BE1CD6">
        <w:rPr>
          <w:rFonts w:ascii="HelveticaNeueLT Std" w:hAnsi="HelveticaNeueLT Std" w:cs="Arial"/>
          <w:b/>
          <w:szCs w:val="24"/>
        </w:rPr>
        <w:t xml:space="preserve">. </w:t>
      </w:r>
      <w:r w:rsidR="007457A2">
        <w:rPr>
          <w:rFonts w:ascii="HelveticaNeueLT Std" w:hAnsi="HelveticaNeueLT Std" w:cs="Arial"/>
          <w:b/>
          <w:szCs w:val="24"/>
        </w:rPr>
        <w:t>È</w:t>
      </w:r>
      <w:bookmarkStart w:id="0" w:name="_GoBack"/>
      <w:bookmarkEnd w:id="0"/>
      <w:r w:rsidR="007457A2">
        <w:rPr>
          <w:rFonts w:ascii="HelveticaNeueLT Std" w:hAnsi="HelveticaNeueLT Std" w:cs="Arial"/>
          <w:b/>
          <w:szCs w:val="24"/>
        </w:rPr>
        <w:t xml:space="preserve"> intervenuto</w:t>
      </w:r>
      <w:r>
        <w:rPr>
          <w:rFonts w:ascii="HelveticaNeueLT Std" w:hAnsi="HelveticaNeueLT Std" w:cs="Arial"/>
          <w:b/>
          <w:szCs w:val="24"/>
        </w:rPr>
        <w:t xml:space="preserve"> </w:t>
      </w:r>
      <w:r w:rsidR="00BE1CD6">
        <w:rPr>
          <w:rFonts w:ascii="HelveticaNeueLT Std" w:hAnsi="HelveticaNeueLT Std" w:cs="Arial"/>
          <w:b/>
          <w:szCs w:val="24"/>
        </w:rPr>
        <w:t>l’</w:t>
      </w:r>
      <w:r>
        <w:rPr>
          <w:rFonts w:ascii="HelveticaNeueLT Std" w:hAnsi="HelveticaNeueLT Std" w:cs="Arial"/>
          <w:b/>
          <w:szCs w:val="24"/>
        </w:rPr>
        <w:t xml:space="preserve">assessore </w:t>
      </w:r>
      <w:r w:rsidR="00BE1CD6">
        <w:rPr>
          <w:rFonts w:ascii="HelveticaNeueLT Std" w:hAnsi="HelveticaNeueLT Std" w:cs="Arial"/>
          <w:b/>
          <w:szCs w:val="24"/>
        </w:rPr>
        <w:t xml:space="preserve">Tiziano </w:t>
      </w:r>
      <w:proofErr w:type="spellStart"/>
      <w:r w:rsidR="00BE1CD6">
        <w:rPr>
          <w:rFonts w:ascii="HelveticaNeueLT Std" w:hAnsi="HelveticaNeueLT Std" w:cs="Arial"/>
          <w:b/>
          <w:szCs w:val="24"/>
        </w:rPr>
        <w:t>Mellarini</w:t>
      </w:r>
      <w:proofErr w:type="spellEnd"/>
      <w:r w:rsidR="00DD11F8">
        <w:rPr>
          <w:rFonts w:ascii="HelveticaNeueLT Std" w:hAnsi="HelveticaNeueLT Std" w:cs="Arial"/>
          <w:b/>
          <w:szCs w:val="24"/>
        </w:rPr>
        <w:t xml:space="preserve"> </w:t>
      </w:r>
      <w:r>
        <w:rPr>
          <w:rFonts w:ascii="HelveticaNeueLT Std" w:hAnsi="HelveticaNeueLT Std" w:cs="Arial"/>
          <w:b/>
          <w:szCs w:val="24"/>
        </w:rPr>
        <w:t xml:space="preserve">che ha </w:t>
      </w:r>
      <w:r w:rsidR="007457A2">
        <w:rPr>
          <w:rFonts w:ascii="HelveticaNeueLT Std" w:hAnsi="HelveticaNeueLT Std" w:cs="Arial"/>
          <w:b/>
          <w:szCs w:val="24"/>
        </w:rPr>
        <w:t>presentato</w:t>
      </w:r>
      <w:r>
        <w:rPr>
          <w:rFonts w:ascii="HelveticaNeueLT Std" w:hAnsi="HelveticaNeueLT Std" w:cs="Arial"/>
          <w:b/>
          <w:szCs w:val="24"/>
        </w:rPr>
        <w:t xml:space="preserve"> l’offerta culturale </w:t>
      </w:r>
      <w:r w:rsidR="00222433">
        <w:rPr>
          <w:rFonts w:ascii="HelveticaNeueLT Std" w:hAnsi="HelveticaNeueLT Std" w:cs="Arial"/>
          <w:b/>
          <w:szCs w:val="24"/>
        </w:rPr>
        <w:t>del territorio</w:t>
      </w:r>
    </w:p>
    <w:p w:rsidR="00B04916" w:rsidRPr="00FD11A2" w:rsidRDefault="00B04916" w:rsidP="00B04916">
      <w:pPr>
        <w:pStyle w:val="Corpodeltesto2"/>
        <w:rPr>
          <w:rFonts w:ascii="HelveticaNeueLT Std" w:hAnsi="HelveticaNeueLT Std" w:cs="Arial"/>
          <w:b/>
          <w:szCs w:val="24"/>
        </w:rPr>
      </w:pPr>
    </w:p>
    <w:p w:rsidR="00F052A0" w:rsidRDefault="0071442B" w:rsidP="001E3323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A</w:t>
      </w:r>
      <w:r w:rsidR="00400B72">
        <w:rPr>
          <w:rFonts w:ascii="HelveticaNeueLT Std" w:hAnsi="HelveticaNeueLT Std" w:cs="Arial"/>
        </w:rPr>
        <w:t>lla vigilia de</w:t>
      </w:r>
      <w:r w:rsidR="00F052A0">
        <w:rPr>
          <w:rFonts w:ascii="HelveticaNeueLT Std" w:hAnsi="HelveticaNeueLT Std" w:cs="Arial"/>
        </w:rPr>
        <w:t xml:space="preserve">lla stagione estiva e </w:t>
      </w:r>
      <w:r>
        <w:rPr>
          <w:rFonts w:ascii="HelveticaNeueLT Std" w:hAnsi="HelveticaNeueLT Std" w:cs="Arial"/>
        </w:rPr>
        <w:t>di alcuni</w:t>
      </w:r>
      <w:r w:rsidR="00F052A0">
        <w:rPr>
          <w:rFonts w:ascii="HelveticaNeueLT Std" w:hAnsi="HelveticaNeueLT Std" w:cs="Arial"/>
        </w:rPr>
        <w:t xml:space="preserve"> significativi </w:t>
      </w:r>
      <w:r w:rsidR="00400B72">
        <w:rPr>
          <w:rFonts w:ascii="HelveticaNeueLT Std" w:hAnsi="HelveticaNeueLT Std" w:cs="Arial"/>
        </w:rPr>
        <w:t xml:space="preserve">appuntamenti che tradizionalmente </w:t>
      </w:r>
      <w:r w:rsidR="00F052A0">
        <w:rPr>
          <w:rFonts w:ascii="HelveticaNeueLT Std" w:hAnsi="HelveticaNeueLT Std" w:cs="Arial"/>
        </w:rPr>
        <w:t>muovono</w:t>
      </w:r>
      <w:r w:rsidR="00400B72">
        <w:rPr>
          <w:rFonts w:ascii="HelveticaNeueLT Std" w:hAnsi="HelveticaNeueLT Std" w:cs="Arial"/>
        </w:rPr>
        <w:t xml:space="preserve"> gli ospiti tedeschi verso il Bel Paese e il Garda trentino in particolare, dal</w:t>
      </w:r>
      <w:r>
        <w:rPr>
          <w:rFonts w:ascii="HelveticaNeueLT Std" w:hAnsi="HelveticaNeueLT Std" w:cs="Arial"/>
        </w:rPr>
        <w:t xml:space="preserve"> B</w:t>
      </w:r>
      <w:r w:rsidR="00400B72">
        <w:rPr>
          <w:rFonts w:ascii="HelveticaNeueLT Std" w:hAnsi="HelveticaNeueLT Std" w:cs="Arial"/>
        </w:rPr>
        <w:t>ike Festival al weekend di Pentecoste</w:t>
      </w:r>
      <w:r>
        <w:rPr>
          <w:rFonts w:ascii="HelveticaNeueLT Std" w:hAnsi="HelveticaNeueLT Std" w:cs="Arial"/>
        </w:rPr>
        <w:t xml:space="preserve">, </w:t>
      </w:r>
      <w:r w:rsidR="00CE13F1">
        <w:rPr>
          <w:rFonts w:ascii="HelveticaNeueLT Std" w:hAnsi="HelveticaNeueLT Std" w:cs="Arial"/>
        </w:rPr>
        <w:t xml:space="preserve">il Trentino ha </w:t>
      </w:r>
      <w:r>
        <w:rPr>
          <w:rFonts w:ascii="HelveticaNeueLT Std" w:hAnsi="HelveticaNeueLT Std" w:cs="Arial"/>
        </w:rPr>
        <w:t>presentato la propria offerta estiva a Monaco di Baviera</w:t>
      </w:r>
      <w:r w:rsidR="000735A5">
        <w:rPr>
          <w:rFonts w:ascii="HelveticaNeueLT Std" w:hAnsi="HelveticaNeueLT Std" w:cs="Arial"/>
        </w:rPr>
        <w:t>,</w:t>
      </w:r>
      <w:r>
        <w:rPr>
          <w:rFonts w:ascii="HelveticaNeueLT Std" w:hAnsi="HelveticaNeueLT Std" w:cs="Arial"/>
        </w:rPr>
        <w:t xml:space="preserve"> nel tradizionale </w:t>
      </w:r>
      <w:r w:rsidR="00CE13F1">
        <w:rPr>
          <w:rFonts w:ascii="HelveticaNeueLT Std" w:hAnsi="HelveticaNeueLT Std" w:cs="Arial"/>
        </w:rPr>
        <w:t xml:space="preserve">e sempre affollato </w:t>
      </w:r>
      <w:r>
        <w:rPr>
          <w:rFonts w:ascii="HelveticaNeueLT Std" w:hAnsi="HelveticaNeueLT Std" w:cs="Arial"/>
        </w:rPr>
        <w:t xml:space="preserve">incontro con </w:t>
      </w:r>
      <w:r w:rsidR="002E7375">
        <w:rPr>
          <w:rFonts w:ascii="HelveticaNeueLT Std" w:hAnsi="HelveticaNeueLT Std" w:cs="Arial"/>
        </w:rPr>
        <w:t>i maggiori</w:t>
      </w:r>
      <w:r w:rsidR="00EE782E">
        <w:rPr>
          <w:rFonts w:ascii="HelveticaNeueLT Std" w:hAnsi="HelveticaNeueLT Std" w:cs="Arial"/>
        </w:rPr>
        <w:t xml:space="preserve"> quotidiani, periodici, tv e radio bavaresi</w:t>
      </w:r>
      <w:r>
        <w:rPr>
          <w:rFonts w:ascii="HelveticaNeueLT Std" w:hAnsi="HelveticaNeueLT Std" w:cs="Arial"/>
        </w:rPr>
        <w:t xml:space="preserve"> </w:t>
      </w:r>
      <w:r w:rsidR="000735A5">
        <w:rPr>
          <w:rFonts w:ascii="HelveticaNeueLT Std" w:hAnsi="HelveticaNeueLT Std" w:cs="Arial"/>
        </w:rPr>
        <w:t xml:space="preserve">che si è tenuto </w:t>
      </w:r>
      <w:r w:rsidR="00873E4E">
        <w:rPr>
          <w:rFonts w:ascii="HelveticaNeueLT Std" w:hAnsi="HelveticaNeueLT Std" w:cs="Arial"/>
        </w:rPr>
        <w:t>nelle sa</w:t>
      </w:r>
      <w:r w:rsidR="002E7375">
        <w:rPr>
          <w:rFonts w:ascii="HelveticaNeueLT Std" w:hAnsi="HelveticaNeueLT Std" w:cs="Arial"/>
        </w:rPr>
        <w:t xml:space="preserve">le dell’antico Bayerischer </w:t>
      </w:r>
      <w:proofErr w:type="spellStart"/>
      <w:r w:rsidR="002E7375">
        <w:rPr>
          <w:rFonts w:ascii="HelveticaNeueLT Std" w:hAnsi="HelveticaNeueLT Std" w:cs="Arial"/>
        </w:rPr>
        <w:t>Hof</w:t>
      </w:r>
      <w:proofErr w:type="spellEnd"/>
      <w:r w:rsidR="002E7375">
        <w:rPr>
          <w:rFonts w:ascii="HelveticaNeueLT Std" w:hAnsi="HelveticaNeueLT Std" w:cs="Arial"/>
        </w:rPr>
        <w:t xml:space="preserve">. Presenti tra gli altri la Bayerischer </w:t>
      </w:r>
      <w:proofErr w:type="spellStart"/>
      <w:r w:rsidR="00A6789D">
        <w:rPr>
          <w:rFonts w:ascii="HelveticaNeueLT Std" w:hAnsi="HelveticaNeueLT Std" w:cs="Arial"/>
        </w:rPr>
        <w:t>Rundfunk</w:t>
      </w:r>
      <w:proofErr w:type="spellEnd"/>
      <w:r w:rsidR="00A6789D">
        <w:rPr>
          <w:rFonts w:ascii="HelveticaNeueLT Std" w:hAnsi="HelveticaNeueLT Std" w:cs="Arial"/>
        </w:rPr>
        <w:t xml:space="preserve"> con radio e tv, </w:t>
      </w:r>
      <w:r w:rsidR="002E7375">
        <w:rPr>
          <w:rFonts w:ascii="HelveticaNeueLT Std" w:hAnsi="HelveticaNeueLT Std" w:cs="Arial"/>
        </w:rPr>
        <w:t xml:space="preserve">testate come </w:t>
      </w:r>
      <w:proofErr w:type="spellStart"/>
      <w:r w:rsidR="002E7375">
        <w:rPr>
          <w:rFonts w:ascii="HelveticaNeueLT Std" w:hAnsi="HelveticaNeueLT Std" w:cs="Arial"/>
        </w:rPr>
        <w:t>Süddeutsche</w:t>
      </w:r>
      <w:proofErr w:type="spellEnd"/>
      <w:r w:rsidR="002E7375">
        <w:rPr>
          <w:rFonts w:ascii="HelveticaNeueLT Std" w:hAnsi="HelveticaNeueLT Std" w:cs="Arial"/>
        </w:rPr>
        <w:t xml:space="preserve"> Zeitung, </w:t>
      </w:r>
      <w:proofErr w:type="spellStart"/>
      <w:r w:rsidR="00A6789D">
        <w:rPr>
          <w:rFonts w:ascii="HelveticaNeueLT Std" w:hAnsi="HelveticaNeueLT Std" w:cs="Arial"/>
        </w:rPr>
        <w:t>Münchener</w:t>
      </w:r>
      <w:proofErr w:type="spellEnd"/>
      <w:r w:rsidR="00A6789D">
        <w:rPr>
          <w:rFonts w:ascii="HelveticaNeueLT Std" w:hAnsi="HelveticaNeueLT Std" w:cs="Arial"/>
        </w:rPr>
        <w:t xml:space="preserve"> </w:t>
      </w:r>
      <w:proofErr w:type="spellStart"/>
      <w:r w:rsidR="00A6789D">
        <w:rPr>
          <w:rFonts w:ascii="HelveticaNeueLT Std" w:hAnsi="HelveticaNeueLT Std" w:cs="Arial"/>
        </w:rPr>
        <w:t>Merkur</w:t>
      </w:r>
      <w:proofErr w:type="spellEnd"/>
      <w:r w:rsidR="00A6789D">
        <w:rPr>
          <w:rFonts w:ascii="HelveticaNeueLT Std" w:hAnsi="HelveticaNeueLT Std" w:cs="Arial"/>
        </w:rPr>
        <w:t xml:space="preserve">, </w:t>
      </w:r>
      <w:proofErr w:type="spellStart"/>
      <w:r w:rsidR="00A6789D">
        <w:rPr>
          <w:rFonts w:ascii="HelveticaNeueLT Std" w:hAnsi="HelveticaNeueLT Std" w:cs="Arial"/>
        </w:rPr>
        <w:t>Dav</w:t>
      </w:r>
      <w:proofErr w:type="spellEnd"/>
      <w:r w:rsidR="00A6789D">
        <w:rPr>
          <w:rFonts w:ascii="HelveticaNeueLT Std" w:hAnsi="HelveticaNeueLT Std" w:cs="Arial"/>
        </w:rPr>
        <w:t xml:space="preserve"> Panorama, Alpin, Adac </w:t>
      </w:r>
      <w:proofErr w:type="spellStart"/>
      <w:r w:rsidR="00A6789D">
        <w:rPr>
          <w:rFonts w:ascii="HelveticaNeueLT Std" w:hAnsi="HelveticaNeueLT Std" w:cs="Arial"/>
        </w:rPr>
        <w:t>Reisemagazin</w:t>
      </w:r>
      <w:proofErr w:type="spellEnd"/>
      <w:r w:rsidR="00A6789D">
        <w:rPr>
          <w:rFonts w:ascii="HelveticaNeueLT Std" w:hAnsi="HelveticaNeueLT Std" w:cs="Arial"/>
        </w:rPr>
        <w:t xml:space="preserve"> e </w:t>
      </w:r>
      <w:proofErr w:type="spellStart"/>
      <w:r w:rsidR="00A6789D">
        <w:rPr>
          <w:rFonts w:ascii="HelveticaNeueLT Std" w:hAnsi="HelveticaNeueLT Std" w:cs="Arial"/>
        </w:rPr>
        <w:t>Merian</w:t>
      </w:r>
      <w:proofErr w:type="spellEnd"/>
      <w:r w:rsidR="00A6789D">
        <w:rPr>
          <w:rFonts w:ascii="HelveticaNeueLT Std" w:hAnsi="HelveticaNeueLT Std" w:cs="Arial"/>
        </w:rPr>
        <w:t>.</w:t>
      </w:r>
    </w:p>
    <w:p w:rsidR="00FF166C" w:rsidRDefault="00FF166C" w:rsidP="00FF166C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Gli ospiti tedeschi oggi pesano per il 51,9% negli arrivi dall’estero ed è un mercato che nel breve periodo è tornato a crescere di oltre il 4%. Se si scende nel dettaglio delle diverse tipologie di mete si scopre che </w:t>
      </w:r>
      <w:r w:rsidR="00EE782E">
        <w:rPr>
          <w:rFonts w:ascii="HelveticaNeueLT Std" w:hAnsi="HelveticaNeueLT Std" w:cs="Arial"/>
        </w:rPr>
        <w:t xml:space="preserve">proviene dalla Germania </w:t>
      </w:r>
      <w:r>
        <w:rPr>
          <w:rFonts w:ascii="HelveticaNeueLT Std" w:hAnsi="HelveticaNeueLT Std" w:cs="Arial"/>
        </w:rPr>
        <w:t>il 40% di tutti i turisti che scelgono i laghi</w:t>
      </w:r>
      <w:r w:rsidR="000735A5">
        <w:rPr>
          <w:rFonts w:ascii="HelveticaNeueLT Std" w:hAnsi="HelveticaNeueLT Std" w:cs="Arial"/>
        </w:rPr>
        <w:t xml:space="preserve"> trentini</w:t>
      </w:r>
      <w:r>
        <w:rPr>
          <w:rFonts w:ascii="HelveticaNeueLT Std" w:hAnsi="HelveticaNeueLT Std" w:cs="Arial"/>
        </w:rPr>
        <w:t xml:space="preserve">. </w:t>
      </w:r>
    </w:p>
    <w:p w:rsidR="00B76EF5" w:rsidRDefault="00EE782E" w:rsidP="006C619F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«La Baviera -</w:t>
      </w:r>
      <w:r w:rsidR="00B76EF5">
        <w:rPr>
          <w:rFonts w:ascii="HelveticaNeueLT Std" w:hAnsi="HelveticaNeueLT Std" w:cs="Arial"/>
        </w:rPr>
        <w:t xml:space="preserve"> ha spiegato Maurizio Ro</w:t>
      </w:r>
      <w:r w:rsidR="000735A5">
        <w:rPr>
          <w:rFonts w:ascii="HelveticaNeueLT Std" w:hAnsi="HelveticaNeueLT Std" w:cs="Arial"/>
        </w:rPr>
        <w:t>ssini -</w:t>
      </w:r>
      <w:r w:rsidR="00B76EF5">
        <w:rPr>
          <w:rFonts w:ascii="HelveticaNeueLT Std" w:hAnsi="HelveticaNeueLT Std" w:cs="Arial"/>
        </w:rPr>
        <w:t xml:space="preserve"> amministratore unico di Trentino Marketing</w:t>
      </w:r>
      <w:r>
        <w:rPr>
          <w:rFonts w:ascii="HelveticaNeueLT Std" w:hAnsi="HelveticaNeueLT Std" w:cs="Arial"/>
        </w:rPr>
        <w:t xml:space="preserve">, </w:t>
      </w:r>
      <w:r w:rsidR="00CE13F1">
        <w:rPr>
          <w:rFonts w:ascii="HelveticaNeueLT Std" w:hAnsi="HelveticaNeueLT Std" w:cs="Arial"/>
        </w:rPr>
        <w:t>ai quaranta giornalisti presenti</w:t>
      </w:r>
      <w:r>
        <w:rPr>
          <w:rFonts w:ascii="HelveticaNeueLT Std" w:hAnsi="HelveticaNeueLT Std" w:cs="Arial"/>
        </w:rPr>
        <w:t xml:space="preserve"> -</w:t>
      </w:r>
      <w:r w:rsidR="00B76EF5">
        <w:rPr>
          <w:rFonts w:ascii="HelveticaNeueLT Std" w:hAnsi="HelveticaNeueLT Std" w:cs="Arial"/>
        </w:rPr>
        <w:t xml:space="preserve"> è un mercato di riferimento importantissimo per il nostro turismo e nell’ottica di una promozione</w:t>
      </w:r>
      <w:r w:rsidR="0071442B">
        <w:rPr>
          <w:rFonts w:ascii="HelveticaNeueLT Std" w:hAnsi="HelveticaNeueLT Std" w:cs="Arial"/>
        </w:rPr>
        <w:t xml:space="preserve"> </w:t>
      </w:r>
      <w:r w:rsidR="00A6789D">
        <w:rPr>
          <w:rFonts w:ascii="HelveticaNeueLT Std" w:hAnsi="HelveticaNeueLT Std" w:cs="Arial"/>
        </w:rPr>
        <w:t>integrata tra i territori, l’</w:t>
      </w:r>
      <w:r w:rsidR="00B76EF5">
        <w:rPr>
          <w:rFonts w:ascii="HelveticaNeueLT Std" w:hAnsi="HelveticaNeueLT Std" w:cs="Arial"/>
        </w:rPr>
        <w:t>offerta culturale</w:t>
      </w:r>
      <w:r w:rsidR="00A6789D">
        <w:rPr>
          <w:rFonts w:ascii="HelveticaNeueLT Std" w:hAnsi="HelveticaNeueLT Std" w:cs="Arial"/>
        </w:rPr>
        <w:t>, le Dolomiti e le altre eccellenze della montagna trentina</w:t>
      </w:r>
      <w:r w:rsidR="00B76EF5">
        <w:rPr>
          <w:rFonts w:ascii="HelveticaNeueLT Std" w:hAnsi="HelveticaNeueLT Std" w:cs="Arial"/>
        </w:rPr>
        <w:t>, un bacino strategico»</w:t>
      </w:r>
      <w:r w:rsidR="000735A5">
        <w:rPr>
          <w:rFonts w:ascii="HelveticaNeueLT Std" w:hAnsi="HelveticaNeueLT Std" w:cs="Arial"/>
        </w:rPr>
        <w:t xml:space="preserve">. </w:t>
      </w:r>
      <w:r>
        <w:rPr>
          <w:rFonts w:ascii="HelveticaNeueLT Std" w:hAnsi="HelveticaNeueLT Std" w:cs="Arial"/>
        </w:rPr>
        <w:t>Sono stati quindi presentati</w:t>
      </w:r>
      <w:r w:rsidR="00B76EF5">
        <w:rPr>
          <w:rFonts w:ascii="HelveticaNeueLT Std" w:hAnsi="HelveticaNeueLT Std" w:cs="Arial"/>
        </w:rPr>
        <w:t xml:space="preserve"> </w:t>
      </w:r>
      <w:r w:rsidR="00873E4E">
        <w:rPr>
          <w:rFonts w:ascii="HelveticaNeueLT Std" w:hAnsi="HelveticaNeueLT Std" w:cs="Arial"/>
        </w:rPr>
        <w:t>gli elementi</w:t>
      </w:r>
      <w:r w:rsidR="0071442B">
        <w:rPr>
          <w:rFonts w:ascii="HelveticaNeueLT Std" w:hAnsi="HelveticaNeueLT Std" w:cs="Arial"/>
        </w:rPr>
        <w:t xml:space="preserve"> </w:t>
      </w:r>
      <w:r w:rsidR="00873E4E">
        <w:rPr>
          <w:rFonts w:ascii="HelveticaNeueLT Std" w:hAnsi="HelveticaNeueLT Std" w:cs="Arial"/>
        </w:rPr>
        <w:t>di forza del</w:t>
      </w:r>
      <w:r w:rsidR="0071442B">
        <w:rPr>
          <w:rFonts w:ascii="HelveticaNeueLT Std" w:hAnsi="HelveticaNeueLT Std" w:cs="Arial"/>
        </w:rPr>
        <w:t xml:space="preserve"> </w:t>
      </w:r>
      <w:r w:rsidR="00873E4E">
        <w:rPr>
          <w:rFonts w:ascii="HelveticaNeueLT Std" w:hAnsi="HelveticaNeueLT Std" w:cs="Arial"/>
        </w:rPr>
        <w:t xml:space="preserve">turismo trentino e di un territorio </w:t>
      </w:r>
      <w:r w:rsidR="006C619F">
        <w:rPr>
          <w:rFonts w:ascii="HelveticaNeueLT Std" w:hAnsi="HelveticaNeueLT Std" w:cs="Arial"/>
        </w:rPr>
        <w:t>che fa della ricchezza</w:t>
      </w:r>
      <w:r w:rsidR="0071442B">
        <w:rPr>
          <w:rFonts w:ascii="HelveticaNeueLT Std" w:hAnsi="HelveticaNeueLT Std" w:cs="Arial"/>
        </w:rPr>
        <w:t xml:space="preserve"> </w:t>
      </w:r>
      <w:r w:rsidR="006C619F">
        <w:rPr>
          <w:rFonts w:ascii="HelveticaNeueLT Std" w:hAnsi="HelveticaNeueLT Std" w:cs="Arial"/>
        </w:rPr>
        <w:t>di biodiversità, della tutela della natura e della qualità</w:t>
      </w:r>
      <w:r w:rsidR="0071442B">
        <w:rPr>
          <w:rFonts w:ascii="HelveticaNeueLT Std" w:hAnsi="HelveticaNeueLT Std" w:cs="Arial"/>
        </w:rPr>
        <w:t xml:space="preserve"> </w:t>
      </w:r>
      <w:r w:rsidR="006C619F">
        <w:rPr>
          <w:rFonts w:ascii="HelveticaNeueLT Std" w:hAnsi="HelveticaNeueLT Std" w:cs="Arial"/>
        </w:rPr>
        <w:t>della vita di residenti e ospiti</w:t>
      </w:r>
      <w:r w:rsidR="006C619F" w:rsidRPr="006C619F">
        <w:rPr>
          <w:rFonts w:ascii="HelveticaNeueLT Std" w:hAnsi="HelveticaNeueLT Std" w:cs="Arial"/>
        </w:rPr>
        <w:t xml:space="preserve"> </w:t>
      </w:r>
      <w:r w:rsidR="006C619F">
        <w:rPr>
          <w:rFonts w:ascii="HelveticaNeueLT Std" w:hAnsi="HelveticaNeueLT Std" w:cs="Arial"/>
        </w:rPr>
        <w:t xml:space="preserve">il proprio biglietto da visita. Una terra </w:t>
      </w:r>
      <w:r w:rsidR="00873E4E">
        <w:rPr>
          <w:rFonts w:ascii="HelveticaNeueLT Std" w:hAnsi="HelveticaNeueLT Std" w:cs="Arial"/>
        </w:rPr>
        <w:t>da vivere e scoprire “in movimento”</w:t>
      </w:r>
      <w:r w:rsidR="006C619F">
        <w:rPr>
          <w:rFonts w:ascii="HelveticaNeueLT Std" w:hAnsi="HelveticaNeueLT Std" w:cs="Arial"/>
        </w:rPr>
        <w:t>,</w:t>
      </w:r>
      <w:r w:rsidR="00873E4E">
        <w:rPr>
          <w:rFonts w:ascii="HelveticaNeueLT Std" w:hAnsi="HelveticaNeueLT Std" w:cs="Arial"/>
        </w:rPr>
        <w:t xml:space="preserve"> lungo oltre 5mila chilometri di sentieri, 1800 chilometri dedicati alle mountain bike o i 420 della rete trentina di percorsi ciclopedonali. </w:t>
      </w:r>
      <w:r w:rsidR="00B76EF5">
        <w:rPr>
          <w:rFonts w:ascii="HelveticaNeueLT Std" w:hAnsi="HelveticaNeueLT Std" w:cs="Arial"/>
        </w:rPr>
        <w:t>Tra le novità</w:t>
      </w:r>
      <w:r w:rsidR="0071442B">
        <w:rPr>
          <w:rFonts w:ascii="HelveticaNeueLT Std" w:hAnsi="HelveticaNeueLT Std" w:cs="Arial"/>
        </w:rPr>
        <w:t xml:space="preserve"> </w:t>
      </w:r>
      <w:r w:rsidR="00B76EF5">
        <w:rPr>
          <w:rFonts w:ascii="HelveticaNeueLT Std" w:hAnsi="HelveticaNeueLT Std" w:cs="Arial"/>
        </w:rPr>
        <w:t xml:space="preserve">dell’estate </w:t>
      </w:r>
      <w:r w:rsidR="006C619F">
        <w:rPr>
          <w:rFonts w:ascii="HelveticaNeueLT Std" w:hAnsi="HelveticaNeueLT Std" w:cs="Arial"/>
        </w:rPr>
        <w:t>Rossini ha</w:t>
      </w:r>
      <w:r w:rsidR="0071442B">
        <w:rPr>
          <w:rFonts w:ascii="HelveticaNeueLT Std" w:hAnsi="HelveticaNeueLT Std" w:cs="Arial"/>
        </w:rPr>
        <w:t xml:space="preserve"> </w:t>
      </w:r>
      <w:r w:rsidR="006C619F">
        <w:rPr>
          <w:rFonts w:ascii="HelveticaNeueLT Std" w:hAnsi="HelveticaNeueLT Std" w:cs="Arial"/>
        </w:rPr>
        <w:t xml:space="preserve">ricordato in particolare </w:t>
      </w:r>
      <w:r w:rsidR="00873E4E">
        <w:rPr>
          <w:rFonts w:ascii="HelveticaNeueLT Std" w:hAnsi="HelveticaNeueLT Std" w:cs="Arial"/>
        </w:rPr>
        <w:t xml:space="preserve">i 43 </w:t>
      </w:r>
      <w:r w:rsidR="006C619F">
        <w:rPr>
          <w:rFonts w:ascii="HelveticaNeueLT Std" w:hAnsi="HelveticaNeueLT Std" w:cs="Arial"/>
        </w:rPr>
        <w:t xml:space="preserve">itinerari </w:t>
      </w:r>
      <w:r w:rsidR="00B76EF5">
        <w:rPr>
          <w:rFonts w:ascii="HelveticaNeueLT Std" w:hAnsi="HelveticaNeueLT Std" w:cs="Arial"/>
        </w:rPr>
        <w:t xml:space="preserve">tra i rifugi </w:t>
      </w:r>
      <w:r w:rsidR="006C619F">
        <w:rPr>
          <w:rFonts w:ascii="HelveticaNeueLT Std" w:hAnsi="HelveticaNeueLT Std" w:cs="Arial"/>
        </w:rPr>
        <w:t>p</w:t>
      </w:r>
      <w:r w:rsidR="00873E4E">
        <w:rPr>
          <w:rFonts w:ascii="HelveticaNeueLT Std" w:hAnsi="HelveticaNeueLT Std" w:cs="Arial"/>
        </w:rPr>
        <w:t xml:space="preserve">roposti dalle Guide Alpine del Trentino, la nuova rete dei percorsi </w:t>
      </w:r>
      <w:proofErr w:type="spellStart"/>
      <w:r>
        <w:rPr>
          <w:rFonts w:ascii="HelveticaNeueLT Std" w:hAnsi="HelveticaNeueLT Std" w:cs="Arial"/>
        </w:rPr>
        <w:t>mtb</w:t>
      </w:r>
      <w:proofErr w:type="spellEnd"/>
      <w:r>
        <w:rPr>
          <w:rFonts w:ascii="HelveticaNeueLT Std" w:hAnsi="HelveticaNeueLT Std" w:cs="Arial"/>
        </w:rPr>
        <w:t xml:space="preserve">, </w:t>
      </w:r>
      <w:r w:rsidR="00873E4E">
        <w:rPr>
          <w:rFonts w:ascii="HelveticaNeueLT Std" w:hAnsi="HelveticaNeueLT Std" w:cs="Arial"/>
        </w:rPr>
        <w:t xml:space="preserve">i progetti </w:t>
      </w:r>
      <w:r w:rsidR="006C619F">
        <w:rPr>
          <w:rFonts w:ascii="HelveticaNeueLT Std" w:hAnsi="HelveticaNeueLT Std" w:cs="Arial"/>
        </w:rPr>
        <w:t>“</w:t>
      </w:r>
      <w:r w:rsidR="00873E4E">
        <w:rPr>
          <w:rFonts w:ascii="HelveticaNeueLT Std" w:hAnsi="HelveticaNeueLT Std" w:cs="Arial"/>
        </w:rPr>
        <w:t>Grandi salite</w:t>
      </w:r>
      <w:r w:rsidR="006C619F">
        <w:rPr>
          <w:rFonts w:ascii="HelveticaNeueLT Std" w:hAnsi="HelveticaNeueLT Std" w:cs="Arial"/>
        </w:rPr>
        <w:t>”</w:t>
      </w:r>
      <w:r w:rsidR="00873E4E">
        <w:rPr>
          <w:rFonts w:ascii="HelveticaNeueLT Std" w:hAnsi="HelveticaNeueLT Std" w:cs="Arial"/>
        </w:rPr>
        <w:t xml:space="preserve"> </w:t>
      </w:r>
      <w:r w:rsidR="006C619F">
        <w:rPr>
          <w:rFonts w:ascii="HelveticaNeueLT Std" w:hAnsi="HelveticaNeueLT Std" w:cs="Arial"/>
        </w:rPr>
        <w:t>e Trentino Fishing</w:t>
      </w:r>
      <w:r w:rsidR="00873E4E">
        <w:rPr>
          <w:rFonts w:ascii="HelveticaNeueLT Std" w:hAnsi="HelveticaNeueLT Std" w:cs="Arial"/>
        </w:rPr>
        <w:t>”</w:t>
      </w:r>
      <w:r>
        <w:rPr>
          <w:rFonts w:ascii="HelveticaNeueLT Std" w:hAnsi="HelveticaNeueLT Std" w:cs="Arial"/>
        </w:rPr>
        <w:t>,</w:t>
      </w:r>
      <w:r w:rsidR="006C619F">
        <w:rPr>
          <w:rFonts w:ascii="HelveticaNeueLT Std" w:hAnsi="HelveticaNeueLT Std" w:cs="Arial"/>
        </w:rPr>
        <w:t xml:space="preserve"> per poi passare </w:t>
      </w:r>
      <w:r w:rsidR="00B76EF5">
        <w:rPr>
          <w:rFonts w:ascii="HelveticaNeueLT Std" w:hAnsi="HelveticaNeueLT Std" w:cs="Arial"/>
        </w:rPr>
        <w:t>alla</w:t>
      </w:r>
      <w:r w:rsidR="006C619F">
        <w:rPr>
          <w:rFonts w:ascii="HelveticaNeueLT Std" w:hAnsi="HelveticaNeueLT Std" w:cs="Arial"/>
        </w:rPr>
        <w:t xml:space="preserve"> nuova edizione de</w:t>
      </w:r>
      <w:r w:rsidR="00B76EF5">
        <w:rPr>
          <w:rFonts w:ascii="HelveticaNeueLT Std" w:hAnsi="HelveticaNeueLT Std" w:cs="Arial"/>
        </w:rPr>
        <w:t>l</w:t>
      </w:r>
      <w:r w:rsidR="0071442B">
        <w:rPr>
          <w:rFonts w:ascii="HelveticaNeueLT Std" w:hAnsi="HelveticaNeueLT Std" w:cs="Arial"/>
        </w:rPr>
        <w:t xml:space="preserve"> </w:t>
      </w:r>
      <w:r w:rsidR="00B76EF5">
        <w:rPr>
          <w:rFonts w:ascii="HelveticaNeueLT Std" w:hAnsi="HelveticaNeueLT Std" w:cs="Arial"/>
        </w:rPr>
        <w:t>festival</w:t>
      </w:r>
      <w:r w:rsidR="006C619F">
        <w:rPr>
          <w:rFonts w:ascii="HelveticaNeueLT Std" w:hAnsi="HelveticaNeueLT Std" w:cs="Arial"/>
        </w:rPr>
        <w:t xml:space="preserve"> “I Suoni delle Dolomiti”. </w:t>
      </w:r>
    </w:p>
    <w:p w:rsidR="00F052A0" w:rsidRDefault="00B76EF5" w:rsidP="00F052A0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L’assessore provinciale alla cultura Tiziano </w:t>
      </w:r>
      <w:proofErr w:type="spellStart"/>
      <w:r>
        <w:rPr>
          <w:rFonts w:ascii="HelveticaNeueLT Std" w:hAnsi="HelveticaNeueLT Std" w:cs="Arial"/>
        </w:rPr>
        <w:t>Mellarini</w:t>
      </w:r>
      <w:proofErr w:type="spellEnd"/>
      <w:r w:rsidR="00862B93">
        <w:rPr>
          <w:rFonts w:ascii="HelveticaNeueLT Std" w:hAnsi="HelveticaNeueLT Std" w:cs="Arial"/>
        </w:rPr>
        <w:t>, illustrando l’offerta</w:t>
      </w:r>
      <w:r w:rsidR="005367F6">
        <w:rPr>
          <w:rFonts w:ascii="HelveticaNeueLT Std" w:hAnsi="HelveticaNeueLT Std" w:cs="Arial"/>
        </w:rPr>
        <w:t xml:space="preserve"> integrata turismo-cultura</w:t>
      </w:r>
      <w:r w:rsidR="00EE782E">
        <w:rPr>
          <w:rFonts w:ascii="HelveticaNeueLT Std" w:hAnsi="HelveticaNeueLT Std" w:cs="Arial"/>
        </w:rPr>
        <w:t>,</w:t>
      </w:r>
      <w:r>
        <w:rPr>
          <w:rFonts w:ascii="HelveticaNeueLT Std" w:hAnsi="HelveticaNeueLT Std" w:cs="Arial"/>
        </w:rPr>
        <w:t xml:space="preserve"> </w:t>
      </w:r>
      <w:r w:rsidR="00862B93">
        <w:rPr>
          <w:rFonts w:ascii="HelveticaNeueLT Std" w:hAnsi="HelveticaNeueLT Std" w:cs="Arial"/>
        </w:rPr>
        <w:t xml:space="preserve">ha </w:t>
      </w:r>
      <w:r>
        <w:rPr>
          <w:rFonts w:ascii="HelveticaNeueLT Std" w:hAnsi="HelveticaNeueLT Std" w:cs="Arial"/>
        </w:rPr>
        <w:t xml:space="preserve">sottolineato </w:t>
      </w:r>
      <w:r w:rsidR="00862B93">
        <w:rPr>
          <w:rFonts w:ascii="HelveticaNeueLT Std" w:hAnsi="HelveticaNeueLT Std" w:cs="Arial"/>
        </w:rPr>
        <w:t>come «</w:t>
      </w:r>
      <w:r w:rsidR="00EE782E">
        <w:rPr>
          <w:rFonts w:ascii="HelveticaNeueLT Std" w:hAnsi="HelveticaNeueLT Std" w:cs="Arial"/>
        </w:rPr>
        <w:t>q</w:t>
      </w:r>
      <w:r w:rsidR="00862B93">
        <w:rPr>
          <w:rFonts w:ascii="HelveticaNeueLT Std" w:hAnsi="HelveticaNeueLT Std" w:cs="Arial"/>
        </w:rPr>
        <w:t>uesta abbia molto da esprimere, grazie ad una rete di 200 castelli, 90 musei e 80 forti, per attrattiva</w:t>
      </w:r>
      <w:r w:rsidR="000735A5">
        <w:rPr>
          <w:rFonts w:ascii="HelveticaNeueLT Std" w:hAnsi="HelveticaNeueLT Std" w:cs="Arial"/>
        </w:rPr>
        <w:t xml:space="preserve"> e</w:t>
      </w:r>
      <w:r w:rsidR="0071442B">
        <w:rPr>
          <w:rFonts w:ascii="HelveticaNeueLT Std" w:hAnsi="HelveticaNeueLT Std" w:cs="Arial"/>
        </w:rPr>
        <w:t xml:space="preserve"> risultati</w:t>
      </w:r>
      <w:r w:rsidR="00862B93">
        <w:rPr>
          <w:rFonts w:ascii="HelveticaNeueLT Std" w:hAnsi="HelveticaNeueLT Std" w:cs="Arial"/>
        </w:rPr>
        <w:t>».</w:t>
      </w:r>
      <w:r w:rsidR="0071442B">
        <w:rPr>
          <w:rFonts w:ascii="HelveticaNeueLT Std" w:hAnsi="HelveticaNeueLT Std" w:cs="Arial"/>
        </w:rPr>
        <w:t xml:space="preserve"> Da parte sua il direttore del Muse Michele </w:t>
      </w:r>
      <w:proofErr w:type="spellStart"/>
      <w:r w:rsidR="0071442B">
        <w:rPr>
          <w:rFonts w:ascii="HelveticaNeueLT Std" w:hAnsi="HelveticaNeueLT Std" w:cs="Arial"/>
        </w:rPr>
        <w:t>Lanzinger</w:t>
      </w:r>
      <w:proofErr w:type="spellEnd"/>
      <w:r w:rsidR="0071442B">
        <w:rPr>
          <w:rFonts w:ascii="HelveticaNeueLT Std" w:hAnsi="HelveticaNeueLT Std" w:cs="Arial"/>
        </w:rPr>
        <w:t xml:space="preserve"> ha ricordato i dati recor</w:t>
      </w:r>
      <w:r w:rsidR="00EE782E">
        <w:rPr>
          <w:rFonts w:ascii="HelveticaNeueLT Std" w:hAnsi="HelveticaNeueLT Std" w:cs="Arial"/>
        </w:rPr>
        <w:t>d che continuano a premiare il Museo delle S</w:t>
      </w:r>
      <w:r w:rsidR="0071442B">
        <w:rPr>
          <w:rFonts w:ascii="HelveticaNeueLT Std" w:hAnsi="HelveticaNeueLT Std" w:cs="Arial"/>
        </w:rPr>
        <w:t>cienze con positiv</w:t>
      </w:r>
      <w:r w:rsidR="00EE782E">
        <w:rPr>
          <w:rFonts w:ascii="HelveticaNeueLT Std" w:hAnsi="HelveticaNeueLT Std" w:cs="Arial"/>
        </w:rPr>
        <w:t xml:space="preserve">e ricadute sul turismo per tutta la provincia </w:t>
      </w:r>
      <w:r w:rsidR="0071442B">
        <w:rPr>
          <w:rFonts w:ascii="HelveticaNeueLT Std" w:hAnsi="HelveticaNeueLT Std" w:cs="Arial"/>
        </w:rPr>
        <w:t>e</w:t>
      </w:r>
      <w:r w:rsidR="00EE782E">
        <w:rPr>
          <w:rFonts w:ascii="HelveticaNeueLT Std" w:hAnsi="HelveticaNeueLT Std" w:cs="Arial"/>
        </w:rPr>
        <w:t xml:space="preserve"> ha</w:t>
      </w:r>
      <w:r w:rsidR="000735A5">
        <w:rPr>
          <w:rFonts w:ascii="HelveticaNeueLT Std" w:hAnsi="HelveticaNeueLT Std" w:cs="Arial"/>
        </w:rPr>
        <w:t xml:space="preserve"> presentato</w:t>
      </w:r>
      <w:r w:rsidR="0071442B">
        <w:rPr>
          <w:rFonts w:ascii="HelveticaNeueLT Std" w:hAnsi="HelveticaNeueLT Std" w:cs="Arial"/>
        </w:rPr>
        <w:t xml:space="preserve"> le prossime iniziative. </w:t>
      </w:r>
      <w:r w:rsidR="00F052A0">
        <w:rPr>
          <w:rFonts w:ascii="HelveticaNeueLT Std" w:hAnsi="HelveticaNeueLT Std" w:cs="Arial"/>
        </w:rPr>
        <w:t>Dopo Monaco di Baviera le novità dell’estate trentina saranno presentate</w:t>
      </w:r>
      <w:r w:rsidR="000735A5">
        <w:rPr>
          <w:rFonts w:ascii="HelveticaNeueLT Std" w:hAnsi="HelveticaNeueLT Std" w:cs="Arial"/>
        </w:rPr>
        <w:t xml:space="preserve"> alla stampa</w:t>
      </w:r>
      <w:r w:rsidR="00F052A0">
        <w:rPr>
          <w:rFonts w:ascii="HelveticaNeueLT Std" w:hAnsi="HelveticaNeueLT Std" w:cs="Arial"/>
        </w:rPr>
        <w:t xml:space="preserve"> </w:t>
      </w:r>
      <w:r w:rsidR="00FF166C">
        <w:rPr>
          <w:rFonts w:ascii="HelveticaNeueLT Std" w:hAnsi="HelveticaNeueLT Std" w:cs="Arial"/>
        </w:rPr>
        <w:t xml:space="preserve">il 3 maggio </w:t>
      </w:r>
      <w:r w:rsidR="00F052A0">
        <w:rPr>
          <w:rFonts w:ascii="HelveticaNeueLT Std" w:hAnsi="HelveticaNeueLT Std" w:cs="Arial"/>
        </w:rPr>
        <w:t xml:space="preserve">a Praga </w:t>
      </w:r>
      <w:r w:rsidR="005367F6">
        <w:rPr>
          <w:rFonts w:ascii="HelveticaNeueLT Std" w:hAnsi="HelveticaNeueLT Std" w:cs="Arial"/>
        </w:rPr>
        <w:t>e successivamente a Milano il 12</w:t>
      </w:r>
      <w:r w:rsidR="00F052A0">
        <w:rPr>
          <w:rFonts w:ascii="HelveticaNeueLT Std" w:hAnsi="HelveticaNeueLT Std" w:cs="Arial"/>
        </w:rPr>
        <w:t xml:space="preserve"> maggio. </w:t>
      </w:r>
    </w:p>
    <w:p w:rsidR="00F052A0" w:rsidRPr="00FD11A2" w:rsidRDefault="00F052A0" w:rsidP="00F052A0">
      <w:pPr>
        <w:pStyle w:val="Intestazione"/>
        <w:jc w:val="both"/>
        <w:rPr>
          <w:rFonts w:ascii="HelveticaNeueLT Std" w:hAnsi="HelveticaNeueLT Std" w:cs="Arial"/>
        </w:rPr>
      </w:pPr>
    </w:p>
    <w:p w:rsidR="008E294E" w:rsidRPr="00FD11A2" w:rsidRDefault="00B76EF5" w:rsidP="00E142B5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 </w:t>
      </w:r>
      <w:r w:rsidR="006511B1">
        <w:rPr>
          <w:rFonts w:ascii="HelveticaNeueLT Std" w:hAnsi="HelveticaNeueLT Std" w:cs="Arial"/>
        </w:rPr>
        <w:t>(</w:t>
      </w:r>
      <w:proofErr w:type="spellStart"/>
      <w:r w:rsidR="00BE1CD6">
        <w:rPr>
          <w:rFonts w:ascii="HelveticaNeueLT Std" w:hAnsi="HelveticaNeueLT Std" w:cs="Arial"/>
        </w:rPr>
        <w:t>m.b</w:t>
      </w:r>
      <w:proofErr w:type="spellEnd"/>
      <w:r w:rsidR="00BE1CD6">
        <w:rPr>
          <w:rFonts w:ascii="HelveticaNeueLT Std" w:hAnsi="HelveticaNeueLT Std" w:cs="Arial"/>
        </w:rPr>
        <w:t>.</w:t>
      </w:r>
      <w:r w:rsidR="00E142B5" w:rsidRPr="00FD11A2">
        <w:rPr>
          <w:rFonts w:ascii="HelveticaNeueLT Std" w:hAnsi="HelveticaNeueLT Std" w:cs="Arial"/>
        </w:rPr>
        <w:t>)</w:t>
      </w:r>
    </w:p>
    <w:p w:rsidR="00D17221" w:rsidRPr="00FD11A2" w:rsidRDefault="00D17221" w:rsidP="003D291D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</w:p>
    <w:p w:rsidR="00C24E81" w:rsidRPr="00FD11A2" w:rsidRDefault="008E294E" w:rsidP="003D291D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  <w:r w:rsidRPr="00FD11A2">
        <w:rPr>
          <w:rFonts w:ascii="HelveticaNeueLT Std" w:hAnsi="HelveticaNeueLT Std" w:cs="Arial"/>
        </w:rPr>
        <w:t xml:space="preserve">Trento, </w:t>
      </w:r>
      <w:r w:rsidR="00336D71">
        <w:rPr>
          <w:rFonts w:ascii="HelveticaNeueLT Std" w:hAnsi="HelveticaNeueLT Std" w:cs="Arial"/>
        </w:rPr>
        <w:t>21</w:t>
      </w:r>
      <w:r w:rsidR="00BE1CD6">
        <w:rPr>
          <w:rFonts w:ascii="HelveticaNeueLT Std" w:hAnsi="HelveticaNeueLT Std" w:cs="Arial"/>
        </w:rPr>
        <w:t xml:space="preserve"> aprile 2016</w:t>
      </w:r>
      <w:r w:rsidR="00721382">
        <w:rPr>
          <w:rFonts w:ascii="HelveticaNeueLT Std" w:hAnsi="HelveticaNeueLT Std" w:cs="Arial"/>
        </w:rPr>
        <w:t xml:space="preserve"> </w:t>
      </w:r>
      <w:r w:rsidR="000735A5">
        <w:rPr>
          <w:rFonts w:ascii="HelveticaNeueLT Std" w:hAnsi="HelveticaNeueLT Std" w:cs="Arial"/>
        </w:rPr>
        <w:t xml:space="preserve"> </w:t>
      </w:r>
    </w:p>
    <w:sectPr w:rsidR="00C24E81" w:rsidRPr="00FD11A2" w:rsidSect="00A94801">
      <w:headerReference w:type="default" r:id="rId8"/>
      <w:footerReference w:type="default" r:id="rId9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5BC6" w:rsidRDefault="004A5BC6">
      <w:r>
        <w:separator/>
      </w:r>
    </w:p>
  </w:endnote>
  <w:endnote w:type="continuationSeparator" w:id="0">
    <w:p w:rsidR="004A5BC6" w:rsidRDefault="004A5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7457A2" w:rsidP="00EA71D7">
    <w:pPr>
      <w:pStyle w:val="Pidipagina"/>
      <w:jc w:val="center"/>
    </w:pPr>
    <w:r>
      <w:rPr>
        <w:noProof/>
      </w:rPr>
      <w:pict>
        <v:line id="_x0000_s2051" style="position:absolute;left:0;text-align:left;z-index:251657216" from="0,7.95pt" to="506.65pt,7.95pt" strokeweight=".5pt"/>
      </w:pict>
    </w:r>
  </w:p>
  <w:tbl>
    <w:tblPr>
      <w:tblW w:w="0" w:type="auto"/>
      <w:tblLook w:val="04A0" w:firstRow="1" w:lastRow="0" w:firstColumn="1" w:lastColumn="0" w:noHBand="0" w:noVBand="1"/>
    </w:tblPr>
    <w:tblGrid>
      <w:gridCol w:w="5116"/>
      <w:gridCol w:w="5116"/>
    </w:tblGrid>
    <w:tr w:rsidR="00A94801" w:rsidRPr="00BC32E2" w:rsidTr="00BC32E2">
      <w:tc>
        <w:tcPr>
          <w:tcW w:w="5116" w:type="dxa"/>
          <w:shd w:val="clear" w:color="auto" w:fill="auto"/>
        </w:tcPr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A94801" w:rsidRPr="00BC32E2" w:rsidRDefault="000F61CF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</w:t>
          </w:r>
          <w:r w:rsidR="00A94801"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@trentinomarketing.org</w:t>
          </w:r>
        </w:p>
        <w:p w:rsidR="00A94801" w:rsidRPr="00BC32E2" w:rsidRDefault="00336D71" w:rsidP="001F2FAF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sz w:val="20"/>
              <w:lang w:val="it-IT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style="width:12.75pt;height:10.5pt">
                <v:imagedata r:id="rId1" o:title="Twitter_logo_blue"/>
              </v:shape>
            </w:pict>
          </w:r>
          <w:r w:rsidR="007457A2">
            <w:rPr>
              <w:rFonts w:ascii="HelveticaNeueLT Std" w:hAnsi="HelveticaNeueLT Std" w:cs="Arial"/>
              <w:noProof/>
              <w:sz w:val="18"/>
              <w:szCs w:val="18"/>
              <w:lang w:val="it-IT" w:eastAsia="it-IT"/>
            </w:rPr>
            <w:pict>
              <v:shape id="_x0000_s2053" type="#_x0000_t75" style="position:absolute;margin-left:-2.6pt;margin-top:.9pt;width:15.6pt;height:8.8pt;z-index:251658240;mso-position-horizontal-relative:text;mso-position-vertical-relative:text">
                <v:imagedata r:id="rId2" o:title="logo twitter"/>
              </v:shape>
            </w:pict>
          </w:r>
          <w:r w:rsidR="00C6335A"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A94801" w:rsidRPr="00BC32E2" w:rsidRDefault="00A94801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A94801" w:rsidRPr="00BC32E2" w:rsidRDefault="007457A2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sz w:val="20"/>
              <w:lang w:val="it-IT"/>
            </w:rPr>
            <w:pict>
              <v:shape id="_x0000_i1028" type="#_x0000_t75" style="width:93pt;height:34.5pt">
                <v:imagedata r:id="rId3" o:title=""/>
              </v:shape>
            </w:pict>
          </w:r>
        </w:p>
      </w:tc>
    </w:tr>
  </w:tbl>
  <w:p w:rsidR="00A94801" w:rsidRPr="00A94801" w:rsidRDefault="00A94801" w:rsidP="00A94801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5BC6" w:rsidRDefault="004A5BC6">
      <w:r>
        <w:separator/>
      </w:r>
    </w:p>
  </w:footnote>
  <w:footnote w:type="continuationSeparator" w:id="0">
    <w:p w:rsidR="004A5BC6" w:rsidRDefault="004A5B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7457A2" w:rsidP="0043620C">
    <w:pPr>
      <w:pStyle w:val="Intestazione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3" o:spid="_x0000_i1026" type="#_x0000_t75" style="width:161.25pt;height:61.5pt;visibility:visible">
          <v:imagedata r:id="rId1" o:title="trentino_logo"/>
        </v:shape>
      </w:pict>
    </w:r>
  </w:p>
  <w:p w:rsidR="00A94801" w:rsidRPr="00927A5E" w:rsidRDefault="00A94801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75pt;height:375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E1CD6"/>
    <w:rsid w:val="000149B0"/>
    <w:rsid w:val="00015447"/>
    <w:rsid w:val="00015A1C"/>
    <w:rsid w:val="00022735"/>
    <w:rsid w:val="00024BE0"/>
    <w:rsid w:val="00026028"/>
    <w:rsid w:val="000309FA"/>
    <w:rsid w:val="00042A11"/>
    <w:rsid w:val="0004586F"/>
    <w:rsid w:val="000465D9"/>
    <w:rsid w:val="00050D8A"/>
    <w:rsid w:val="0005598F"/>
    <w:rsid w:val="0007236C"/>
    <w:rsid w:val="000735A5"/>
    <w:rsid w:val="000B5572"/>
    <w:rsid w:val="000D3796"/>
    <w:rsid w:val="000D599F"/>
    <w:rsid w:val="000F3CFA"/>
    <w:rsid w:val="000F61CF"/>
    <w:rsid w:val="00105B32"/>
    <w:rsid w:val="001109DD"/>
    <w:rsid w:val="0012147C"/>
    <w:rsid w:val="00124E49"/>
    <w:rsid w:val="001543DA"/>
    <w:rsid w:val="0016511F"/>
    <w:rsid w:val="001675D5"/>
    <w:rsid w:val="00180B14"/>
    <w:rsid w:val="00181CA7"/>
    <w:rsid w:val="001A0144"/>
    <w:rsid w:val="001D7EB0"/>
    <w:rsid w:val="001E234F"/>
    <w:rsid w:val="001E3323"/>
    <w:rsid w:val="001F2FAF"/>
    <w:rsid w:val="00222433"/>
    <w:rsid w:val="00223FA5"/>
    <w:rsid w:val="00224148"/>
    <w:rsid w:val="002408CF"/>
    <w:rsid w:val="0025306B"/>
    <w:rsid w:val="00263165"/>
    <w:rsid w:val="00296238"/>
    <w:rsid w:val="002D1FB3"/>
    <w:rsid w:val="002D37A8"/>
    <w:rsid w:val="002E7375"/>
    <w:rsid w:val="003048E2"/>
    <w:rsid w:val="00323066"/>
    <w:rsid w:val="00336D71"/>
    <w:rsid w:val="00341E64"/>
    <w:rsid w:val="00356E9D"/>
    <w:rsid w:val="00357E7B"/>
    <w:rsid w:val="00366495"/>
    <w:rsid w:val="00370935"/>
    <w:rsid w:val="0037141C"/>
    <w:rsid w:val="003720FD"/>
    <w:rsid w:val="003765C0"/>
    <w:rsid w:val="003963B8"/>
    <w:rsid w:val="003C4361"/>
    <w:rsid w:val="003D04A4"/>
    <w:rsid w:val="003D291D"/>
    <w:rsid w:val="003D6C67"/>
    <w:rsid w:val="003E6047"/>
    <w:rsid w:val="003E7A76"/>
    <w:rsid w:val="003F5B9C"/>
    <w:rsid w:val="00400B72"/>
    <w:rsid w:val="00403F8F"/>
    <w:rsid w:val="00405425"/>
    <w:rsid w:val="00413056"/>
    <w:rsid w:val="0042505B"/>
    <w:rsid w:val="00427329"/>
    <w:rsid w:val="0043509C"/>
    <w:rsid w:val="0043620C"/>
    <w:rsid w:val="00437789"/>
    <w:rsid w:val="00445714"/>
    <w:rsid w:val="0047789A"/>
    <w:rsid w:val="00480166"/>
    <w:rsid w:val="00491F87"/>
    <w:rsid w:val="00492D40"/>
    <w:rsid w:val="00493C28"/>
    <w:rsid w:val="004A34C3"/>
    <w:rsid w:val="004A5BC6"/>
    <w:rsid w:val="004B00D1"/>
    <w:rsid w:val="004B57BD"/>
    <w:rsid w:val="004D688B"/>
    <w:rsid w:val="00501087"/>
    <w:rsid w:val="00502A59"/>
    <w:rsid w:val="005041CA"/>
    <w:rsid w:val="00504F7D"/>
    <w:rsid w:val="005066E6"/>
    <w:rsid w:val="00507A5C"/>
    <w:rsid w:val="0051359A"/>
    <w:rsid w:val="00531AB8"/>
    <w:rsid w:val="005367F6"/>
    <w:rsid w:val="005407AC"/>
    <w:rsid w:val="00551D95"/>
    <w:rsid w:val="00552D62"/>
    <w:rsid w:val="0055500B"/>
    <w:rsid w:val="005735B4"/>
    <w:rsid w:val="005800F3"/>
    <w:rsid w:val="00580784"/>
    <w:rsid w:val="00586A2C"/>
    <w:rsid w:val="005B0CFF"/>
    <w:rsid w:val="005B52F1"/>
    <w:rsid w:val="005D4982"/>
    <w:rsid w:val="005E05D8"/>
    <w:rsid w:val="005F1FBF"/>
    <w:rsid w:val="005F659D"/>
    <w:rsid w:val="0060486D"/>
    <w:rsid w:val="00615C62"/>
    <w:rsid w:val="006231CC"/>
    <w:rsid w:val="006279DB"/>
    <w:rsid w:val="00633CB8"/>
    <w:rsid w:val="006476FE"/>
    <w:rsid w:val="006511B1"/>
    <w:rsid w:val="00657DA6"/>
    <w:rsid w:val="00673512"/>
    <w:rsid w:val="00695084"/>
    <w:rsid w:val="0069631E"/>
    <w:rsid w:val="006B6785"/>
    <w:rsid w:val="006C3A66"/>
    <w:rsid w:val="006C4F71"/>
    <w:rsid w:val="006C619F"/>
    <w:rsid w:val="006D5CAC"/>
    <w:rsid w:val="006E1B41"/>
    <w:rsid w:val="006E3798"/>
    <w:rsid w:val="006E7512"/>
    <w:rsid w:val="00704DF9"/>
    <w:rsid w:val="0071076C"/>
    <w:rsid w:val="007134CD"/>
    <w:rsid w:val="007135C3"/>
    <w:rsid w:val="0071442B"/>
    <w:rsid w:val="00721382"/>
    <w:rsid w:val="00740896"/>
    <w:rsid w:val="007457A2"/>
    <w:rsid w:val="00747238"/>
    <w:rsid w:val="00756614"/>
    <w:rsid w:val="00762AB1"/>
    <w:rsid w:val="00773CD5"/>
    <w:rsid w:val="0077401C"/>
    <w:rsid w:val="00775AE9"/>
    <w:rsid w:val="007876D3"/>
    <w:rsid w:val="007C5B3A"/>
    <w:rsid w:val="007D2210"/>
    <w:rsid w:val="007D32CB"/>
    <w:rsid w:val="007D74F6"/>
    <w:rsid w:val="00811D0E"/>
    <w:rsid w:val="00816556"/>
    <w:rsid w:val="008343C3"/>
    <w:rsid w:val="00834977"/>
    <w:rsid w:val="008375EB"/>
    <w:rsid w:val="0084219F"/>
    <w:rsid w:val="0086284C"/>
    <w:rsid w:val="00862B93"/>
    <w:rsid w:val="00865FFB"/>
    <w:rsid w:val="00873E4E"/>
    <w:rsid w:val="00877581"/>
    <w:rsid w:val="00883F52"/>
    <w:rsid w:val="00897B30"/>
    <w:rsid w:val="008A68A4"/>
    <w:rsid w:val="008B0251"/>
    <w:rsid w:val="008B3018"/>
    <w:rsid w:val="008C06B4"/>
    <w:rsid w:val="008D3CD7"/>
    <w:rsid w:val="008D579D"/>
    <w:rsid w:val="008D7A38"/>
    <w:rsid w:val="008E294E"/>
    <w:rsid w:val="008E2EAB"/>
    <w:rsid w:val="008E4301"/>
    <w:rsid w:val="008E7779"/>
    <w:rsid w:val="00911B80"/>
    <w:rsid w:val="0091739B"/>
    <w:rsid w:val="009256CF"/>
    <w:rsid w:val="00927A5E"/>
    <w:rsid w:val="0094475B"/>
    <w:rsid w:val="00945041"/>
    <w:rsid w:val="0094516A"/>
    <w:rsid w:val="00967803"/>
    <w:rsid w:val="00980A04"/>
    <w:rsid w:val="00996BC9"/>
    <w:rsid w:val="009B6B12"/>
    <w:rsid w:val="009C469A"/>
    <w:rsid w:val="009E25CE"/>
    <w:rsid w:val="009E687B"/>
    <w:rsid w:val="009F320D"/>
    <w:rsid w:val="009F4FEE"/>
    <w:rsid w:val="00A20FBF"/>
    <w:rsid w:val="00A30A29"/>
    <w:rsid w:val="00A30FC5"/>
    <w:rsid w:val="00A44ABF"/>
    <w:rsid w:val="00A4665C"/>
    <w:rsid w:val="00A63580"/>
    <w:rsid w:val="00A6659F"/>
    <w:rsid w:val="00A6789D"/>
    <w:rsid w:val="00A73881"/>
    <w:rsid w:val="00A81FED"/>
    <w:rsid w:val="00A857A5"/>
    <w:rsid w:val="00A915C4"/>
    <w:rsid w:val="00A94801"/>
    <w:rsid w:val="00AA3B9B"/>
    <w:rsid w:val="00AB608B"/>
    <w:rsid w:val="00AC0548"/>
    <w:rsid w:val="00AE48C1"/>
    <w:rsid w:val="00AF340B"/>
    <w:rsid w:val="00B04916"/>
    <w:rsid w:val="00B05FD3"/>
    <w:rsid w:val="00B070BA"/>
    <w:rsid w:val="00B333F8"/>
    <w:rsid w:val="00B365AC"/>
    <w:rsid w:val="00B43192"/>
    <w:rsid w:val="00B46685"/>
    <w:rsid w:val="00B47801"/>
    <w:rsid w:val="00B62FE6"/>
    <w:rsid w:val="00B72C4F"/>
    <w:rsid w:val="00B76EF5"/>
    <w:rsid w:val="00B80604"/>
    <w:rsid w:val="00BA066D"/>
    <w:rsid w:val="00BA5CC1"/>
    <w:rsid w:val="00BA6F03"/>
    <w:rsid w:val="00BC32E2"/>
    <w:rsid w:val="00BD1F63"/>
    <w:rsid w:val="00BE046A"/>
    <w:rsid w:val="00BE0F7B"/>
    <w:rsid w:val="00BE1CD6"/>
    <w:rsid w:val="00C01939"/>
    <w:rsid w:val="00C03A2B"/>
    <w:rsid w:val="00C12282"/>
    <w:rsid w:val="00C15FFD"/>
    <w:rsid w:val="00C20463"/>
    <w:rsid w:val="00C24E81"/>
    <w:rsid w:val="00C43479"/>
    <w:rsid w:val="00C44F58"/>
    <w:rsid w:val="00C45EE4"/>
    <w:rsid w:val="00C6335A"/>
    <w:rsid w:val="00C67987"/>
    <w:rsid w:val="00C72E17"/>
    <w:rsid w:val="00C77D5E"/>
    <w:rsid w:val="00CB17A0"/>
    <w:rsid w:val="00CB22DD"/>
    <w:rsid w:val="00CC0171"/>
    <w:rsid w:val="00CD41FE"/>
    <w:rsid w:val="00CD6DCE"/>
    <w:rsid w:val="00CE13F1"/>
    <w:rsid w:val="00CE3174"/>
    <w:rsid w:val="00CF7D6F"/>
    <w:rsid w:val="00D13B47"/>
    <w:rsid w:val="00D17221"/>
    <w:rsid w:val="00D24380"/>
    <w:rsid w:val="00D30BEE"/>
    <w:rsid w:val="00D519CC"/>
    <w:rsid w:val="00D700A6"/>
    <w:rsid w:val="00DA31F0"/>
    <w:rsid w:val="00DC33F1"/>
    <w:rsid w:val="00DC3AB0"/>
    <w:rsid w:val="00DD0CCA"/>
    <w:rsid w:val="00DD11F8"/>
    <w:rsid w:val="00DF1C28"/>
    <w:rsid w:val="00DF4270"/>
    <w:rsid w:val="00DF78F4"/>
    <w:rsid w:val="00E05D2B"/>
    <w:rsid w:val="00E06287"/>
    <w:rsid w:val="00E126DA"/>
    <w:rsid w:val="00E1324B"/>
    <w:rsid w:val="00E142B5"/>
    <w:rsid w:val="00E17B4B"/>
    <w:rsid w:val="00E20FAA"/>
    <w:rsid w:val="00E24A94"/>
    <w:rsid w:val="00E3198F"/>
    <w:rsid w:val="00E339BC"/>
    <w:rsid w:val="00E46063"/>
    <w:rsid w:val="00E474FC"/>
    <w:rsid w:val="00E54C39"/>
    <w:rsid w:val="00E624E3"/>
    <w:rsid w:val="00E6441E"/>
    <w:rsid w:val="00E74BA8"/>
    <w:rsid w:val="00E74CD6"/>
    <w:rsid w:val="00E75525"/>
    <w:rsid w:val="00E858C1"/>
    <w:rsid w:val="00E92A2D"/>
    <w:rsid w:val="00E92D4E"/>
    <w:rsid w:val="00E92DD3"/>
    <w:rsid w:val="00E94681"/>
    <w:rsid w:val="00E979BB"/>
    <w:rsid w:val="00EA71D7"/>
    <w:rsid w:val="00EB3210"/>
    <w:rsid w:val="00EB7C90"/>
    <w:rsid w:val="00EC2752"/>
    <w:rsid w:val="00EC7DA1"/>
    <w:rsid w:val="00EE782E"/>
    <w:rsid w:val="00F052A0"/>
    <w:rsid w:val="00F073D7"/>
    <w:rsid w:val="00F0789B"/>
    <w:rsid w:val="00F143A9"/>
    <w:rsid w:val="00F22DE8"/>
    <w:rsid w:val="00F30D72"/>
    <w:rsid w:val="00F3242F"/>
    <w:rsid w:val="00F3475E"/>
    <w:rsid w:val="00F353AC"/>
    <w:rsid w:val="00F4110F"/>
    <w:rsid w:val="00F4489C"/>
    <w:rsid w:val="00F461E3"/>
    <w:rsid w:val="00FA5D6B"/>
    <w:rsid w:val="00FA5F82"/>
    <w:rsid w:val="00FD11A2"/>
    <w:rsid w:val="00FD21D4"/>
    <w:rsid w:val="00FD44BF"/>
    <w:rsid w:val="00FD48B6"/>
    <w:rsid w:val="00FD7126"/>
    <w:rsid w:val="00FD7E95"/>
    <w:rsid w:val="00FF166C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/>
    <o:shapelayout v:ext="edit">
      <o:idmap v:ext="edit" data="1"/>
    </o:shapelayout>
  </w:shapeDefaults>
  <w:decimalSymbol w:val=","/>
  <w:listSeparator w:val=";"/>
  <w15:chartTrackingRefBased/>
  <w15:docId w15:val="{FE3C56D9-24B9-48A9-A743-97FC7E5CC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benedetti\Desktop\MODELLO%20CS%20201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816F29-0E65-4DAF-8AFF-73452E490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35</TotalTime>
  <Pages>1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3001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Benedetti Marco</dc:creator>
  <cp:keywords/>
  <cp:lastModifiedBy>Benedetti Marco</cp:lastModifiedBy>
  <cp:revision>6</cp:revision>
  <cp:lastPrinted>2016-04-21T10:51:00Z</cp:lastPrinted>
  <dcterms:created xsi:type="dcterms:W3CDTF">2016-04-21T09:31:00Z</dcterms:created>
  <dcterms:modified xsi:type="dcterms:W3CDTF">2016-04-21T11:07:00Z</dcterms:modified>
</cp:coreProperties>
</file>