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A4D" w:rsidRDefault="001671A9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D</w:t>
      </w:r>
      <w:r w:rsidR="00212A4D">
        <w:rPr>
          <w:rFonts w:ascii="HelveticaNeueLT Std" w:hAnsi="HelveticaNeueLT Std" w:cs="Arial"/>
          <w:b/>
          <w:sz w:val="28"/>
          <w:szCs w:val="28"/>
        </w:rPr>
        <w:t>al 7 maggio al 16 settembre</w:t>
      </w:r>
      <w:r w:rsidR="0079349C">
        <w:rPr>
          <w:rFonts w:ascii="HelveticaNeueLT Std" w:hAnsi="HelveticaNeueLT Std" w:cs="Arial"/>
          <w:b/>
          <w:sz w:val="28"/>
          <w:szCs w:val="28"/>
        </w:rPr>
        <w:t xml:space="preserve"> con il Trenino dei C</w:t>
      </w:r>
      <w:r>
        <w:rPr>
          <w:rFonts w:ascii="HelveticaNeueLT Std" w:hAnsi="HelveticaNeueLT Std" w:cs="Arial"/>
          <w:b/>
          <w:sz w:val="28"/>
          <w:szCs w:val="28"/>
        </w:rPr>
        <w:t>astelli</w:t>
      </w:r>
    </w:p>
    <w:p w:rsidR="00556AC8" w:rsidRDefault="00EB78AE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LUNGO I BINARI DELLA STORIA </w:t>
      </w:r>
      <w:r w:rsidR="001671A9">
        <w:rPr>
          <w:rFonts w:ascii="HelveticaNeueLT Std" w:hAnsi="HelveticaNeueLT Std" w:cs="Arial"/>
          <w:b/>
          <w:sz w:val="32"/>
          <w:szCs w:val="32"/>
        </w:rPr>
        <w:t>E DELLA CULTURA</w:t>
      </w:r>
    </w:p>
    <w:p w:rsidR="00556AC8" w:rsidRDefault="00556AC8">
      <w:pPr>
        <w:jc w:val="both"/>
        <w:rPr>
          <w:rFonts w:ascii="HelveticaNeueLT Std" w:hAnsi="HelveticaNeueLT Std" w:cs="Arial"/>
          <w:b/>
          <w:szCs w:val="24"/>
        </w:rPr>
      </w:pPr>
    </w:p>
    <w:p w:rsidR="00556AC8" w:rsidRPr="000B7A18" w:rsidRDefault="00EB78AE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 w:rsidRPr="000B7A18">
        <w:rPr>
          <w:rFonts w:ascii="HelveticaNeueLT Std" w:hAnsi="HelveticaNeueLT Std" w:cs="Arial"/>
          <w:b/>
          <w:szCs w:val="24"/>
        </w:rPr>
        <w:t xml:space="preserve">Scoprire </w:t>
      </w:r>
      <w:r w:rsidR="00FA7322" w:rsidRPr="000B7A18">
        <w:rPr>
          <w:rFonts w:ascii="HelveticaNeueLT Std" w:hAnsi="HelveticaNeueLT Std" w:cs="Arial"/>
          <w:b/>
          <w:szCs w:val="24"/>
        </w:rPr>
        <w:t xml:space="preserve">nel fine settimana </w:t>
      </w:r>
      <w:r w:rsidR="00BD31FA" w:rsidRPr="000B7A18">
        <w:rPr>
          <w:rFonts w:ascii="HelveticaNeueLT Std" w:hAnsi="HelveticaNeueLT Std" w:cs="Arial"/>
          <w:b/>
          <w:szCs w:val="24"/>
        </w:rPr>
        <w:t xml:space="preserve">alcuni </w:t>
      </w:r>
      <w:r w:rsidRPr="000B7A18">
        <w:rPr>
          <w:rFonts w:ascii="HelveticaNeueLT Std" w:hAnsi="HelveticaNeueLT Std" w:cs="Arial"/>
          <w:b/>
          <w:szCs w:val="24"/>
        </w:rPr>
        <w:t>fra i più suggestivi castelli del Trentino a bordo di un treno. Dopo il tutto esauri</w:t>
      </w:r>
      <w:r w:rsidR="006C2927" w:rsidRPr="000B7A18">
        <w:rPr>
          <w:rFonts w:ascii="HelveticaNeueLT Std" w:hAnsi="HelveticaNeueLT Std" w:cs="Arial"/>
          <w:b/>
          <w:szCs w:val="24"/>
        </w:rPr>
        <w:t xml:space="preserve">to registrato la scorsa estate, </w:t>
      </w:r>
      <w:r w:rsidR="00212A4D" w:rsidRPr="000B7A18">
        <w:rPr>
          <w:rFonts w:ascii="HelveticaNeueLT Std" w:hAnsi="HelveticaNeueLT Std" w:cs="Arial"/>
          <w:b/>
          <w:szCs w:val="24"/>
        </w:rPr>
        <w:t xml:space="preserve">si rinnova l’iniziativa che si snoda sulla </w:t>
      </w:r>
      <w:r w:rsidR="00DC4C76" w:rsidRPr="000B7A18">
        <w:rPr>
          <w:rFonts w:ascii="HelveticaNeueLT Std" w:hAnsi="HelveticaNeueLT Std" w:cs="Arial"/>
          <w:b/>
          <w:szCs w:val="24"/>
        </w:rPr>
        <w:t>tratta ferroviaria della Tre</w:t>
      </w:r>
      <w:r w:rsidRPr="000B7A18">
        <w:rPr>
          <w:rFonts w:ascii="HelveticaNeueLT Std" w:hAnsi="HelveticaNeueLT Std" w:cs="Arial"/>
          <w:b/>
          <w:szCs w:val="24"/>
        </w:rPr>
        <w:t>nto-Malé</w:t>
      </w:r>
      <w:r w:rsidR="00212A4D" w:rsidRPr="000B7A18">
        <w:rPr>
          <w:rFonts w:ascii="HelveticaNeueLT Std" w:hAnsi="HelveticaNeueLT Std" w:cs="Arial"/>
          <w:b/>
          <w:szCs w:val="24"/>
        </w:rPr>
        <w:t xml:space="preserve"> e che, in quattro tappe, permette di scoprire altrettanti manieri - </w:t>
      </w:r>
      <w:r w:rsidR="00DC4C76" w:rsidRPr="000B7A18">
        <w:rPr>
          <w:rFonts w:ascii="HelveticaNeueLT Std" w:hAnsi="HelveticaNeueLT Std" w:cs="Arial"/>
          <w:b/>
          <w:szCs w:val="24"/>
        </w:rPr>
        <w:t xml:space="preserve">San Michele e Caldes in Val di Sole, Valer e </w:t>
      </w:r>
      <w:proofErr w:type="spellStart"/>
      <w:r w:rsidR="00DC4C76" w:rsidRPr="000B7A18">
        <w:rPr>
          <w:rFonts w:ascii="HelveticaNeueLT Std" w:hAnsi="HelveticaNeueLT Std" w:cs="Arial"/>
          <w:b/>
          <w:szCs w:val="24"/>
        </w:rPr>
        <w:t>Thun</w:t>
      </w:r>
      <w:proofErr w:type="spellEnd"/>
      <w:r w:rsidR="00DC4C76" w:rsidRPr="000B7A18">
        <w:rPr>
          <w:rFonts w:ascii="HelveticaNeueLT Std" w:hAnsi="HelveticaNeueLT Std" w:cs="Arial"/>
          <w:b/>
          <w:szCs w:val="24"/>
        </w:rPr>
        <w:t xml:space="preserve"> in Val di Non - per un vero e proprio viaggio nella st</w:t>
      </w:r>
      <w:r w:rsidR="00785FB5" w:rsidRPr="000B7A18">
        <w:rPr>
          <w:rFonts w:ascii="HelveticaNeueLT Std" w:hAnsi="HelveticaNeueLT Std" w:cs="Arial"/>
          <w:b/>
          <w:szCs w:val="24"/>
        </w:rPr>
        <w:t>oria, nell’arte e nei paesaggi</w:t>
      </w:r>
      <w:r w:rsidR="00D31034" w:rsidRPr="000B7A18">
        <w:rPr>
          <w:rFonts w:ascii="HelveticaNeueLT Std" w:hAnsi="HelveticaNeueLT Std" w:cs="Arial"/>
          <w:b/>
          <w:szCs w:val="24"/>
        </w:rPr>
        <w:t xml:space="preserve">. Novità di quest’anno, tre giornate dedicate ai bambini </w:t>
      </w:r>
    </w:p>
    <w:p w:rsidR="00785FB5" w:rsidRPr="00FB4F03" w:rsidRDefault="00785FB5">
      <w:pPr>
        <w:pStyle w:val="Corpodeltesto2"/>
        <w:ind w:right="-59"/>
        <w:rPr>
          <w:rFonts w:ascii="HelveticaNeueLT Std" w:hAnsi="HelveticaNeueLT Std" w:cs="Arial"/>
          <w:b/>
          <w:sz w:val="23"/>
          <w:szCs w:val="24"/>
        </w:rPr>
      </w:pPr>
    </w:p>
    <w:p w:rsidR="00212A4D" w:rsidRPr="005418E6" w:rsidRDefault="00212A4D">
      <w:pPr>
        <w:jc w:val="both"/>
        <w:rPr>
          <w:rFonts w:ascii="HelveticaNeueLT Std" w:hAnsi="HelveticaNeueLT Std" w:cs="Arial"/>
          <w:szCs w:val="24"/>
        </w:rPr>
      </w:pPr>
    </w:p>
    <w:p w:rsidR="00FA7322" w:rsidRPr="005418E6" w:rsidRDefault="001671A9" w:rsidP="00FA7322">
      <w:pPr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>C’è un modo nuovo e slow per conoscere</w:t>
      </w:r>
      <w:r w:rsidR="00621317" w:rsidRPr="005418E6">
        <w:rPr>
          <w:rFonts w:ascii="HelveticaNeueLT Std" w:hAnsi="HelveticaNeueLT Std" w:cs="Arial"/>
          <w:szCs w:val="24"/>
        </w:rPr>
        <w:t xml:space="preserve"> e godersi</w:t>
      </w:r>
      <w:r w:rsidRPr="005418E6">
        <w:rPr>
          <w:rFonts w:ascii="HelveticaNeueLT Std" w:hAnsi="HelveticaNeueLT Std" w:cs="Arial"/>
          <w:szCs w:val="24"/>
        </w:rPr>
        <w:t xml:space="preserve"> </w:t>
      </w:r>
      <w:r w:rsidR="00634735" w:rsidRPr="005418E6">
        <w:rPr>
          <w:rFonts w:ascii="HelveticaNeueLT Std" w:hAnsi="HelveticaNeueLT Std" w:cs="Arial"/>
          <w:szCs w:val="24"/>
        </w:rPr>
        <w:t xml:space="preserve">il territorio, </w:t>
      </w:r>
      <w:r w:rsidR="00621317" w:rsidRPr="005418E6">
        <w:rPr>
          <w:rFonts w:ascii="HelveticaNeueLT Std" w:hAnsi="HelveticaNeueLT Std" w:cs="Arial"/>
          <w:szCs w:val="24"/>
        </w:rPr>
        <w:t xml:space="preserve">dove fra viti e meli </w:t>
      </w:r>
      <w:r w:rsidR="00621317" w:rsidRPr="005418E6">
        <w:rPr>
          <w:rFonts w:ascii="HelveticaNeueLT Std" w:hAnsi="HelveticaNeueLT Std" w:cs="Arial"/>
          <w:szCs w:val="24"/>
        </w:rPr>
        <w:br/>
        <w:t>svettano castelli carichi di storia e di cultura</w:t>
      </w:r>
      <w:r w:rsidR="00634735" w:rsidRPr="005418E6">
        <w:rPr>
          <w:rFonts w:ascii="HelveticaNeueLT Std" w:hAnsi="HelveticaNeueLT Std" w:cs="Arial"/>
          <w:szCs w:val="24"/>
        </w:rPr>
        <w:t xml:space="preserve">. Un mondo che, per il secondo anno consecutivo, dal 7 maggio al </w:t>
      </w:r>
      <w:r w:rsidR="00037BFE" w:rsidRPr="005418E6">
        <w:rPr>
          <w:rFonts w:ascii="HelveticaNeueLT Std" w:hAnsi="HelveticaNeueLT Std" w:cs="Arial"/>
          <w:szCs w:val="24"/>
        </w:rPr>
        <w:t>16 settembre</w:t>
      </w:r>
      <w:r w:rsidR="00103AE7" w:rsidRPr="005418E6">
        <w:rPr>
          <w:rFonts w:ascii="HelveticaNeueLT Std" w:hAnsi="HelveticaNeueLT Std" w:cs="Arial"/>
          <w:szCs w:val="24"/>
        </w:rPr>
        <w:t xml:space="preserve"> (di sabato dal 7 maggio al 18 giugno e dal 23 luglio al 3 settembre, di venerdì nei giorni 9 e 16 settembre) </w:t>
      </w:r>
      <w:r w:rsidR="00634735" w:rsidRPr="005418E6">
        <w:rPr>
          <w:rFonts w:ascii="HelveticaNeueLT Std" w:hAnsi="HelveticaNeueLT Std" w:cs="Arial"/>
          <w:szCs w:val="24"/>
        </w:rPr>
        <w:t xml:space="preserve">potrà essere assaporato a bordo di un treno, </w:t>
      </w:r>
      <w:r w:rsidR="00621317" w:rsidRPr="005418E6">
        <w:rPr>
          <w:rFonts w:ascii="HelveticaNeueLT Std" w:hAnsi="HelveticaNeueLT Std" w:cs="Arial"/>
          <w:szCs w:val="24"/>
        </w:rPr>
        <w:t xml:space="preserve">proprio come </w:t>
      </w:r>
      <w:r w:rsidR="00634735" w:rsidRPr="005418E6">
        <w:rPr>
          <w:rFonts w:ascii="HelveticaNeueLT Std" w:hAnsi="HelveticaNeueLT Std" w:cs="Arial"/>
          <w:szCs w:val="24"/>
        </w:rPr>
        <w:t>facevano i viaggiatori di un tempo, alla scoperta de</w:t>
      </w:r>
      <w:r w:rsidR="00BD31FA" w:rsidRPr="005418E6">
        <w:rPr>
          <w:rFonts w:ascii="HelveticaNeueLT Std" w:hAnsi="HelveticaNeueLT Std" w:cs="Arial"/>
          <w:szCs w:val="24"/>
        </w:rPr>
        <w:t xml:space="preserve">i manieri più suggestivi delle valli di Non e di Sole. </w:t>
      </w:r>
      <w:r w:rsidR="00FA7322" w:rsidRPr="005418E6">
        <w:rPr>
          <w:rFonts w:ascii="HelveticaNeueLT Std" w:hAnsi="HelveticaNeueLT Std" w:cs="Arial"/>
          <w:szCs w:val="24"/>
        </w:rPr>
        <w:t>Un progetto che quest’anno strizza l’occhio anche ai più piccoli, che nelle domeniche del 31 luglio, del 7 e del 21 agosto potranno beneficiare</w:t>
      </w:r>
      <w:r w:rsidR="00103AE7" w:rsidRPr="005418E6">
        <w:rPr>
          <w:rFonts w:ascii="HelveticaNeueLT Std" w:hAnsi="HelveticaNeueLT Std" w:cs="Arial"/>
          <w:szCs w:val="24"/>
        </w:rPr>
        <w:t xml:space="preserve"> del pacchetto “Speciale Famiglia”, ovvero tariffe agevolate e particolari iniziative proposte nei singoli manieri che spaziano </w:t>
      </w:r>
      <w:r w:rsidR="00FA7322" w:rsidRPr="005418E6">
        <w:rPr>
          <w:rFonts w:ascii="HelveticaNeueLT Std" w:hAnsi="HelveticaNeueLT Std" w:cs="Arial"/>
          <w:szCs w:val="24"/>
        </w:rPr>
        <w:t>dai laboratori, alle visite guidate, passando per una caccia al tesoro che coinvolgerà tutta la famiglia.</w:t>
      </w:r>
    </w:p>
    <w:p w:rsidR="00C23099" w:rsidRPr="005418E6" w:rsidRDefault="00C23099" w:rsidP="00785FB5">
      <w:pPr>
        <w:jc w:val="both"/>
        <w:rPr>
          <w:rFonts w:ascii="HelveticaNeueLT Std" w:hAnsi="HelveticaNeueLT Std" w:cs="Arial"/>
          <w:szCs w:val="24"/>
        </w:rPr>
      </w:pPr>
    </w:p>
    <w:p w:rsidR="00C23099" w:rsidRPr="005418E6" w:rsidRDefault="00BD31FA" w:rsidP="00785FB5">
      <w:pPr>
        <w:jc w:val="both"/>
        <w:rPr>
          <w:rFonts w:ascii="HelveticaNeueLT Std" w:hAnsi="HelveticaNeueLT Std" w:cs="Arial"/>
          <w:b/>
          <w:szCs w:val="24"/>
        </w:rPr>
      </w:pPr>
      <w:r w:rsidRPr="005418E6">
        <w:rPr>
          <w:rFonts w:ascii="HelveticaNeueLT Std" w:hAnsi="HelveticaNeueLT Std" w:cs="Arial"/>
          <w:b/>
          <w:szCs w:val="24"/>
        </w:rPr>
        <w:t>Il programma</w:t>
      </w:r>
    </w:p>
    <w:p w:rsidR="00556AC8" w:rsidRPr="005418E6" w:rsidRDefault="00F44952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>Alle 8.45</w:t>
      </w:r>
      <w:r w:rsidR="00834CFB" w:rsidRPr="005418E6">
        <w:rPr>
          <w:rFonts w:ascii="HelveticaNeueLT Std" w:hAnsi="HelveticaNeueLT Std" w:cs="Arial"/>
          <w:szCs w:val="24"/>
        </w:rPr>
        <w:t>, a</w:t>
      </w:r>
      <w:r w:rsidR="00DC4C76" w:rsidRPr="005418E6">
        <w:rPr>
          <w:rFonts w:ascii="HelveticaNeueLT Std" w:hAnsi="HelveticaNeueLT Std" w:cs="Arial"/>
          <w:szCs w:val="24"/>
        </w:rPr>
        <w:t xml:space="preserve"> bordo di un </w:t>
      </w:r>
      <w:r w:rsidR="00FA7322" w:rsidRPr="005418E6">
        <w:rPr>
          <w:rFonts w:ascii="HelveticaNeueLT Std" w:hAnsi="HelveticaNeueLT Std" w:cs="Arial"/>
          <w:szCs w:val="24"/>
        </w:rPr>
        <w:t>treno della Ferrovia Trento-Malè</w:t>
      </w:r>
      <w:r w:rsidR="00834CFB" w:rsidRPr="005418E6">
        <w:rPr>
          <w:rFonts w:ascii="HelveticaNeueLT Std" w:hAnsi="HelveticaNeueLT Std" w:cs="Arial"/>
          <w:szCs w:val="24"/>
        </w:rPr>
        <w:t xml:space="preserve"> con carrozze dedicate</w:t>
      </w:r>
      <w:r w:rsidR="00DC4C76" w:rsidRPr="005418E6">
        <w:rPr>
          <w:rFonts w:ascii="HelveticaNeueLT Std" w:hAnsi="HelveticaNeueLT Std" w:cs="Arial"/>
          <w:szCs w:val="24"/>
        </w:rPr>
        <w:t xml:space="preserve"> </w:t>
      </w:r>
      <w:r w:rsidR="00834CFB" w:rsidRPr="005418E6">
        <w:rPr>
          <w:rFonts w:ascii="HelveticaNeueLT Std" w:hAnsi="HelveticaNeueLT Std" w:cs="Arial"/>
          <w:szCs w:val="24"/>
        </w:rPr>
        <w:t xml:space="preserve">- sul quale si potrà gustare la </w:t>
      </w:r>
      <w:r w:rsidR="00DC4C76" w:rsidRPr="005418E6">
        <w:rPr>
          <w:rFonts w:ascii="HelveticaNeueLT Std" w:hAnsi="HelveticaNeueLT Std" w:cs="Arial"/>
          <w:szCs w:val="24"/>
        </w:rPr>
        <w:t>colazione proposta da Melinda</w:t>
      </w:r>
      <w:r w:rsidR="00FA7322" w:rsidRPr="005418E6">
        <w:rPr>
          <w:rFonts w:ascii="HelveticaNeueLT Std" w:hAnsi="HelveticaNeueLT Std" w:cs="Arial"/>
          <w:szCs w:val="24"/>
        </w:rPr>
        <w:t xml:space="preserve"> e Latte Trento</w:t>
      </w:r>
      <w:r w:rsidR="00DC4C76" w:rsidRPr="005418E6">
        <w:rPr>
          <w:rFonts w:ascii="HelveticaNeueLT Std" w:hAnsi="HelveticaNeueLT Std" w:cs="Arial"/>
          <w:szCs w:val="24"/>
        </w:rPr>
        <w:t xml:space="preserve"> - </w:t>
      </w:r>
      <w:r w:rsidR="00FA7322" w:rsidRPr="005418E6">
        <w:rPr>
          <w:rFonts w:ascii="HelveticaNeueLT Std" w:hAnsi="HelveticaNeueLT Std" w:cs="Arial"/>
          <w:szCs w:val="24"/>
        </w:rPr>
        <w:t>si parte dal capoluogo</w:t>
      </w:r>
      <w:r w:rsidR="00DC4C76" w:rsidRPr="005418E6">
        <w:rPr>
          <w:rFonts w:ascii="HelveticaNeueLT Std" w:hAnsi="HelveticaNeueLT Std" w:cs="Arial"/>
          <w:szCs w:val="24"/>
        </w:rPr>
        <w:t xml:space="preserve"> per risalire i pendii delle valli del Noce. Dopo aver visitato il Castello San Michele di Ossana si scende in pullman a Castel Caldes, che da secoli controlla l'accesso alla Val di Sole. La giornata prosegue a Castel Valer, elegante residenza privata riconoscibile dall'altissima torre poligonale, e a Castel </w:t>
      </w:r>
      <w:proofErr w:type="spellStart"/>
      <w:r w:rsidR="00DC4C76" w:rsidRPr="005418E6">
        <w:rPr>
          <w:rFonts w:ascii="HelveticaNeueLT Std" w:hAnsi="HelveticaNeueLT Std" w:cs="Arial"/>
          <w:szCs w:val="24"/>
        </w:rPr>
        <w:t>Thun</w:t>
      </w:r>
      <w:proofErr w:type="spellEnd"/>
      <w:r w:rsidR="00DC4C76" w:rsidRPr="005418E6">
        <w:rPr>
          <w:rFonts w:ascii="HelveticaNeueLT Std" w:hAnsi="HelveticaNeueLT Std" w:cs="Arial"/>
          <w:szCs w:val="24"/>
        </w:rPr>
        <w:t xml:space="preserve"> con le sue atmosfere raffinate. Quindi il rientro nel capoluogo</w:t>
      </w:r>
      <w:r w:rsidR="00221254" w:rsidRPr="005418E6">
        <w:rPr>
          <w:rFonts w:ascii="HelveticaNeueLT Std" w:hAnsi="HelveticaNeueLT Std" w:cs="Arial"/>
          <w:szCs w:val="24"/>
        </w:rPr>
        <w:t>, sempre in pullman,</w:t>
      </w:r>
      <w:r w:rsidR="009A3B03" w:rsidRPr="005418E6">
        <w:rPr>
          <w:rFonts w:ascii="HelveticaNeueLT Std" w:hAnsi="HelveticaNeueLT Std" w:cs="Arial"/>
          <w:szCs w:val="24"/>
        </w:rPr>
        <w:t xml:space="preserve"> intorno alle 19.15</w:t>
      </w:r>
      <w:r w:rsidR="00DC4C76" w:rsidRPr="005418E6">
        <w:rPr>
          <w:rFonts w:ascii="HelveticaNeueLT Std" w:hAnsi="HelveticaNeueLT Std" w:cs="Arial"/>
          <w:szCs w:val="24"/>
        </w:rPr>
        <w:t xml:space="preserve">. </w:t>
      </w:r>
    </w:p>
    <w:p w:rsidR="00556AC8" w:rsidRPr="005418E6" w:rsidRDefault="00DC4C76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 xml:space="preserve">Tutti e quattro i castelli sono stati </w:t>
      </w:r>
      <w:r w:rsidR="00621317" w:rsidRPr="005418E6">
        <w:rPr>
          <w:rFonts w:ascii="HelveticaNeueLT Std" w:hAnsi="HelveticaNeueLT Std" w:cs="Arial"/>
          <w:szCs w:val="24"/>
        </w:rPr>
        <w:t>interessati da importanti restauri e</w:t>
      </w:r>
      <w:r w:rsidRPr="005418E6">
        <w:rPr>
          <w:rFonts w:ascii="HelveticaNeueLT Std" w:hAnsi="HelveticaNeueLT Std" w:cs="Arial"/>
          <w:szCs w:val="24"/>
        </w:rPr>
        <w:t xml:space="preserve"> ora sono pronti a svelarsi al pubblic</w:t>
      </w:r>
      <w:r w:rsidR="00621317" w:rsidRPr="005418E6">
        <w:rPr>
          <w:rFonts w:ascii="HelveticaNeueLT Std" w:hAnsi="HelveticaNeueLT Std" w:cs="Arial"/>
          <w:szCs w:val="24"/>
        </w:rPr>
        <w:t>o in tutto il loro splendore. A</w:t>
      </w:r>
      <w:r w:rsidRPr="005418E6">
        <w:rPr>
          <w:rFonts w:ascii="HelveticaNeueLT Std" w:hAnsi="HelveticaNeueLT Std" w:cs="Arial"/>
          <w:szCs w:val="24"/>
        </w:rPr>
        <w:t xml:space="preserve"> impreziosire la giornata, </w:t>
      </w:r>
      <w:r w:rsidR="00ED098F" w:rsidRPr="005418E6">
        <w:rPr>
          <w:rFonts w:ascii="HelveticaNeueLT Std" w:hAnsi="HelveticaNeueLT Std" w:cs="Arial"/>
          <w:szCs w:val="24"/>
        </w:rPr>
        <w:t>i</w:t>
      </w:r>
      <w:r w:rsidR="00C42E57" w:rsidRPr="005418E6">
        <w:rPr>
          <w:rFonts w:ascii="HelveticaNeueLT Std" w:hAnsi="HelveticaNeueLT Std" w:cs="Arial"/>
          <w:szCs w:val="24"/>
        </w:rPr>
        <w:t>l pranzo coordinato</w:t>
      </w:r>
      <w:r w:rsidRPr="005418E6">
        <w:rPr>
          <w:rFonts w:ascii="HelveticaNeueLT Std" w:hAnsi="HelveticaNeueLT Std" w:cs="Arial"/>
          <w:szCs w:val="24"/>
        </w:rPr>
        <w:t xml:space="preserve"> dalla Strada della Mela e dei Sap</w:t>
      </w:r>
      <w:r w:rsidR="00C42E57" w:rsidRPr="005418E6">
        <w:rPr>
          <w:rFonts w:ascii="HelveticaNeueLT Std" w:hAnsi="HelveticaNeueLT Std" w:cs="Arial"/>
          <w:szCs w:val="24"/>
        </w:rPr>
        <w:t>ori Val di Non e Val di Sole nel quale</w:t>
      </w:r>
      <w:r w:rsidRPr="005418E6">
        <w:rPr>
          <w:rFonts w:ascii="HelveticaNeueLT Std" w:hAnsi="HelveticaNeueLT Std" w:cs="Arial"/>
          <w:szCs w:val="24"/>
        </w:rPr>
        <w:t xml:space="preserve"> sarà possibile assaporare alcune fra le eccellenze enogastronomiche del territorio</w:t>
      </w:r>
      <w:r w:rsidR="00C42E57" w:rsidRPr="005418E6">
        <w:rPr>
          <w:rFonts w:ascii="HelveticaNeueLT Std" w:hAnsi="HelveticaNeueLT Std" w:cs="Arial"/>
          <w:szCs w:val="24"/>
        </w:rPr>
        <w:t xml:space="preserve"> come le bollicine Rotari</w:t>
      </w:r>
      <w:r w:rsidRPr="005418E6">
        <w:rPr>
          <w:rFonts w:ascii="HelveticaNeueLT Std" w:hAnsi="HelveticaNeueLT Std" w:cs="Arial"/>
          <w:szCs w:val="24"/>
        </w:rPr>
        <w:t xml:space="preserve">. </w:t>
      </w:r>
    </w:p>
    <w:p w:rsidR="00556AC8" w:rsidRPr="005418E6" w:rsidRDefault="00556AC8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BD31FA" w:rsidRPr="005418E6" w:rsidRDefault="00DC4C76">
      <w:pPr>
        <w:pStyle w:val="Intestazione"/>
        <w:jc w:val="both"/>
        <w:rPr>
          <w:rFonts w:ascii="HelveticaNeueLT Std" w:hAnsi="HelveticaNeueLT Std" w:cs="Arial"/>
          <w:b/>
          <w:szCs w:val="24"/>
        </w:rPr>
      </w:pPr>
      <w:r w:rsidRPr="005418E6">
        <w:rPr>
          <w:rFonts w:ascii="HelveticaNeueLT Std" w:hAnsi="HelveticaNeueLT Std" w:cs="Arial"/>
          <w:b/>
          <w:szCs w:val="24"/>
        </w:rPr>
        <w:t>P</w:t>
      </w:r>
      <w:r w:rsidR="00BD31FA" w:rsidRPr="005418E6">
        <w:rPr>
          <w:rFonts w:ascii="HelveticaNeueLT Std" w:hAnsi="HelveticaNeueLT Std" w:cs="Arial"/>
          <w:b/>
          <w:szCs w:val="24"/>
        </w:rPr>
        <w:t xml:space="preserve">rima tappa – Castello di Ossana </w:t>
      </w:r>
    </w:p>
    <w:p w:rsidR="00556AC8" w:rsidRPr="005418E6" w:rsidRDefault="00DC4C76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 xml:space="preserve">Il maniero, nell’omonimo borgo, conosciuto anche come Castello di San Michele dal nome del santo a cui è dedicata la cappella, sorge su uno sperone di roccia in posizione strategica. Con tutta probabilità risale all'epoca dei Longobardi, ma le prime notizie scritte sono datate 1191. </w:t>
      </w:r>
      <w:r w:rsidR="00621317" w:rsidRPr="005418E6">
        <w:rPr>
          <w:rFonts w:ascii="HelveticaNeueLT Std" w:hAnsi="HelveticaNeueLT Std" w:cs="Arial"/>
          <w:szCs w:val="24"/>
        </w:rPr>
        <w:t xml:space="preserve">Fu proprietà di varie </w:t>
      </w:r>
      <w:r w:rsidRPr="005418E6">
        <w:rPr>
          <w:rFonts w:ascii="HelveticaNeueLT Std" w:hAnsi="HelveticaNeueLT Std" w:cs="Arial"/>
          <w:szCs w:val="24"/>
        </w:rPr>
        <w:t xml:space="preserve">famiglie nobili: dai Principi Vescovi di Trento ai conti </w:t>
      </w:r>
      <w:r w:rsidR="00621317" w:rsidRPr="005418E6">
        <w:rPr>
          <w:rFonts w:ascii="HelveticaNeueLT Std" w:hAnsi="HelveticaNeueLT Std" w:cs="Arial"/>
          <w:szCs w:val="24"/>
        </w:rPr>
        <w:t>di Tirolo-Gorizia, poi</w:t>
      </w:r>
      <w:r w:rsidRPr="005418E6">
        <w:rPr>
          <w:rFonts w:ascii="HelveticaNeueLT Std" w:hAnsi="HelveticaNeueLT Std" w:cs="Arial"/>
          <w:szCs w:val="24"/>
        </w:rPr>
        <w:t xml:space="preserve"> nel XV secolo l’investitura passò ai de Federici, quindi agli </w:t>
      </w:r>
      <w:proofErr w:type="spellStart"/>
      <w:r w:rsidRPr="005418E6">
        <w:rPr>
          <w:rFonts w:ascii="HelveticaNeueLT Std" w:hAnsi="HelveticaNeueLT Std" w:cs="Arial"/>
          <w:szCs w:val="24"/>
        </w:rPr>
        <w:t>Heydorf</w:t>
      </w:r>
      <w:proofErr w:type="spellEnd"/>
      <w:r w:rsidRPr="005418E6">
        <w:rPr>
          <w:rFonts w:ascii="HelveticaNeueLT Std" w:hAnsi="HelveticaNeueLT Std" w:cs="Arial"/>
          <w:szCs w:val="24"/>
        </w:rPr>
        <w:t xml:space="preserve"> ed ai Bertelli. A cavallo fra Ottocento e Novecento fu comproprietaria del maniero </w:t>
      </w:r>
      <w:proofErr w:type="spellStart"/>
      <w:r w:rsidRPr="005418E6">
        <w:rPr>
          <w:rFonts w:ascii="HelveticaNeueLT Std" w:hAnsi="HelveticaNeueLT Std" w:cs="Arial"/>
          <w:szCs w:val="24"/>
        </w:rPr>
        <w:t>Bertha</w:t>
      </w:r>
      <w:proofErr w:type="spellEnd"/>
      <w:r w:rsidRPr="005418E6">
        <w:rPr>
          <w:rFonts w:ascii="HelveticaNeueLT Std" w:hAnsi="HelveticaNeueLT Std" w:cs="Arial"/>
          <w:szCs w:val="24"/>
        </w:rPr>
        <w:t xml:space="preserve"> von </w:t>
      </w:r>
      <w:proofErr w:type="spellStart"/>
      <w:r w:rsidRPr="005418E6">
        <w:rPr>
          <w:rFonts w:ascii="HelveticaNeueLT Std" w:hAnsi="HelveticaNeueLT Std" w:cs="Arial"/>
          <w:szCs w:val="24"/>
        </w:rPr>
        <w:t>Suttner</w:t>
      </w:r>
      <w:proofErr w:type="spellEnd"/>
      <w:r w:rsidRPr="005418E6">
        <w:rPr>
          <w:rFonts w:ascii="HelveticaNeueLT Std" w:hAnsi="HelveticaNeueLT Std" w:cs="Arial"/>
          <w:szCs w:val="24"/>
        </w:rPr>
        <w:t xml:space="preserve">, Premio Nobel per </w:t>
      </w:r>
      <w:r w:rsidRPr="005418E6">
        <w:rPr>
          <w:rFonts w:ascii="HelveticaNeueLT Std" w:hAnsi="HelveticaNeueLT Std" w:cs="Arial"/>
          <w:szCs w:val="24"/>
        </w:rPr>
        <w:lastRenderedPageBreak/>
        <w:t>la pace nel 1905. Il castello ha nel suo possente mastio, alto 25 metri, l'elemento architettonico più caratteristico e meglio conservato.</w:t>
      </w:r>
    </w:p>
    <w:p w:rsidR="009A3B03" w:rsidRPr="005418E6" w:rsidRDefault="009A3B03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556AC8" w:rsidRPr="005418E6" w:rsidRDefault="00BD31FA">
      <w:pPr>
        <w:pStyle w:val="Intestazione"/>
        <w:jc w:val="both"/>
        <w:rPr>
          <w:rFonts w:ascii="HelveticaNeueLT Std" w:hAnsi="HelveticaNeueLT Std" w:cs="Arial"/>
          <w:b/>
          <w:szCs w:val="24"/>
        </w:rPr>
      </w:pPr>
      <w:r w:rsidRPr="005418E6">
        <w:rPr>
          <w:rFonts w:ascii="HelveticaNeueLT Std" w:hAnsi="HelveticaNeueLT Std" w:cs="Arial"/>
          <w:b/>
          <w:szCs w:val="24"/>
        </w:rPr>
        <w:t>Seconda tappa – Castel Caldes</w:t>
      </w:r>
    </w:p>
    <w:p w:rsidR="00556AC8" w:rsidRPr="005418E6" w:rsidRDefault="00DC4C76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 xml:space="preserve">Il maniero presenta una tipologia architettonica frutto dell’incontro delle culture veneta, tedesca e lombarda, tipico di questa zona al confine del Principato vescovile di Trento. L’interno è affascinante e presenta soffitti a volte, rivestimenti lignei e sale affrescate. Notevoli sono la stanza del conte ed il salone da ballo. Salendo la scala in legno della torre si entra in una stanza con voltino a crociera completamente affrescata, teatro di antiche leggende riguardanti la prigionia di Olinda, ovvero la sfortunata contessina Marianna Elisabetta </w:t>
      </w:r>
      <w:proofErr w:type="spellStart"/>
      <w:r w:rsidRPr="005418E6">
        <w:rPr>
          <w:rFonts w:ascii="HelveticaNeueLT Std" w:hAnsi="HelveticaNeueLT Std" w:cs="Arial"/>
          <w:szCs w:val="24"/>
        </w:rPr>
        <w:t>Thun</w:t>
      </w:r>
      <w:proofErr w:type="spellEnd"/>
      <w:r w:rsidRPr="005418E6">
        <w:rPr>
          <w:rFonts w:ascii="HelveticaNeueLT Std" w:hAnsi="HelveticaNeueLT Std" w:cs="Arial"/>
          <w:szCs w:val="24"/>
        </w:rPr>
        <w:t xml:space="preserve">. Si racconta che la giovane venne qui rinchiusa dal padre </w:t>
      </w:r>
      <w:proofErr w:type="spellStart"/>
      <w:r w:rsidRPr="005418E6">
        <w:rPr>
          <w:rFonts w:ascii="HelveticaNeueLT Std" w:hAnsi="HelveticaNeueLT Std" w:cs="Arial"/>
          <w:szCs w:val="24"/>
        </w:rPr>
        <w:t>Rodemondo</w:t>
      </w:r>
      <w:proofErr w:type="spellEnd"/>
      <w:r w:rsidR="009E390B" w:rsidRPr="005418E6">
        <w:rPr>
          <w:rFonts w:ascii="HelveticaNeueLT Std" w:hAnsi="HelveticaNeueLT Std" w:cs="Arial"/>
          <w:szCs w:val="24"/>
        </w:rPr>
        <w:t xml:space="preserve"> per impedire il matrimonio con </w:t>
      </w:r>
      <w:r w:rsidR="00621317" w:rsidRPr="005418E6">
        <w:rPr>
          <w:rFonts w:ascii="HelveticaNeueLT Std" w:hAnsi="HelveticaNeueLT Std" w:cs="Arial"/>
          <w:szCs w:val="24"/>
        </w:rPr>
        <w:t xml:space="preserve">un </w:t>
      </w:r>
      <w:r w:rsidR="009E390B" w:rsidRPr="005418E6">
        <w:rPr>
          <w:rFonts w:ascii="HelveticaNeueLT Std" w:hAnsi="HelveticaNeueLT Std" w:cs="Arial"/>
          <w:szCs w:val="24"/>
        </w:rPr>
        <w:t>giovanotto non di nobili origini</w:t>
      </w:r>
      <w:r w:rsidRPr="005418E6">
        <w:rPr>
          <w:rFonts w:ascii="HelveticaNeueLT Std" w:hAnsi="HelveticaNeueLT Std" w:cs="Arial"/>
          <w:szCs w:val="24"/>
        </w:rPr>
        <w:t xml:space="preserve"> per il quale morì d’amore. La leggenda vuole che tutti gli affreschi della piccola stanza siano opera della fanciulla.</w:t>
      </w:r>
    </w:p>
    <w:p w:rsidR="00556AC8" w:rsidRPr="005418E6" w:rsidRDefault="00DC4C76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>Terminata la visita guidata, l’atteso momento del pranzo, curato dall’Associazione Trentina Cuochi e arricchito dai vini e dalle bollicine</w:t>
      </w:r>
      <w:r w:rsidR="002478E5">
        <w:rPr>
          <w:rFonts w:ascii="HelveticaNeueLT Std" w:hAnsi="HelveticaNeueLT Std" w:cs="Arial"/>
          <w:szCs w:val="24"/>
        </w:rPr>
        <w:t xml:space="preserve"> </w:t>
      </w:r>
      <w:proofErr w:type="spellStart"/>
      <w:r w:rsidR="002478E5">
        <w:rPr>
          <w:rFonts w:ascii="HelveticaNeueLT Std" w:hAnsi="HelveticaNeueLT Std" w:cs="Arial"/>
          <w:szCs w:val="24"/>
        </w:rPr>
        <w:t>Trentodoc</w:t>
      </w:r>
      <w:proofErr w:type="spellEnd"/>
      <w:r w:rsidRPr="005418E6">
        <w:rPr>
          <w:rFonts w:ascii="HelveticaNeueLT Std" w:hAnsi="HelveticaNeueLT Std" w:cs="Arial"/>
          <w:szCs w:val="24"/>
        </w:rPr>
        <w:t xml:space="preserve"> della Cantina Rotari </w:t>
      </w:r>
      <w:proofErr w:type="spellStart"/>
      <w:r w:rsidRPr="005418E6">
        <w:rPr>
          <w:rFonts w:ascii="HelveticaNeueLT Std" w:hAnsi="HelveticaNeueLT Std" w:cs="Arial"/>
          <w:szCs w:val="24"/>
        </w:rPr>
        <w:t>Mezzacorona</w:t>
      </w:r>
      <w:proofErr w:type="spellEnd"/>
      <w:r w:rsidRPr="005418E6">
        <w:rPr>
          <w:rFonts w:ascii="HelveticaNeueLT Std" w:hAnsi="HelveticaNeueLT Std" w:cs="Arial"/>
          <w:szCs w:val="24"/>
        </w:rPr>
        <w:t xml:space="preserve">. </w:t>
      </w:r>
    </w:p>
    <w:p w:rsidR="00206A13" w:rsidRPr="005418E6" w:rsidRDefault="00206A13">
      <w:pPr>
        <w:pStyle w:val="Intestazione"/>
        <w:jc w:val="both"/>
        <w:rPr>
          <w:rFonts w:ascii="HelveticaNeueLT Std" w:hAnsi="HelveticaNeueLT Std" w:cs="Arial"/>
          <w:b/>
          <w:szCs w:val="24"/>
        </w:rPr>
      </w:pPr>
    </w:p>
    <w:p w:rsidR="00556AC8" w:rsidRPr="005418E6" w:rsidRDefault="00BD31FA">
      <w:pPr>
        <w:pStyle w:val="Intestazione"/>
        <w:jc w:val="both"/>
        <w:rPr>
          <w:rFonts w:ascii="HelveticaNeueLT Std" w:hAnsi="HelveticaNeueLT Std" w:cs="Arial"/>
          <w:b/>
          <w:szCs w:val="24"/>
        </w:rPr>
      </w:pPr>
      <w:r w:rsidRPr="005418E6">
        <w:rPr>
          <w:rFonts w:ascii="HelveticaNeueLT Std" w:hAnsi="HelveticaNeueLT Std" w:cs="Arial"/>
          <w:b/>
          <w:szCs w:val="24"/>
        </w:rPr>
        <w:t xml:space="preserve">Terza tappa – Castel Valer </w:t>
      </w:r>
    </w:p>
    <w:p w:rsidR="00556AC8" w:rsidRPr="005418E6" w:rsidRDefault="00DC4C76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 xml:space="preserve">Nelle vicinanze di Tassullo, in posizione panoramica e circondato dai frutteti, sorge Castel Valer. La sua torre, la più alta del Trentino con i suoi 40 metri d'altezza, caratterizzata dalla pianta ottagonale e costruita in parte di granito importato, primeggia per imponenza e particolarità su tutte le altre della provincia. Le prime notizie della storia di Castel Valer risalgono al 1211, quando, di proprietà dei conti Appiano, fungeva da guardia militare. </w:t>
      </w:r>
    </w:p>
    <w:p w:rsidR="00556AC8" w:rsidRPr="005418E6" w:rsidRDefault="00DC4C76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 xml:space="preserve">Le </w:t>
      </w:r>
      <w:r w:rsidR="00621317" w:rsidRPr="005418E6">
        <w:rPr>
          <w:rFonts w:ascii="HelveticaNeueLT Std" w:hAnsi="HelveticaNeueLT Std" w:cs="Arial"/>
          <w:szCs w:val="24"/>
        </w:rPr>
        <w:t xml:space="preserve">successive </w:t>
      </w:r>
      <w:r w:rsidRPr="005418E6">
        <w:rPr>
          <w:rFonts w:ascii="HelveticaNeueLT Std" w:hAnsi="HelveticaNeueLT Std" w:cs="Arial"/>
          <w:szCs w:val="24"/>
        </w:rPr>
        <w:t>cinte murarie</w:t>
      </w:r>
      <w:r w:rsidR="00621317" w:rsidRPr="005418E6">
        <w:rPr>
          <w:rFonts w:ascii="HelveticaNeueLT Std" w:hAnsi="HelveticaNeueLT Std" w:cs="Arial"/>
          <w:szCs w:val="24"/>
        </w:rPr>
        <w:t>,</w:t>
      </w:r>
      <w:r w:rsidRPr="005418E6">
        <w:rPr>
          <w:rFonts w:ascii="HelveticaNeueLT Std" w:hAnsi="HelveticaNeueLT Std" w:cs="Arial"/>
          <w:szCs w:val="24"/>
        </w:rPr>
        <w:t xml:space="preserve"> atte a contenere la crescita del perimetro del maniero</w:t>
      </w:r>
      <w:r w:rsidR="00621317" w:rsidRPr="005418E6">
        <w:rPr>
          <w:rFonts w:ascii="HelveticaNeueLT Std" w:hAnsi="HelveticaNeueLT Std" w:cs="Arial"/>
          <w:szCs w:val="24"/>
        </w:rPr>
        <w:t>,</w:t>
      </w:r>
      <w:r w:rsidRPr="005418E6">
        <w:rPr>
          <w:rFonts w:ascii="HelveticaNeueLT Std" w:hAnsi="HelveticaNeueLT Std" w:cs="Arial"/>
          <w:szCs w:val="24"/>
        </w:rPr>
        <w:t xml:space="preserve"> seguono il modello ottagonale imposto dalla torre antica e racchiudono le due serie di edifici da cui il complesso è formato: la più antica, risalente al XIV secolo, è denominata Castel di sotto, mentre la seconda, risalente al XVI secolo, Castel di sopra. </w:t>
      </w:r>
    </w:p>
    <w:p w:rsidR="00556AC8" w:rsidRPr="005418E6" w:rsidRDefault="00DC4C76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>Generalmente chiuso al pubblico, il compendio è visitabile per l’occasione grazie alla disp</w:t>
      </w:r>
      <w:r w:rsidR="00BD31FA" w:rsidRPr="005418E6">
        <w:rPr>
          <w:rFonts w:ascii="HelveticaNeueLT Std" w:hAnsi="HelveticaNeueLT Std" w:cs="Arial"/>
          <w:szCs w:val="24"/>
        </w:rPr>
        <w:t>onibilità del proprietario, il c</w:t>
      </w:r>
      <w:r w:rsidRPr="005418E6">
        <w:rPr>
          <w:rFonts w:ascii="HelveticaNeueLT Std" w:hAnsi="HelveticaNeueLT Std" w:cs="Arial"/>
          <w:szCs w:val="24"/>
        </w:rPr>
        <w:t xml:space="preserve">onte Ulrico </w:t>
      </w:r>
      <w:proofErr w:type="spellStart"/>
      <w:r w:rsidRPr="005418E6">
        <w:rPr>
          <w:rFonts w:ascii="HelveticaNeueLT Std" w:hAnsi="HelveticaNeueLT Std" w:cs="Arial"/>
          <w:szCs w:val="24"/>
        </w:rPr>
        <w:t>Spaur</w:t>
      </w:r>
      <w:proofErr w:type="spellEnd"/>
      <w:r w:rsidRPr="005418E6">
        <w:rPr>
          <w:rFonts w:ascii="HelveticaNeueLT Std" w:hAnsi="HelveticaNeueLT Std" w:cs="Arial"/>
          <w:szCs w:val="24"/>
        </w:rPr>
        <w:t xml:space="preserve">. </w:t>
      </w:r>
    </w:p>
    <w:p w:rsidR="00556AC8" w:rsidRPr="005418E6" w:rsidRDefault="00556AC8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556AC8" w:rsidRPr="005418E6" w:rsidRDefault="00BD31FA">
      <w:pPr>
        <w:jc w:val="both"/>
        <w:rPr>
          <w:rFonts w:ascii="HelveticaNeueLT Std" w:hAnsi="HelveticaNeueLT Std" w:cs="Arial"/>
          <w:b/>
          <w:szCs w:val="24"/>
        </w:rPr>
      </w:pPr>
      <w:r w:rsidRPr="005418E6">
        <w:rPr>
          <w:rFonts w:ascii="HelveticaNeueLT Std" w:hAnsi="HelveticaNeueLT Std" w:cs="Arial"/>
          <w:b/>
          <w:szCs w:val="24"/>
        </w:rPr>
        <w:t xml:space="preserve">Quarta tappa – Castel </w:t>
      </w:r>
      <w:proofErr w:type="spellStart"/>
      <w:r w:rsidRPr="005418E6">
        <w:rPr>
          <w:rFonts w:ascii="HelveticaNeueLT Std" w:hAnsi="HelveticaNeueLT Std" w:cs="Arial"/>
          <w:b/>
          <w:szCs w:val="24"/>
        </w:rPr>
        <w:t>Thun</w:t>
      </w:r>
      <w:proofErr w:type="spellEnd"/>
      <w:r w:rsidRPr="005418E6">
        <w:rPr>
          <w:rFonts w:ascii="HelveticaNeueLT Std" w:hAnsi="HelveticaNeueLT Std" w:cs="Arial"/>
          <w:b/>
          <w:szCs w:val="24"/>
        </w:rPr>
        <w:t xml:space="preserve"> </w:t>
      </w:r>
    </w:p>
    <w:p w:rsidR="00556AC8" w:rsidRPr="005418E6" w:rsidRDefault="00DC4C76">
      <w:pPr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 xml:space="preserve">Il compendio, situato a Vigo di Ton, venne costruito nella metà del XIII secolo e fu la sede della potente famiglia dei </w:t>
      </w:r>
      <w:proofErr w:type="spellStart"/>
      <w:r w:rsidRPr="005418E6">
        <w:rPr>
          <w:rFonts w:ascii="HelveticaNeueLT Std" w:hAnsi="HelveticaNeueLT Std" w:cs="Arial"/>
          <w:szCs w:val="24"/>
        </w:rPr>
        <w:t>Thun</w:t>
      </w:r>
      <w:proofErr w:type="spellEnd"/>
      <w:r w:rsidRPr="005418E6">
        <w:rPr>
          <w:rFonts w:ascii="HelveticaNeueLT Std" w:hAnsi="HelveticaNeueLT Std" w:cs="Arial"/>
          <w:szCs w:val="24"/>
        </w:rPr>
        <w:t xml:space="preserve">, che nelle valli di Non e di Sole possedeva altre prestigiose residenze. È un esempio fra i più interessanti di architettura castellana trentina: la struttura civile-militare è tipicamente gotica ed è circondata da un complesso sistema di fortificazioni formato da torri, bastioni lunati, fossati e cammini di ronde. Fra i numerosi locali, ancora riccamente arredati e impreziositi da numerose opere, il più pregevole è la “stanza del vescovo”, interamente rivestita di legno di cirmolo, con il soffitto a cassettoni e una porta monumentale. Castel </w:t>
      </w:r>
      <w:proofErr w:type="spellStart"/>
      <w:r w:rsidRPr="005418E6">
        <w:rPr>
          <w:rFonts w:ascii="HelveticaNeueLT Std" w:hAnsi="HelveticaNeueLT Std" w:cs="Arial"/>
          <w:szCs w:val="24"/>
        </w:rPr>
        <w:t>Thun</w:t>
      </w:r>
      <w:proofErr w:type="spellEnd"/>
      <w:r w:rsidRPr="005418E6">
        <w:rPr>
          <w:rFonts w:ascii="HelveticaNeueLT Std" w:hAnsi="HelveticaNeueLT Std" w:cs="Arial"/>
          <w:szCs w:val="24"/>
        </w:rPr>
        <w:t xml:space="preserve"> è fra i più insigni edifici monumentali pubblici non soltanto per l'ottimo stato di conservazione in cui si trova, ma anche perché ci racconta otto secoli di storia del Principato vescovile.</w:t>
      </w:r>
    </w:p>
    <w:p w:rsidR="00556AC8" w:rsidRPr="005418E6" w:rsidRDefault="00DC4C76">
      <w:pPr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 xml:space="preserve">A conclusione del tour, prima del ritorno a Trento, immersi nelle atmosfere di un tempo si potrà gustare una tisana di erbe officinali. </w:t>
      </w:r>
    </w:p>
    <w:p w:rsidR="00FB4F03" w:rsidRPr="005418E6" w:rsidRDefault="00FB4F03">
      <w:pPr>
        <w:jc w:val="both"/>
        <w:rPr>
          <w:rFonts w:ascii="HelveticaNeueLT Std" w:hAnsi="HelveticaNeueLT Std" w:cs="Arial"/>
          <w:szCs w:val="24"/>
        </w:rPr>
      </w:pPr>
    </w:p>
    <w:p w:rsidR="005418E6" w:rsidRPr="005418E6" w:rsidRDefault="00FA7322" w:rsidP="00FB4F03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>L’iniziativa “Il Trenino dei C</w:t>
      </w:r>
      <w:r w:rsidR="00FB4F03" w:rsidRPr="005418E6">
        <w:rPr>
          <w:rFonts w:ascii="HelveticaNeueLT Std" w:hAnsi="HelveticaNeueLT Std" w:cs="Arial"/>
          <w:szCs w:val="24"/>
        </w:rPr>
        <w:t>astelli” è promossa dall’Assessorato alla cultura della Provincia autonoma di Trento e real</w:t>
      </w:r>
      <w:r w:rsidRPr="005418E6">
        <w:rPr>
          <w:rFonts w:ascii="HelveticaNeueLT Std" w:hAnsi="HelveticaNeueLT Std" w:cs="Arial"/>
          <w:szCs w:val="24"/>
        </w:rPr>
        <w:t xml:space="preserve">izzata dalle Apt di Val di Non, </w:t>
      </w:r>
      <w:r w:rsidR="00FB4F03" w:rsidRPr="005418E6">
        <w:rPr>
          <w:rFonts w:ascii="HelveticaNeueLT Std" w:hAnsi="HelveticaNeueLT Std" w:cs="Arial"/>
          <w:szCs w:val="24"/>
        </w:rPr>
        <w:t>Val di Sole</w:t>
      </w:r>
      <w:r w:rsidR="00EE1A54" w:rsidRPr="005418E6">
        <w:rPr>
          <w:rFonts w:ascii="HelveticaNeueLT Std" w:hAnsi="HelveticaNeueLT Std" w:cs="Arial"/>
          <w:szCs w:val="24"/>
        </w:rPr>
        <w:t xml:space="preserve"> e Trento-Monte Bondone-</w:t>
      </w:r>
      <w:r w:rsidR="00134BDF" w:rsidRPr="005418E6">
        <w:rPr>
          <w:rFonts w:ascii="HelveticaNeueLT Std" w:hAnsi="HelveticaNeueLT Std" w:cs="Arial"/>
          <w:szCs w:val="24"/>
        </w:rPr>
        <w:lastRenderedPageBreak/>
        <w:t>Valle dei Lagh</w:t>
      </w:r>
      <w:r w:rsidR="00CF67DC" w:rsidRPr="005418E6">
        <w:rPr>
          <w:rFonts w:ascii="HelveticaNeueLT Std" w:hAnsi="HelveticaNeueLT Std" w:cs="Arial"/>
          <w:szCs w:val="24"/>
        </w:rPr>
        <w:t>i</w:t>
      </w:r>
      <w:r w:rsidR="00134BDF" w:rsidRPr="005418E6">
        <w:rPr>
          <w:rFonts w:ascii="HelveticaNeueLT Std" w:hAnsi="HelveticaNeueLT Std" w:cs="Arial"/>
          <w:szCs w:val="24"/>
        </w:rPr>
        <w:t>, e da T</w:t>
      </w:r>
      <w:r w:rsidR="00FB4F03" w:rsidRPr="005418E6">
        <w:rPr>
          <w:rFonts w:ascii="HelveticaNeueLT Std" w:hAnsi="HelveticaNeueLT Std" w:cs="Arial"/>
          <w:szCs w:val="24"/>
        </w:rPr>
        <w:t>rentino Marketing nell’ambito dell’attività di valorizzazione della Rete dei castelli trentini.</w:t>
      </w:r>
      <w:bookmarkStart w:id="0" w:name="_GoBack"/>
      <w:bookmarkEnd w:id="0"/>
    </w:p>
    <w:p w:rsidR="005418E6" w:rsidRPr="005418E6" w:rsidRDefault="005418E6" w:rsidP="00FB4F03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556AC8" w:rsidRDefault="00DC4C76">
      <w:pPr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 xml:space="preserve">Info: </w:t>
      </w:r>
      <w:hyperlink r:id="rId8" w:history="1">
        <w:r w:rsidRPr="005418E6">
          <w:rPr>
            <w:rStyle w:val="Collegamentoipertestuale"/>
            <w:rFonts w:ascii="HelveticaNeueLT Std" w:hAnsi="HelveticaNeueLT Std" w:cs="Arial"/>
            <w:szCs w:val="24"/>
          </w:rPr>
          <w:t xml:space="preserve">www.iltreninodeicastelli.it  </w:t>
        </w:r>
      </w:hyperlink>
      <w:r w:rsidR="0016739D" w:rsidRPr="005418E6">
        <w:rPr>
          <w:rFonts w:ascii="HelveticaNeueLT Std" w:hAnsi="HelveticaNeueLT Std" w:cs="Arial"/>
          <w:szCs w:val="24"/>
        </w:rPr>
        <w:t xml:space="preserve"> </w:t>
      </w:r>
    </w:p>
    <w:p w:rsidR="002478E5" w:rsidRPr="005418E6" w:rsidRDefault="002478E5">
      <w:pPr>
        <w:rPr>
          <w:rFonts w:ascii="HelveticaNeueLT Std" w:hAnsi="HelveticaNeueLT Std" w:cs="Arial"/>
          <w:szCs w:val="24"/>
        </w:rPr>
      </w:pPr>
    </w:p>
    <w:p w:rsidR="005418E6" w:rsidRPr="005418E6" w:rsidRDefault="005418E6" w:rsidP="005418E6">
      <w:pPr>
        <w:pStyle w:val="Intestazione"/>
        <w:tabs>
          <w:tab w:val="clear" w:pos="4819"/>
          <w:tab w:val="clear" w:pos="9638"/>
        </w:tabs>
        <w:rPr>
          <w:rFonts w:cs="Arial"/>
          <w:b/>
          <w:szCs w:val="24"/>
        </w:rPr>
      </w:pPr>
      <w:r w:rsidRPr="005418E6">
        <w:rPr>
          <w:rFonts w:cs="Arial"/>
          <w:b/>
          <w:szCs w:val="24"/>
        </w:rPr>
        <w:t>Tariffe</w:t>
      </w:r>
    </w:p>
    <w:p w:rsidR="005418E6" w:rsidRPr="005418E6" w:rsidRDefault="005418E6" w:rsidP="005418E6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  <w:r w:rsidRPr="005418E6">
        <w:rPr>
          <w:rFonts w:cs="Arial"/>
          <w:szCs w:val="24"/>
        </w:rPr>
        <w:t>Intero 62€, per i possessori della Trentino Guest Card 56€, per gli under 16 52€, gratuito per i bambini fino ai 4 anni, 10€ per i bambini dai 4 ai 12 anni grazie al pacchetto “Speciale Famiglie”</w:t>
      </w:r>
    </w:p>
    <w:p w:rsidR="005418E6" w:rsidRPr="005418E6" w:rsidRDefault="005418E6" w:rsidP="005418E6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5418E6" w:rsidRPr="005418E6" w:rsidRDefault="005418E6" w:rsidP="005418E6">
      <w:pPr>
        <w:pStyle w:val="Intestazione"/>
        <w:tabs>
          <w:tab w:val="clear" w:pos="4819"/>
          <w:tab w:val="clear" w:pos="9638"/>
        </w:tabs>
        <w:rPr>
          <w:rFonts w:cs="Arial"/>
          <w:b/>
          <w:szCs w:val="24"/>
        </w:rPr>
      </w:pPr>
      <w:r w:rsidRPr="005418E6">
        <w:rPr>
          <w:rFonts w:cs="Arial"/>
          <w:b/>
          <w:szCs w:val="24"/>
        </w:rPr>
        <w:t>Prenotazioni</w:t>
      </w:r>
    </w:p>
    <w:p w:rsidR="005418E6" w:rsidRPr="005418E6" w:rsidRDefault="005418E6" w:rsidP="005418E6">
      <w:pPr>
        <w:pStyle w:val="Intestazione"/>
        <w:rPr>
          <w:rFonts w:cs="Arial"/>
          <w:szCs w:val="24"/>
        </w:rPr>
      </w:pPr>
      <w:r w:rsidRPr="005418E6">
        <w:rPr>
          <w:rFonts w:cs="Arial"/>
          <w:szCs w:val="24"/>
        </w:rPr>
        <w:t xml:space="preserve">Obbligatorie e fino ad esaurimento posti presso l’Agenzia Viaggi </w:t>
      </w:r>
      <w:proofErr w:type="spellStart"/>
      <w:r w:rsidRPr="005418E6">
        <w:rPr>
          <w:rFonts w:cs="Arial"/>
          <w:szCs w:val="24"/>
        </w:rPr>
        <w:t>Guidavacanze</w:t>
      </w:r>
      <w:proofErr w:type="spellEnd"/>
      <w:r w:rsidRPr="005418E6">
        <w:rPr>
          <w:rFonts w:cs="Arial"/>
          <w:szCs w:val="24"/>
        </w:rPr>
        <w:t xml:space="preserve"> di Cles dal lunedì al venerdì con orario 9-19 e il sabato dalle 9 alle 12 (tel. 0463-423002 - </w:t>
      </w:r>
      <w:hyperlink r:id="rId9" w:history="1">
        <w:r w:rsidRPr="005418E6">
          <w:rPr>
            <w:rStyle w:val="Collegamentoipertestuale"/>
            <w:rFonts w:cs="Arial"/>
            <w:szCs w:val="24"/>
          </w:rPr>
          <w:t>info@guidavacanze.it</w:t>
        </w:r>
      </w:hyperlink>
      <w:r w:rsidRPr="005418E6">
        <w:rPr>
          <w:rFonts w:cs="Arial"/>
          <w:szCs w:val="24"/>
        </w:rPr>
        <w:t xml:space="preserve">) </w:t>
      </w:r>
    </w:p>
    <w:p w:rsidR="00556AC8" w:rsidRPr="005418E6" w:rsidRDefault="00556AC8">
      <w:pPr>
        <w:rPr>
          <w:rFonts w:ascii="HelveticaNeueLT Std"/>
          <w:szCs w:val="24"/>
          <w:u w:val="single"/>
        </w:rPr>
      </w:pPr>
    </w:p>
    <w:p w:rsidR="009A3B03" w:rsidRPr="005418E6" w:rsidRDefault="00DC4C76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>(L. Io.)</w:t>
      </w:r>
    </w:p>
    <w:p w:rsidR="009A3B03" w:rsidRPr="005418E6" w:rsidRDefault="009A3B03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p w:rsidR="00556AC8" w:rsidRPr="005418E6" w:rsidRDefault="0006559E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  <w:r w:rsidRPr="005418E6">
        <w:rPr>
          <w:rFonts w:ascii="HelveticaNeueLT Std" w:hAnsi="HelveticaNeueLT Std" w:cs="Arial"/>
          <w:szCs w:val="24"/>
        </w:rPr>
        <w:t xml:space="preserve">Trento, </w:t>
      </w:r>
      <w:r w:rsidR="00412CBA" w:rsidRPr="005418E6">
        <w:rPr>
          <w:rFonts w:ascii="HelveticaNeueLT Std" w:hAnsi="HelveticaNeueLT Std" w:cs="Arial"/>
          <w:szCs w:val="24"/>
        </w:rPr>
        <w:t>aprile</w:t>
      </w:r>
      <w:r w:rsidR="001C6B06" w:rsidRPr="005418E6">
        <w:rPr>
          <w:rFonts w:ascii="HelveticaNeueLT Std" w:hAnsi="HelveticaNeueLT Std" w:cs="Arial"/>
          <w:szCs w:val="24"/>
        </w:rPr>
        <w:t xml:space="preserve"> 2016 </w:t>
      </w:r>
    </w:p>
    <w:sectPr w:rsidR="00556AC8" w:rsidRPr="005418E6">
      <w:headerReference w:type="default" r:id="rId10"/>
      <w:footerReference w:type="default" r:id="rId11"/>
      <w:pgSz w:w="11906" w:h="16838" w:code="9"/>
      <w:pgMar w:top="2552" w:right="907" w:bottom="1418" w:left="907" w:header="624" w:footer="28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BCC" w:rsidRDefault="00184BCC">
      <w:r>
        <w:separator/>
      </w:r>
    </w:p>
  </w:endnote>
  <w:endnote w:type="continuationSeparator" w:id="0">
    <w:p w:rsidR="00184BCC" w:rsidRDefault="0018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AC8" w:rsidRDefault="00DC4C76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ve="http://schemas.openxmlformats.org/markup-compatibility/2006" xmlns:mv="urn:schemas-microsoft-com:mac:vml" xmlns:pic="http://schemas.openxmlformats.org/drawingml/2006/picture" xmlns:a14="http://schemas.microsoft.com/office/drawing/2010/main">
          <w:pict>
            <v:line w14:anchorId="7B22DD3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Z6L4EQIAACgEAAAOAAAAZHJzL2Uyb0RvYy54bWysU8GO2jAQvVfqP1i+QxIIlI0IqyqBXmiL tNsPMLZDrDq2ZRsCqvrvHRuC2PZSVc3BGXtmnt/MGy+fz51EJ26d0KrE2TjFiCuqmVCHEn973YwW GDlPFCNSK17iC3f4efX+3bI3BZ/oVkvGLQIQ5YrelLj13hRJ4mjLO+LG2nAFzkbbjnjY2kPCLOkB vZPJJE3nSa8tM1ZT7hyc1lcnXkX8puHUf20axz2SJQZuPq42rvuwJqslKQ6WmFbQGw3yDyw6IhRc eoeqiSfoaMUfUJ2gVjvd+DHVXaKbRlAea4BqsvS3al5aYnisBZrjzL1N7v/B0i+nnUWClTjHSJEO JNoKxdE0dKY3roCASu1sqI2e1YvZavrdIaWrlqgDjwxfLwbSspCRvEkJG2cAf99/1gxiyNHr2KZz Y7sACQ1A56jG5a4GP3tE4XCeT/N8NsOIDr6EFEOisc5/4rpDwSixBM4RmJy2zgcipBhCwj1Kb4SU UWypUA/g01kaE5yWggVnCHP2sK+kRScSxiV+sSrwPIZZfVQsgrWcsPXN9kTIqw2XSxXwoBSgc7Ou 8/DjKX1aL9aLfJRP5utRntb16OOmykfzTfZhVk/rqqqzn4FalhetYIyrwG6YzSz/O+1vr+Q6Vffp vLcheYse+wVkh38kHbUM8l0HYa/ZZWcHjWEcY/Dt6YR5f9yD/fjAV78AAAD//wMAUEsDBBQABgAI AAAAIQDj8Q+E2gAAAAcBAAAPAAAAZHJzL2Rvd25yZXYueG1sTI/BTsMwEETvSPyDtUjcqB2qIEjj VAgpiAsHWsTZjbdJhL2ObDcOfD2uOMBxZlYzb+vtYg2b0YfRkYRiJYAhdU6P1Et437c398BCVKSV cYQSvjDAtrm8qFWlXaI3nHexZ7mEQqUkDDFOFeehG9CqsHITUs6OzlsVs/Q9116lXG4NvxXijls1 Ul4Y1IRPA3afu5OVQEX8MCnFNPvv8rksyvZFvLZSXl8tjxtgEZf4dwxn/IwOTWY6uBPpwIyE/EjM bvkA7JyKYr0Gdvh1eFPz//zNDwAAAP//AwBQSwECLQAUAAYACAAAACEAtoM4kv4AAADhAQAAEwAA AAAAAAAAAAAAAAAAAAAAW0NvbnRlbnRfVHlwZXNdLnhtbFBLAQItABQABgAIAAAAIQA4/SH/1gAA AJQBAAALAAAAAAAAAAAAAAAAAC8BAABfcmVscy8ucmVsc1BLAQItABQABgAIAAAAIQDDZ6L4EQIA ACgEAAAOAAAAAAAAAAAAAAAAAC4CAABkcnMvZTJvRG9jLnhtbFBLAQItABQABgAIAAAAIQDj8Q+E 2gAAAAcBAAAPAAAAAAAAAAAAAAAAAGsEAABkcnMvZG93bnJldi54bWxQSwUGAAAAAAQABADzAAAA cgUAAAAA 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556AC8">
      <w:tc>
        <w:tcPr>
          <w:tcW w:w="5116" w:type="dxa"/>
          <w:shd w:val="clear" w:color="auto" w:fill="auto"/>
        </w:tcPr>
        <w:p w:rsidR="00556AC8" w:rsidRDefault="00DC4C76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556AC8" w:rsidRDefault="00DC4C76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556AC8" w:rsidRDefault="00DC4C76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press@trentinomarketing.org</w:t>
          </w:r>
        </w:p>
        <w:p w:rsidR="00556AC8" w:rsidRDefault="00DC4C76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556AC8" w:rsidRDefault="00556AC8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556AC8" w:rsidRDefault="00DC4C76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56AC8" w:rsidRDefault="00556AC8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BCC" w:rsidRDefault="00184BCC">
      <w:r>
        <w:separator/>
      </w:r>
    </w:p>
  </w:footnote>
  <w:footnote w:type="continuationSeparator" w:id="0">
    <w:p w:rsidR="00184BCC" w:rsidRDefault="0018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AC8" w:rsidRDefault="00DC4C76">
    <w:pPr>
      <w:pStyle w:val="Intestazione"/>
      <w:jc w:val="center"/>
    </w:pPr>
    <w:r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6AC8" w:rsidRDefault="00556AC8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0168108B"/>
    <w:multiLevelType w:val="multilevel"/>
    <w:tmpl w:val="C2F279F0"/>
    <w:lvl w:ilvl="0">
      <w:start w:val="1"/>
      <w:numFmt w:val="bullet"/>
      <w:lvlText w:val=""/>
      <w:lvlPicBulletId w:val="0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45B5D98"/>
    <w:multiLevelType w:val="multilevel"/>
    <w:tmpl w:val="A5425154"/>
    <w:lvl w:ilvl="0">
      <w:start w:val="1"/>
      <w:numFmt w:val="bullet"/>
      <w:lvlText w:val=""/>
      <w:lvlPicBulletId w:val="0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D6E0E7F"/>
    <w:multiLevelType w:val="hybridMultilevel"/>
    <w:tmpl w:val="B0A67CE4"/>
    <w:lvl w:ilvl="0" w:tplc="9FDADF8A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635417EA">
      <w:start w:val="1"/>
      <w:numFmt w:val="lowerLetter"/>
      <w:lvlText w:val="%2."/>
      <w:lvlJc w:val="left"/>
      <w:pPr>
        <w:ind w:left="1440" w:hanging="360"/>
      </w:pPr>
    </w:lvl>
    <w:lvl w:ilvl="2" w:tplc="AC46742A">
      <w:start w:val="1"/>
      <w:numFmt w:val="lowerRoman"/>
      <w:lvlText w:val="%3."/>
      <w:lvlJc w:val="right"/>
      <w:pPr>
        <w:ind w:left="2160" w:hanging="180"/>
      </w:pPr>
    </w:lvl>
    <w:lvl w:ilvl="3" w:tplc="FF6A2C3C">
      <w:start w:val="1"/>
      <w:numFmt w:val="decimal"/>
      <w:lvlText w:val="%4."/>
      <w:lvlJc w:val="left"/>
      <w:pPr>
        <w:ind w:left="2880" w:hanging="360"/>
      </w:pPr>
    </w:lvl>
    <w:lvl w:ilvl="4" w:tplc="756C146A">
      <w:start w:val="1"/>
      <w:numFmt w:val="lowerLetter"/>
      <w:lvlText w:val="%5."/>
      <w:lvlJc w:val="left"/>
      <w:pPr>
        <w:ind w:left="3600" w:hanging="360"/>
      </w:pPr>
    </w:lvl>
    <w:lvl w:ilvl="5" w:tplc="A5064218">
      <w:start w:val="1"/>
      <w:numFmt w:val="lowerRoman"/>
      <w:lvlText w:val="%6."/>
      <w:lvlJc w:val="right"/>
      <w:pPr>
        <w:ind w:left="4320" w:hanging="180"/>
      </w:pPr>
    </w:lvl>
    <w:lvl w:ilvl="6" w:tplc="0FB86EEE">
      <w:start w:val="1"/>
      <w:numFmt w:val="decimal"/>
      <w:lvlText w:val="%7."/>
      <w:lvlJc w:val="left"/>
      <w:pPr>
        <w:ind w:left="5040" w:hanging="360"/>
      </w:pPr>
    </w:lvl>
    <w:lvl w:ilvl="7" w:tplc="01662368">
      <w:start w:val="1"/>
      <w:numFmt w:val="lowerLetter"/>
      <w:lvlText w:val="%8."/>
      <w:lvlJc w:val="left"/>
      <w:pPr>
        <w:ind w:left="5760" w:hanging="360"/>
      </w:pPr>
    </w:lvl>
    <w:lvl w:ilvl="8" w:tplc="B308D5D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A7EB3"/>
    <w:multiLevelType w:val="multilevel"/>
    <w:tmpl w:val="F20AF2A4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002E4E"/>
    <w:multiLevelType w:val="hybridMultilevel"/>
    <w:tmpl w:val="251A9FB0"/>
    <w:lvl w:ilvl="0" w:tplc="B1EEA470">
      <w:start w:val="1"/>
      <w:numFmt w:val="bullet"/>
      <w:lvlText w:val=""/>
      <w:lvlPicBulletId w:val="0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4"/>
      </w:rPr>
    </w:lvl>
    <w:lvl w:ilvl="1" w:tplc="F796B66E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  <w:lvl w:ilvl="2" w:tplc="4DB456BE">
      <w:start w:val="1"/>
      <w:numFmt w:val="bullet"/>
      <w:lvlText w:val=""/>
      <w:lvlJc w:val="left"/>
      <w:pPr>
        <w:tabs>
          <w:tab w:val="left" w:pos="0"/>
        </w:tabs>
        <w:ind w:left="2160" w:hanging="360"/>
      </w:pPr>
      <w:rPr>
        <w:rFonts w:ascii="Symbol" w:hAnsi="Symbol" w:hint="default"/>
      </w:rPr>
    </w:lvl>
    <w:lvl w:ilvl="3" w:tplc="42B8E32A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75A83D78">
      <w:start w:val="1"/>
      <w:numFmt w:val="bullet"/>
      <w:lvlText w:val=""/>
      <w:lvlJc w:val="left"/>
      <w:pPr>
        <w:tabs>
          <w:tab w:val="left" w:pos="0"/>
        </w:tabs>
        <w:ind w:left="3600" w:hanging="360"/>
      </w:pPr>
      <w:rPr>
        <w:rFonts w:ascii="Symbol" w:hAnsi="Symbol" w:hint="default"/>
      </w:rPr>
    </w:lvl>
    <w:lvl w:ilvl="5" w:tplc="8800DE52">
      <w:start w:val="1"/>
      <w:numFmt w:val="bullet"/>
      <w:lvlText w:val=""/>
      <w:lvlJc w:val="left"/>
      <w:pPr>
        <w:tabs>
          <w:tab w:val="left" w:pos="0"/>
        </w:tabs>
        <w:ind w:left="4320" w:hanging="360"/>
      </w:pPr>
      <w:rPr>
        <w:rFonts w:ascii="Symbol" w:hAnsi="Symbol" w:hint="default"/>
      </w:rPr>
    </w:lvl>
    <w:lvl w:ilvl="6" w:tplc="ABDA803C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248692F2">
      <w:start w:val="1"/>
      <w:numFmt w:val="bullet"/>
      <w:lvlText w:val=""/>
      <w:lvlJc w:val="left"/>
      <w:pPr>
        <w:tabs>
          <w:tab w:val="left" w:pos="0"/>
        </w:tabs>
        <w:ind w:left="5760" w:hanging="360"/>
      </w:pPr>
      <w:rPr>
        <w:rFonts w:ascii="Symbol" w:hAnsi="Symbol" w:hint="default"/>
      </w:rPr>
    </w:lvl>
    <w:lvl w:ilvl="8" w:tplc="B342870E">
      <w:start w:val="1"/>
      <w:numFmt w:val="bullet"/>
      <w:lvlText w:val=""/>
      <w:lvlJc w:val="left"/>
      <w:pPr>
        <w:tabs>
          <w:tab w:val="left" w:pos="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27"/>
    <w:rsid w:val="00012A04"/>
    <w:rsid w:val="000149B0"/>
    <w:rsid w:val="00015447"/>
    <w:rsid w:val="00015A1C"/>
    <w:rsid w:val="00022735"/>
    <w:rsid w:val="00024BE0"/>
    <w:rsid w:val="00026028"/>
    <w:rsid w:val="000309FA"/>
    <w:rsid w:val="00037BFE"/>
    <w:rsid w:val="000418A0"/>
    <w:rsid w:val="00042A11"/>
    <w:rsid w:val="0004586F"/>
    <w:rsid w:val="000465D9"/>
    <w:rsid w:val="0005598F"/>
    <w:rsid w:val="0006559E"/>
    <w:rsid w:val="0007236C"/>
    <w:rsid w:val="000759EB"/>
    <w:rsid w:val="00095ABE"/>
    <w:rsid w:val="000A188D"/>
    <w:rsid w:val="000B5572"/>
    <w:rsid w:val="000B79B6"/>
    <w:rsid w:val="000B7A18"/>
    <w:rsid w:val="000D3796"/>
    <w:rsid w:val="000D599F"/>
    <w:rsid w:val="000F3CFA"/>
    <w:rsid w:val="000F61CF"/>
    <w:rsid w:val="00103AE7"/>
    <w:rsid w:val="00105B32"/>
    <w:rsid w:val="001109DD"/>
    <w:rsid w:val="0012131D"/>
    <w:rsid w:val="0012147C"/>
    <w:rsid w:val="00124E49"/>
    <w:rsid w:val="001270FB"/>
    <w:rsid w:val="00134BDF"/>
    <w:rsid w:val="001543DA"/>
    <w:rsid w:val="0016511F"/>
    <w:rsid w:val="001671A9"/>
    <w:rsid w:val="0016739D"/>
    <w:rsid w:val="001675D5"/>
    <w:rsid w:val="00180B14"/>
    <w:rsid w:val="00181CA7"/>
    <w:rsid w:val="00184BCC"/>
    <w:rsid w:val="001932D6"/>
    <w:rsid w:val="001A0144"/>
    <w:rsid w:val="001B16D1"/>
    <w:rsid w:val="001C6A92"/>
    <w:rsid w:val="001C6B06"/>
    <w:rsid w:val="001D7EB0"/>
    <w:rsid w:val="001E234F"/>
    <w:rsid w:val="001E24D3"/>
    <w:rsid w:val="001E3323"/>
    <w:rsid w:val="001E57FE"/>
    <w:rsid w:val="001F2FAF"/>
    <w:rsid w:val="00206A13"/>
    <w:rsid w:val="00212A4D"/>
    <w:rsid w:val="00221254"/>
    <w:rsid w:val="00223FA5"/>
    <w:rsid w:val="00224148"/>
    <w:rsid w:val="002245A1"/>
    <w:rsid w:val="002408CF"/>
    <w:rsid w:val="002478E5"/>
    <w:rsid w:val="002521DD"/>
    <w:rsid w:val="0025306B"/>
    <w:rsid w:val="00257007"/>
    <w:rsid w:val="002600BC"/>
    <w:rsid w:val="00263165"/>
    <w:rsid w:val="0027242E"/>
    <w:rsid w:val="00281FFE"/>
    <w:rsid w:val="00296238"/>
    <w:rsid w:val="002A2123"/>
    <w:rsid w:val="002B5B72"/>
    <w:rsid w:val="002D189B"/>
    <w:rsid w:val="002D1FB3"/>
    <w:rsid w:val="002D6038"/>
    <w:rsid w:val="002E1BF3"/>
    <w:rsid w:val="002E262B"/>
    <w:rsid w:val="002E70AE"/>
    <w:rsid w:val="002F3AA9"/>
    <w:rsid w:val="003048E2"/>
    <w:rsid w:val="00306A0A"/>
    <w:rsid w:val="00314097"/>
    <w:rsid w:val="00316A27"/>
    <w:rsid w:val="00323066"/>
    <w:rsid w:val="00325750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C5C98"/>
    <w:rsid w:val="003D0379"/>
    <w:rsid w:val="003D04A4"/>
    <w:rsid w:val="003D0753"/>
    <w:rsid w:val="003D291D"/>
    <w:rsid w:val="003D6C67"/>
    <w:rsid w:val="003E6047"/>
    <w:rsid w:val="003E7A76"/>
    <w:rsid w:val="003F5B9C"/>
    <w:rsid w:val="00403F8F"/>
    <w:rsid w:val="00405425"/>
    <w:rsid w:val="00412CBA"/>
    <w:rsid w:val="00413056"/>
    <w:rsid w:val="00414096"/>
    <w:rsid w:val="0042505B"/>
    <w:rsid w:val="00427329"/>
    <w:rsid w:val="0043509C"/>
    <w:rsid w:val="0043620C"/>
    <w:rsid w:val="00437789"/>
    <w:rsid w:val="00445714"/>
    <w:rsid w:val="00474A57"/>
    <w:rsid w:val="0047789A"/>
    <w:rsid w:val="00480166"/>
    <w:rsid w:val="00482BCB"/>
    <w:rsid w:val="00491F87"/>
    <w:rsid w:val="00492D40"/>
    <w:rsid w:val="00493C28"/>
    <w:rsid w:val="004A2EF3"/>
    <w:rsid w:val="004B00D1"/>
    <w:rsid w:val="004B57BD"/>
    <w:rsid w:val="004D688B"/>
    <w:rsid w:val="004E5B96"/>
    <w:rsid w:val="0050034A"/>
    <w:rsid w:val="00501087"/>
    <w:rsid w:val="00502A59"/>
    <w:rsid w:val="005041CA"/>
    <w:rsid w:val="00504F7D"/>
    <w:rsid w:val="005066E6"/>
    <w:rsid w:val="00507A5C"/>
    <w:rsid w:val="00530EAB"/>
    <w:rsid w:val="00531AB8"/>
    <w:rsid w:val="005407AC"/>
    <w:rsid w:val="00540804"/>
    <w:rsid w:val="005418E6"/>
    <w:rsid w:val="00551D95"/>
    <w:rsid w:val="00552D62"/>
    <w:rsid w:val="0055500B"/>
    <w:rsid w:val="00556AC8"/>
    <w:rsid w:val="00560487"/>
    <w:rsid w:val="0057148B"/>
    <w:rsid w:val="0057227B"/>
    <w:rsid w:val="005735B4"/>
    <w:rsid w:val="005800F3"/>
    <w:rsid w:val="00580784"/>
    <w:rsid w:val="00582AB9"/>
    <w:rsid w:val="005A1FC6"/>
    <w:rsid w:val="005A3589"/>
    <w:rsid w:val="005B0CFF"/>
    <w:rsid w:val="005B52F1"/>
    <w:rsid w:val="005B5FCE"/>
    <w:rsid w:val="005D4982"/>
    <w:rsid w:val="005E05D8"/>
    <w:rsid w:val="005F1FBF"/>
    <w:rsid w:val="005F659D"/>
    <w:rsid w:val="0060486D"/>
    <w:rsid w:val="00611BDE"/>
    <w:rsid w:val="00612FB9"/>
    <w:rsid w:val="00615C62"/>
    <w:rsid w:val="00621317"/>
    <w:rsid w:val="006231CC"/>
    <w:rsid w:val="006279DB"/>
    <w:rsid w:val="00633CB8"/>
    <w:rsid w:val="00634735"/>
    <w:rsid w:val="006476FE"/>
    <w:rsid w:val="006511B1"/>
    <w:rsid w:val="006557B4"/>
    <w:rsid w:val="00657DA6"/>
    <w:rsid w:val="00665C43"/>
    <w:rsid w:val="00695084"/>
    <w:rsid w:val="0069631E"/>
    <w:rsid w:val="00697304"/>
    <w:rsid w:val="006A5101"/>
    <w:rsid w:val="006B6785"/>
    <w:rsid w:val="006B6C6A"/>
    <w:rsid w:val="006C2927"/>
    <w:rsid w:val="006C3A66"/>
    <w:rsid w:val="006C4F71"/>
    <w:rsid w:val="006D5CAC"/>
    <w:rsid w:val="006D688B"/>
    <w:rsid w:val="006E1B41"/>
    <w:rsid w:val="006E3798"/>
    <w:rsid w:val="006E7512"/>
    <w:rsid w:val="00704DF9"/>
    <w:rsid w:val="0071076C"/>
    <w:rsid w:val="007134CD"/>
    <w:rsid w:val="007135C3"/>
    <w:rsid w:val="0072567B"/>
    <w:rsid w:val="00725B89"/>
    <w:rsid w:val="00740896"/>
    <w:rsid w:val="00747238"/>
    <w:rsid w:val="00756614"/>
    <w:rsid w:val="00761459"/>
    <w:rsid w:val="00761F09"/>
    <w:rsid w:val="00762AB1"/>
    <w:rsid w:val="00765C4B"/>
    <w:rsid w:val="007733E5"/>
    <w:rsid w:val="00773CD5"/>
    <w:rsid w:val="007748F3"/>
    <w:rsid w:val="00775AE9"/>
    <w:rsid w:val="00785FB5"/>
    <w:rsid w:val="007876D3"/>
    <w:rsid w:val="0079349C"/>
    <w:rsid w:val="007A0208"/>
    <w:rsid w:val="007C5B3A"/>
    <w:rsid w:val="007D2210"/>
    <w:rsid w:val="007D32CB"/>
    <w:rsid w:val="007D69C2"/>
    <w:rsid w:val="007D74F6"/>
    <w:rsid w:val="007E4E4B"/>
    <w:rsid w:val="0080391E"/>
    <w:rsid w:val="00807267"/>
    <w:rsid w:val="00816556"/>
    <w:rsid w:val="00825B74"/>
    <w:rsid w:val="008343C3"/>
    <w:rsid w:val="00834CFB"/>
    <w:rsid w:val="008375EB"/>
    <w:rsid w:val="0084380E"/>
    <w:rsid w:val="00843C9B"/>
    <w:rsid w:val="00856DBD"/>
    <w:rsid w:val="0086284C"/>
    <w:rsid w:val="00865FFB"/>
    <w:rsid w:val="0087444E"/>
    <w:rsid w:val="00877581"/>
    <w:rsid w:val="00883F52"/>
    <w:rsid w:val="00897B30"/>
    <w:rsid w:val="008A68A4"/>
    <w:rsid w:val="008A71DC"/>
    <w:rsid w:val="008B0251"/>
    <w:rsid w:val="008B3018"/>
    <w:rsid w:val="008B6B06"/>
    <w:rsid w:val="008C06B4"/>
    <w:rsid w:val="008C19A3"/>
    <w:rsid w:val="008D7A38"/>
    <w:rsid w:val="008E294E"/>
    <w:rsid w:val="008E2EAB"/>
    <w:rsid w:val="008E4301"/>
    <w:rsid w:val="008E7779"/>
    <w:rsid w:val="00911B80"/>
    <w:rsid w:val="009163F5"/>
    <w:rsid w:val="0091739B"/>
    <w:rsid w:val="009256CF"/>
    <w:rsid w:val="00927A5E"/>
    <w:rsid w:val="00931950"/>
    <w:rsid w:val="0094475B"/>
    <w:rsid w:val="00945041"/>
    <w:rsid w:val="0094516A"/>
    <w:rsid w:val="00963D26"/>
    <w:rsid w:val="00967803"/>
    <w:rsid w:val="00980A04"/>
    <w:rsid w:val="009970BB"/>
    <w:rsid w:val="009A3B03"/>
    <w:rsid w:val="009B6B12"/>
    <w:rsid w:val="009C469A"/>
    <w:rsid w:val="009E25CE"/>
    <w:rsid w:val="009E390B"/>
    <w:rsid w:val="009E63A7"/>
    <w:rsid w:val="009E687B"/>
    <w:rsid w:val="009F320D"/>
    <w:rsid w:val="009F4FEE"/>
    <w:rsid w:val="00A035CB"/>
    <w:rsid w:val="00A10EFE"/>
    <w:rsid w:val="00A14FF3"/>
    <w:rsid w:val="00A1556F"/>
    <w:rsid w:val="00A16D59"/>
    <w:rsid w:val="00A20FBF"/>
    <w:rsid w:val="00A30A29"/>
    <w:rsid w:val="00A30FC5"/>
    <w:rsid w:val="00A44ABF"/>
    <w:rsid w:val="00A4665C"/>
    <w:rsid w:val="00A63580"/>
    <w:rsid w:val="00A6659F"/>
    <w:rsid w:val="00A73337"/>
    <w:rsid w:val="00A73881"/>
    <w:rsid w:val="00A81FED"/>
    <w:rsid w:val="00A857A5"/>
    <w:rsid w:val="00A86DEB"/>
    <w:rsid w:val="00A915C4"/>
    <w:rsid w:val="00A94801"/>
    <w:rsid w:val="00AA3B9B"/>
    <w:rsid w:val="00AB3D3E"/>
    <w:rsid w:val="00AC0548"/>
    <w:rsid w:val="00AC0C37"/>
    <w:rsid w:val="00AC7A88"/>
    <w:rsid w:val="00AE3CC5"/>
    <w:rsid w:val="00AE48C1"/>
    <w:rsid w:val="00AF340B"/>
    <w:rsid w:val="00B04916"/>
    <w:rsid w:val="00B05FD3"/>
    <w:rsid w:val="00B070BA"/>
    <w:rsid w:val="00B10C89"/>
    <w:rsid w:val="00B333F8"/>
    <w:rsid w:val="00B365AC"/>
    <w:rsid w:val="00B46685"/>
    <w:rsid w:val="00B468C7"/>
    <w:rsid w:val="00B47801"/>
    <w:rsid w:val="00B56174"/>
    <w:rsid w:val="00B62FE6"/>
    <w:rsid w:val="00B72C4F"/>
    <w:rsid w:val="00B80604"/>
    <w:rsid w:val="00B825BD"/>
    <w:rsid w:val="00B83421"/>
    <w:rsid w:val="00B94E2F"/>
    <w:rsid w:val="00BA5CC1"/>
    <w:rsid w:val="00BA662E"/>
    <w:rsid w:val="00BA6F03"/>
    <w:rsid w:val="00BC32E2"/>
    <w:rsid w:val="00BD1F63"/>
    <w:rsid w:val="00BD31FA"/>
    <w:rsid w:val="00BE046A"/>
    <w:rsid w:val="00BE0F7B"/>
    <w:rsid w:val="00BE5675"/>
    <w:rsid w:val="00C03A2B"/>
    <w:rsid w:val="00C12282"/>
    <w:rsid w:val="00C15FFD"/>
    <w:rsid w:val="00C20463"/>
    <w:rsid w:val="00C20C98"/>
    <w:rsid w:val="00C23099"/>
    <w:rsid w:val="00C41249"/>
    <w:rsid w:val="00C42E57"/>
    <w:rsid w:val="00C43479"/>
    <w:rsid w:val="00C44F58"/>
    <w:rsid w:val="00C45EE4"/>
    <w:rsid w:val="00C46274"/>
    <w:rsid w:val="00C5290F"/>
    <w:rsid w:val="00C57A50"/>
    <w:rsid w:val="00C6117D"/>
    <w:rsid w:val="00C6335A"/>
    <w:rsid w:val="00C67987"/>
    <w:rsid w:val="00C72E17"/>
    <w:rsid w:val="00C77D5E"/>
    <w:rsid w:val="00C85F57"/>
    <w:rsid w:val="00C9325B"/>
    <w:rsid w:val="00CB17A0"/>
    <w:rsid w:val="00CB22DD"/>
    <w:rsid w:val="00CC0E49"/>
    <w:rsid w:val="00CD3B5D"/>
    <w:rsid w:val="00CD41FE"/>
    <w:rsid w:val="00CD6DCE"/>
    <w:rsid w:val="00CE3174"/>
    <w:rsid w:val="00CF67DC"/>
    <w:rsid w:val="00CF7D6F"/>
    <w:rsid w:val="00D13B47"/>
    <w:rsid w:val="00D17221"/>
    <w:rsid w:val="00D17B20"/>
    <w:rsid w:val="00D24380"/>
    <w:rsid w:val="00D30BEE"/>
    <w:rsid w:val="00D31034"/>
    <w:rsid w:val="00D519CC"/>
    <w:rsid w:val="00D62AD5"/>
    <w:rsid w:val="00D700A6"/>
    <w:rsid w:val="00D96210"/>
    <w:rsid w:val="00DA31F0"/>
    <w:rsid w:val="00DC00D1"/>
    <w:rsid w:val="00DC33F1"/>
    <w:rsid w:val="00DC3AB0"/>
    <w:rsid w:val="00DC3DC8"/>
    <w:rsid w:val="00DC4C76"/>
    <w:rsid w:val="00DD0CCA"/>
    <w:rsid w:val="00DF1C28"/>
    <w:rsid w:val="00DF78F4"/>
    <w:rsid w:val="00E04698"/>
    <w:rsid w:val="00E05D2B"/>
    <w:rsid w:val="00E06287"/>
    <w:rsid w:val="00E1324B"/>
    <w:rsid w:val="00E142B5"/>
    <w:rsid w:val="00E17B4B"/>
    <w:rsid w:val="00E20FAA"/>
    <w:rsid w:val="00E24A94"/>
    <w:rsid w:val="00E3198F"/>
    <w:rsid w:val="00E323E3"/>
    <w:rsid w:val="00E339BC"/>
    <w:rsid w:val="00E41972"/>
    <w:rsid w:val="00E46063"/>
    <w:rsid w:val="00E474FC"/>
    <w:rsid w:val="00E55AB8"/>
    <w:rsid w:val="00E624E3"/>
    <w:rsid w:val="00E6441E"/>
    <w:rsid w:val="00E7034B"/>
    <w:rsid w:val="00E74BA8"/>
    <w:rsid w:val="00E74CD6"/>
    <w:rsid w:val="00E75525"/>
    <w:rsid w:val="00E847B6"/>
    <w:rsid w:val="00E858C1"/>
    <w:rsid w:val="00E92A2D"/>
    <w:rsid w:val="00E92D4E"/>
    <w:rsid w:val="00E92DD3"/>
    <w:rsid w:val="00E94681"/>
    <w:rsid w:val="00E979BB"/>
    <w:rsid w:val="00EA71D7"/>
    <w:rsid w:val="00EB3210"/>
    <w:rsid w:val="00EB78AE"/>
    <w:rsid w:val="00EB7C90"/>
    <w:rsid w:val="00EC7DA1"/>
    <w:rsid w:val="00ED098F"/>
    <w:rsid w:val="00ED4C0C"/>
    <w:rsid w:val="00EE1A54"/>
    <w:rsid w:val="00EF4044"/>
    <w:rsid w:val="00EF5518"/>
    <w:rsid w:val="00F03AA9"/>
    <w:rsid w:val="00F03F7F"/>
    <w:rsid w:val="00F073D7"/>
    <w:rsid w:val="00F0789B"/>
    <w:rsid w:val="00F22DE8"/>
    <w:rsid w:val="00F241CF"/>
    <w:rsid w:val="00F30D72"/>
    <w:rsid w:val="00F3242F"/>
    <w:rsid w:val="00F3475E"/>
    <w:rsid w:val="00F353AC"/>
    <w:rsid w:val="00F4110F"/>
    <w:rsid w:val="00F4489C"/>
    <w:rsid w:val="00F44952"/>
    <w:rsid w:val="00F461E3"/>
    <w:rsid w:val="00FA5D6B"/>
    <w:rsid w:val="00FA5F82"/>
    <w:rsid w:val="00FA7322"/>
    <w:rsid w:val="00FB4F03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0407ED-5714-420E-9C03-2C198F1D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  <w:sz w:val="24"/>
    </w:rPr>
  </w:style>
  <w:style w:type="paragraph" w:styleId="Titolo1">
    <w:name w:val="heading 1"/>
    <w:basedOn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qFormat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Pr>
      <w:rFonts w:ascii="Arial" w:hAnsi="Arial"/>
      <w:sz w:val="24"/>
    </w:rPr>
  </w:style>
  <w:style w:type="character" w:styleId="Collegamentovisitato">
    <w:name w:val="FollowedHyperlink"/>
    <w:rPr>
      <w:color w:val="800080"/>
      <w:u w:val="single"/>
    </w:rPr>
  </w:style>
  <w:style w:type="paragraph" w:styleId="NormaleWeb">
    <w:name w:val="Normal (Web)"/>
    <w:basedOn w:val="Normale"/>
    <w:uiPriority w:val="99"/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Pr>
      <w:b/>
    </w:rPr>
  </w:style>
  <w:style w:type="character" w:styleId="Enfasicorsivo">
    <w:name w:val="Emphasis"/>
    <w:basedOn w:val="Carpredefinitoparagrafo"/>
    <w:uiPriority w:val="20"/>
    <w:qFormat/>
    <w:rPr>
      <w:i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link w:val="TestocommentoCarattere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Pr>
      <w:rFonts w:ascii="Arial" w:hAnsi="Arial"/>
    </w:rPr>
  </w:style>
  <w:style w:type="paragraph" w:styleId="Soggettocommento">
    <w:name w:val="annotation subject"/>
    <w:basedOn w:val="Testocommento"/>
    <w:link w:val="SoggettocommentoCarattere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assettic\AppData\Local\Microsoft\Windows\Temporary%20Internet%20Files\Content.Outlook\H19993AE\www.iltreninodeicastell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guidavacanze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na.iob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E1E55-31CA-4FD4-AB07-A9103F88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182</TotalTime>
  <Pages>3</Pages>
  <Words>1115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Iob Lorena</dc:creator>
  <cp:keywords/>
  <dc:description/>
  <cp:lastModifiedBy>Iob Lorena</cp:lastModifiedBy>
  <cp:revision>76</cp:revision>
  <dcterms:created xsi:type="dcterms:W3CDTF">2015-06-15T11:54:00Z</dcterms:created>
  <dcterms:modified xsi:type="dcterms:W3CDTF">2016-04-27T07:41:00Z</dcterms:modified>
</cp:coreProperties>
</file>