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EFF" w:rsidRPr="00217EFF" w:rsidRDefault="0037103A" w:rsidP="00DC16F1">
      <w:pPr>
        <w:pStyle w:val="Nessunaspaziatura"/>
        <w:rPr>
          <w:rStyle w:val="Enfasigrassetto"/>
          <w:rFonts w:ascii="Arial" w:hAnsi="Arial" w:cs="Arial"/>
          <w:color w:val="000000"/>
          <w:sz w:val="28"/>
          <w:szCs w:val="24"/>
        </w:rPr>
      </w:pPr>
      <w:r>
        <w:rPr>
          <w:rStyle w:val="Enfasigrassetto"/>
          <w:rFonts w:ascii="Arial" w:hAnsi="Arial" w:cs="Arial"/>
          <w:color w:val="000000"/>
          <w:sz w:val="28"/>
          <w:szCs w:val="24"/>
        </w:rPr>
        <w:t xml:space="preserve">Appuntamenti fra spettacolo e simbologie legate ai cicli della natura </w:t>
      </w:r>
    </w:p>
    <w:p w:rsidR="005D01A2" w:rsidRDefault="008B21F9" w:rsidP="00DC16F1">
      <w:pPr>
        <w:pStyle w:val="Nessunaspaziatura"/>
        <w:rPr>
          <w:rStyle w:val="Enfasigrassetto"/>
          <w:rFonts w:ascii="Arial" w:hAnsi="Arial" w:cs="Arial"/>
          <w:color w:val="000000"/>
          <w:sz w:val="32"/>
          <w:szCs w:val="24"/>
        </w:rPr>
      </w:pPr>
      <w:r>
        <w:rPr>
          <w:rStyle w:val="Enfasigrassetto"/>
          <w:rFonts w:ascii="Arial" w:hAnsi="Arial" w:cs="Arial"/>
          <w:color w:val="000000"/>
          <w:sz w:val="32"/>
          <w:szCs w:val="24"/>
        </w:rPr>
        <w:t>CARNEVALI ALPINI, RITI E TRADIZIONI SOTTO LA NEVE</w:t>
      </w:r>
      <w:r w:rsidR="00B0067C">
        <w:rPr>
          <w:rStyle w:val="Enfasigrassetto"/>
          <w:rFonts w:ascii="Arial" w:hAnsi="Arial" w:cs="Arial"/>
          <w:color w:val="000000"/>
          <w:sz w:val="32"/>
          <w:szCs w:val="24"/>
        </w:rPr>
        <w:t xml:space="preserve"> </w:t>
      </w:r>
    </w:p>
    <w:p w:rsidR="005D01A2" w:rsidRDefault="005D01A2" w:rsidP="00DC16F1">
      <w:pPr>
        <w:pStyle w:val="Nessunaspaziatura"/>
        <w:rPr>
          <w:rFonts w:ascii="Arial" w:hAnsi="Arial" w:cs="Arial"/>
          <w:b/>
          <w:sz w:val="24"/>
          <w:szCs w:val="24"/>
        </w:rPr>
      </w:pPr>
    </w:p>
    <w:p w:rsidR="00CC36EF" w:rsidRDefault="00D1409F" w:rsidP="00194D87">
      <w:pPr>
        <w:pStyle w:val="Nessunaspaziatura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8B21F9">
        <w:rPr>
          <w:rFonts w:ascii="Arial" w:hAnsi="Arial" w:cs="Arial"/>
          <w:b/>
          <w:sz w:val="24"/>
          <w:szCs w:val="24"/>
        </w:rPr>
        <w:t>Laché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  <w:r w:rsidR="008B21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8B21F9">
        <w:rPr>
          <w:rFonts w:ascii="Arial" w:hAnsi="Arial" w:cs="Arial"/>
          <w:b/>
          <w:sz w:val="24"/>
          <w:szCs w:val="24"/>
        </w:rPr>
        <w:t>Bufòn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  <w:r w:rsidR="008B21F9">
        <w:rPr>
          <w:rFonts w:ascii="Arial" w:hAnsi="Arial" w:cs="Arial"/>
          <w:b/>
          <w:sz w:val="24"/>
          <w:szCs w:val="24"/>
        </w:rPr>
        <w:t xml:space="preserve"> e </w:t>
      </w: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8B21F9">
        <w:rPr>
          <w:rFonts w:ascii="Arial" w:hAnsi="Arial" w:cs="Arial"/>
          <w:b/>
          <w:sz w:val="24"/>
          <w:szCs w:val="24"/>
        </w:rPr>
        <w:t>Marascons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  <w:r w:rsidR="008B21F9">
        <w:rPr>
          <w:rFonts w:ascii="Arial" w:hAnsi="Arial" w:cs="Arial"/>
          <w:b/>
          <w:sz w:val="24"/>
          <w:szCs w:val="24"/>
        </w:rPr>
        <w:t xml:space="preserve">, indossando originali maschere in legno, animano i cortei del Carnevale Ladino nei paesi della val di Fassa. </w:t>
      </w:r>
      <w:r>
        <w:rPr>
          <w:rFonts w:ascii="Arial" w:hAnsi="Arial" w:cs="Arial"/>
          <w:b/>
          <w:sz w:val="24"/>
          <w:szCs w:val="24"/>
        </w:rPr>
        <w:t>Nella vicina val di Fiemme, tra le frazioni di Valfloriana, sfilano i coloratissimi “</w:t>
      </w:r>
      <w:proofErr w:type="spellStart"/>
      <w:r>
        <w:rPr>
          <w:rFonts w:ascii="Arial" w:hAnsi="Arial" w:cs="Arial"/>
          <w:b/>
          <w:sz w:val="24"/>
          <w:szCs w:val="24"/>
        </w:rPr>
        <w:t>Matoci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” mentre Madonna di Campiglio si prepara al </w:t>
      </w:r>
      <w:r w:rsidR="00C141BF">
        <w:rPr>
          <w:rFonts w:ascii="Arial" w:hAnsi="Arial" w:cs="Arial"/>
          <w:b/>
          <w:sz w:val="24"/>
          <w:szCs w:val="24"/>
        </w:rPr>
        <w:t>B</w:t>
      </w:r>
      <w:r>
        <w:rPr>
          <w:rFonts w:ascii="Arial" w:hAnsi="Arial" w:cs="Arial"/>
          <w:b/>
          <w:sz w:val="24"/>
          <w:szCs w:val="24"/>
        </w:rPr>
        <w:t xml:space="preserve">allo </w:t>
      </w:r>
      <w:r w:rsidR="00BB37EA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mperiale</w:t>
      </w:r>
      <w:r w:rsidR="00BB37EA">
        <w:rPr>
          <w:rFonts w:ascii="Arial" w:hAnsi="Arial" w:cs="Arial"/>
          <w:b/>
          <w:sz w:val="24"/>
          <w:szCs w:val="24"/>
        </w:rPr>
        <w:t>,</w:t>
      </w:r>
      <w:bookmarkStart w:id="0" w:name="_GoBack"/>
      <w:bookmarkEnd w:id="0"/>
      <w:r w:rsidR="00BB37EA">
        <w:rPr>
          <w:rFonts w:ascii="Arial" w:hAnsi="Arial" w:cs="Arial"/>
          <w:b/>
          <w:sz w:val="24"/>
          <w:szCs w:val="24"/>
        </w:rPr>
        <w:t xml:space="preserve"> evento </w:t>
      </w:r>
      <w:r w:rsidR="003224BC">
        <w:rPr>
          <w:rFonts w:ascii="Arial" w:hAnsi="Arial" w:cs="Arial"/>
          <w:b/>
          <w:sz w:val="24"/>
          <w:szCs w:val="24"/>
        </w:rPr>
        <w:t>principale d</w:t>
      </w:r>
      <w:r w:rsidR="00BB37EA">
        <w:rPr>
          <w:rFonts w:ascii="Arial" w:hAnsi="Arial" w:cs="Arial"/>
          <w:b/>
          <w:sz w:val="24"/>
          <w:szCs w:val="24"/>
        </w:rPr>
        <w:t xml:space="preserve">el Carnevale Asburgico </w:t>
      </w:r>
      <w:r>
        <w:rPr>
          <w:rFonts w:ascii="Arial" w:hAnsi="Arial" w:cs="Arial"/>
          <w:b/>
          <w:sz w:val="24"/>
          <w:szCs w:val="24"/>
        </w:rPr>
        <w:t>e alle discese</w:t>
      </w:r>
      <w:r>
        <w:rPr>
          <w:rFonts w:ascii="Arial" w:hAnsi="Arial" w:cs="Arial"/>
          <w:b/>
          <w:sz w:val="24"/>
          <w:szCs w:val="24"/>
        </w:rPr>
        <w:t xml:space="preserve"> in abiti d’epoca</w:t>
      </w:r>
    </w:p>
    <w:p w:rsidR="00194D87" w:rsidRDefault="00194D87" w:rsidP="00194D87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8B21F9" w:rsidRDefault="00A24B96" w:rsidP="00B76E17">
      <w:pPr>
        <w:jc w:val="both"/>
      </w:pPr>
      <w:r>
        <w:t>M</w:t>
      </w:r>
      <w:r w:rsidR="00B76E17" w:rsidRPr="007A2FF4">
        <w:t xml:space="preserve">aschere, costumi dei più </w:t>
      </w:r>
      <w:r>
        <w:t>originali e fantasiosi</w:t>
      </w:r>
      <w:r w:rsidR="00B76E17" w:rsidRPr="007A2FF4">
        <w:t xml:space="preserve">, carri allegorici, scherzi, lanci di coriandoli, musica e l'immancabile profumo dei dolci tipici - </w:t>
      </w:r>
      <w:proofErr w:type="spellStart"/>
      <w:r w:rsidR="00B76E17" w:rsidRPr="007A2FF4">
        <w:t>grostoi</w:t>
      </w:r>
      <w:proofErr w:type="spellEnd"/>
      <w:r w:rsidR="00B76E17" w:rsidRPr="007A2FF4">
        <w:t xml:space="preserve"> e frittelle - e del vin brulè che pervade le strade dei paesi</w:t>
      </w:r>
      <w:r>
        <w:t>.</w:t>
      </w:r>
      <w:r w:rsidR="00B76E17" w:rsidRPr="007A2FF4">
        <w:t xml:space="preserve"> </w:t>
      </w:r>
    </w:p>
    <w:p w:rsidR="00B76E17" w:rsidRPr="007A2FF4" w:rsidRDefault="00A24B96" w:rsidP="00B76E17">
      <w:pPr>
        <w:jc w:val="both"/>
      </w:pPr>
      <w:r>
        <w:t xml:space="preserve">Nelle valli alpine del </w:t>
      </w:r>
      <w:r w:rsidR="00B76E17" w:rsidRPr="007A2FF4">
        <w:t>Trentino la tradizione del Carnevale</w:t>
      </w:r>
      <w:r>
        <w:t xml:space="preserve"> </w:t>
      </w:r>
      <w:r w:rsidR="00B76E17" w:rsidRPr="007A2FF4">
        <w:t xml:space="preserve">si carica di significati e riti ancestrali, </w:t>
      </w:r>
      <w:r w:rsidRPr="007A2FF4">
        <w:t>legat</w:t>
      </w:r>
      <w:r>
        <w:t xml:space="preserve">i </w:t>
      </w:r>
      <w:r w:rsidRPr="007A2FF4">
        <w:t xml:space="preserve">ai cicli naturali </w:t>
      </w:r>
      <w:r>
        <w:t xml:space="preserve">e </w:t>
      </w:r>
      <w:r w:rsidRPr="007A2FF4">
        <w:t xml:space="preserve">al rapporto stretto delle popolazioni con gli elementi </w:t>
      </w:r>
      <w:r>
        <w:t xml:space="preserve">naturali che si esprime attraverso le </w:t>
      </w:r>
      <w:r w:rsidR="00B76E17" w:rsidRPr="007A2FF4">
        <w:t xml:space="preserve">originali figure e </w:t>
      </w:r>
      <w:r>
        <w:t xml:space="preserve">i </w:t>
      </w:r>
      <w:r w:rsidR="00B76E17" w:rsidRPr="007A2FF4">
        <w:t>personaggi che li animano.</w:t>
      </w:r>
    </w:p>
    <w:p w:rsidR="006C0FDC" w:rsidRDefault="006C0FDC" w:rsidP="00B76E17">
      <w:pPr>
        <w:jc w:val="both"/>
      </w:pPr>
    </w:p>
    <w:p w:rsidR="00B76E17" w:rsidRPr="007A2FF4" w:rsidRDefault="00B76E17" w:rsidP="00B76E17">
      <w:pPr>
        <w:jc w:val="both"/>
      </w:pPr>
      <w:r w:rsidRPr="007A2FF4">
        <w:t xml:space="preserve">Particolarmente caratteristico il </w:t>
      </w:r>
      <w:hyperlink r:id="rId8" w:history="1">
        <w:r w:rsidRPr="007A2FF4">
          <w:rPr>
            <w:rStyle w:val="Collegamentoipertestuale"/>
            <w:b/>
            <w:color w:val="auto"/>
          </w:rPr>
          <w:t>Carnevale Ladino</w:t>
        </w:r>
      </w:hyperlink>
      <w:r w:rsidRPr="007A2FF4">
        <w:t>, nel suggestivo scenario delle Dolomiti della</w:t>
      </w:r>
      <w:r w:rsidR="00A24B96">
        <w:t xml:space="preserve"> Val di Fassa. I</w:t>
      </w:r>
      <w:r w:rsidRPr="007A2FF4">
        <w:t xml:space="preserve">n programma dal 17 </w:t>
      </w:r>
      <w:r>
        <w:t>gennaio</w:t>
      </w:r>
      <w:r w:rsidRPr="007A2FF4">
        <w:t xml:space="preserve"> al </w:t>
      </w:r>
      <w:r>
        <w:t>5 marzo</w:t>
      </w:r>
      <w:r w:rsidRPr="007A2FF4">
        <w:t xml:space="preserve"> </w:t>
      </w:r>
      <w:r w:rsidR="00A24B96">
        <w:t xml:space="preserve">propone </w:t>
      </w:r>
      <w:r w:rsidRPr="007A2FF4">
        <w:t>le tradizionali “</w:t>
      </w:r>
      <w:proofErr w:type="spellStart"/>
      <w:r w:rsidRPr="007A2FF4">
        <w:t>mascherèdes</w:t>
      </w:r>
      <w:proofErr w:type="spellEnd"/>
      <w:r w:rsidRPr="007A2FF4">
        <w:t>”, spettacoli satirici nell'antica lingua locale e le sfilate di "</w:t>
      </w:r>
      <w:proofErr w:type="spellStart"/>
      <w:r w:rsidRPr="007A2FF4">
        <w:t>Bufòn</w:t>
      </w:r>
      <w:proofErr w:type="spellEnd"/>
      <w:r w:rsidRPr="007A2FF4">
        <w:t>", "</w:t>
      </w:r>
      <w:proofErr w:type="spellStart"/>
      <w:r w:rsidRPr="007A2FF4">
        <w:t>Marascons</w:t>
      </w:r>
      <w:proofErr w:type="spellEnd"/>
      <w:r w:rsidRPr="007A2FF4">
        <w:t>" e "</w:t>
      </w:r>
      <w:proofErr w:type="spellStart"/>
      <w:r w:rsidRPr="007A2FF4">
        <w:t>Lachè</w:t>
      </w:r>
      <w:proofErr w:type="spellEnd"/>
      <w:r w:rsidRPr="007A2FF4">
        <w:t xml:space="preserve">", che indossano le tipiche maschere di legno </w:t>
      </w:r>
      <w:r w:rsidR="00764637">
        <w:t>(le “</w:t>
      </w:r>
      <w:proofErr w:type="spellStart"/>
      <w:r w:rsidR="00764637">
        <w:t>faceres</w:t>
      </w:r>
      <w:proofErr w:type="spellEnd"/>
      <w:r w:rsidR="00764637">
        <w:t xml:space="preserve">”) </w:t>
      </w:r>
      <w:r>
        <w:t xml:space="preserve">intagliate </w:t>
      </w:r>
      <w:r w:rsidRPr="007A2FF4">
        <w:t xml:space="preserve">dagli artigiani scultori della valle, eredi di un’arte antica e </w:t>
      </w:r>
      <w:r w:rsidR="0037103A">
        <w:t>tuttora</w:t>
      </w:r>
      <w:r w:rsidRPr="007A2FF4">
        <w:t xml:space="preserve"> viva. </w:t>
      </w:r>
    </w:p>
    <w:p w:rsidR="00730A91" w:rsidRDefault="00730A91" w:rsidP="00B76E17">
      <w:pPr>
        <w:jc w:val="both"/>
      </w:pPr>
      <w:r>
        <w:t>In</w:t>
      </w:r>
      <w:r>
        <w:rPr>
          <w:rStyle w:val="Enfasigrassetto"/>
        </w:rPr>
        <w:t xml:space="preserve"> </w:t>
      </w:r>
      <w:hyperlink r:id="rId9" w:history="1">
        <w:r w:rsidRPr="00730A91">
          <w:rPr>
            <w:rStyle w:val="Collegamentoipertestuale"/>
            <w:b/>
            <w:color w:val="auto"/>
          </w:rPr>
          <w:t>Val di Fiemme</w:t>
        </w:r>
      </w:hyperlink>
      <w:r>
        <w:t xml:space="preserve">, nel comune di Valfloriana, va in scena </w:t>
      </w:r>
      <w:r w:rsidRPr="00730A91">
        <w:rPr>
          <w:rStyle w:val="Enfasigrassetto"/>
          <w:b w:val="0"/>
        </w:rPr>
        <w:t>una delle feste di Carnevale più antiche delle Alpi.</w:t>
      </w:r>
      <w:r>
        <w:t xml:space="preserve"> Sabato 2 marzo, un lungo corteo di personaggi con maschere lignee e costumi sgargianti scenderà di villaggio in villaggio (il Comune è formato da 10 frazioni) per incontrarsi nella piazza di Casatta.</w:t>
      </w:r>
    </w:p>
    <w:p w:rsidR="00B76E17" w:rsidRPr="007A2FF4" w:rsidRDefault="00B76E17" w:rsidP="00B76E17">
      <w:pPr>
        <w:jc w:val="both"/>
      </w:pPr>
      <w:r w:rsidRPr="007A2FF4">
        <w:t xml:space="preserve">Il </w:t>
      </w:r>
      <w:hyperlink r:id="rId10" w:history="1">
        <w:r w:rsidRPr="007A2FF4">
          <w:rPr>
            <w:rStyle w:val="Collegamentoipertestuale"/>
            <w:b/>
            <w:color w:val="auto"/>
          </w:rPr>
          <w:t>Carnevale di Grauno</w:t>
        </w:r>
      </w:hyperlink>
      <w:r w:rsidRPr="007A2FF4">
        <w:t xml:space="preserve"> in Val di Cembra, in programma dal</w:t>
      </w:r>
      <w:r w:rsidR="00131508">
        <w:t>l’1 a 5 marzo</w:t>
      </w:r>
      <w:r w:rsidRPr="007A2FF4">
        <w:t>, rappresenta un vero e proprio filo diretto con epoche passate. È un rito animato dai giovani del paese e che culmina il martedì grasso con l’accensione del</w:t>
      </w:r>
      <w:r w:rsidR="00987956">
        <w:t>l’</w:t>
      </w:r>
      <w:r w:rsidRPr="007A2FF4">
        <w:t xml:space="preserve">albero, </w:t>
      </w:r>
      <w:r w:rsidR="00987956">
        <w:t xml:space="preserve">simbolo </w:t>
      </w:r>
      <w:r w:rsidRPr="007A2FF4">
        <w:t>di antichi riti precristiani di propiziazione e di fecondità. Questo momento conclusivo è preceduto da un complesso rituale che</w:t>
      </w:r>
      <w:r w:rsidR="00131508">
        <w:t xml:space="preserve"> ha inizio con </w:t>
      </w:r>
      <w:r w:rsidRPr="007A2FF4">
        <w:t>il prelievo del pino da</w:t>
      </w:r>
      <w:r w:rsidR="00131508">
        <w:t xml:space="preserve">i boschi sopra l’abitato e </w:t>
      </w:r>
      <w:r w:rsidRPr="007A2FF4">
        <w:t xml:space="preserve">il </w:t>
      </w:r>
      <w:r w:rsidR="00131508">
        <w:t>t</w:t>
      </w:r>
      <w:r w:rsidRPr="007A2FF4">
        <w:t xml:space="preserve">rascinamento </w:t>
      </w:r>
      <w:r w:rsidR="00131508">
        <w:t>fino in paese</w:t>
      </w:r>
      <w:r w:rsidRPr="007A2FF4">
        <w:t xml:space="preserve">, </w:t>
      </w:r>
      <w:r w:rsidR="00131508">
        <w:t xml:space="preserve">una </w:t>
      </w:r>
      <w:r w:rsidRPr="007A2FF4">
        <w:t xml:space="preserve">rappresentazione </w:t>
      </w:r>
      <w:r w:rsidR="00131508">
        <w:t xml:space="preserve">teatrale dove si </w:t>
      </w:r>
      <w:r w:rsidRPr="007A2FF4">
        <w:t>condanna l’ultimo maschio andato sposo, e</w:t>
      </w:r>
      <w:r w:rsidR="00131508">
        <w:t xml:space="preserve"> infine</w:t>
      </w:r>
      <w:r w:rsidRPr="007A2FF4">
        <w:t xml:space="preserve"> l’innalzamento del</w:t>
      </w:r>
      <w:r w:rsidR="00987956">
        <w:t>l’</w:t>
      </w:r>
      <w:r w:rsidRPr="007A2FF4">
        <w:t xml:space="preserve">albero nella “Busa del </w:t>
      </w:r>
      <w:proofErr w:type="spellStart"/>
      <w:r w:rsidRPr="007A2FF4">
        <w:t>Carneval</w:t>
      </w:r>
      <w:proofErr w:type="spellEnd"/>
      <w:r w:rsidRPr="007A2FF4">
        <w:t>”.</w:t>
      </w:r>
    </w:p>
    <w:p w:rsidR="00B76E17" w:rsidRPr="007A2FF4" w:rsidRDefault="00B76E17" w:rsidP="00B76E17">
      <w:pPr>
        <w:jc w:val="both"/>
      </w:pPr>
      <w:r w:rsidRPr="007A2FF4">
        <w:t xml:space="preserve">Il </w:t>
      </w:r>
      <w:hyperlink r:id="rId11" w:history="1">
        <w:r w:rsidRPr="007A2FF4">
          <w:rPr>
            <w:rStyle w:val="Collegamentoipertestuale"/>
            <w:b/>
            <w:color w:val="auto"/>
          </w:rPr>
          <w:t>Carnevale asburgico</w:t>
        </w:r>
      </w:hyperlink>
      <w:r w:rsidRPr="007A2FF4">
        <w:t xml:space="preserve"> di</w:t>
      </w:r>
      <w:r w:rsidR="00B66AE8">
        <w:t xml:space="preserve"> Madonna di Campiglio </w:t>
      </w:r>
      <w:r w:rsidRPr="007A2FF4">
        <w:t>dal</w:t>
      </w:r>
      <w:r w:rsidR="00CB3E68">
        <w:t xml:space="preserve"> 4 all’8 marzo</w:t>
      </w:r>
      <w:r w:rsidRPr="007A2FF4">
        <w:t xml:space="preserve">, </w:t>
      </w:r>
      <w:r w:rsidR="00CB3E68">
        <w:t>rievoca i</w:t>
      </w:r>
      <w:r w:rsidR="00803A5E">
        <w:t xml:space="preserve"> </w:t>
      </w:r>
      <w:r w:rsidRPr="007A2FF4">
        <w:t>fasti e lo spirito dell'epoca che vide la principessa Sissi e l’imperatore Francesco Giuseppe soggiornare nella località</w:t>
      </w:r>
      <w:r w:rsidR="00CB3E68">
        <w:t xml:space="preserve"> alpina ai piedi delle Dolomiti di Brenta</w:t>
      </w:r>
      <w:r w:rsidRPr="007A2FF4">
        <w:t xml:space="preserve">. </w:t>
      </w:r>
      <w:r w:rsidR="00CB3E68">
        <w:t xml:space="preserve">Il </w:t>
      </w:r>
      <w:r w:rsidRPr="007A2FF4">
        <w:t>clou di questo appuntamento</w:t>
      </w:r>
      <w:r w:rsidR="00CB3E68">
        <w:t>,</w:t>
      </w:r>
      <w:r w:rsidRPr="007A2FF4">
        <w:t xml:space="preserve"> il Gran ballo imperiale nello splendido Salone Hofer, </w:t>
      </w:r>
      <w:r w:rsidR="00CB3E68">
        <w:t xml:space="preserve">con </w:t>
      </w:r>
      <w:r w:rsidRPr="007A2FF4">
        <w:t>dame e principi asburgici in splendidi abiti e gli immancabili valzer</w:t>
      </w:r>
      <w:r w:rsidR="00CB3E68">
        <w:t>, sarà preceduto da sfilate in costume, fiaccolate, sciate in abiti</w:t>
      </w:r>
      <w:r w:rsidR="00803A5E">
        <w:t xml:space="preserve"> </w:t>
      </w:r>
      <w:r w:rsidR="00CB3E68">
        <w:t>d’epoca</w:t>
      </w:r>
      <w:r w:rsidRPr="007A2FF4">
        <w:t>.</w:t>
      </w:r>
    </w:p>
    <w:p w:rsidR="00B76E17" w:rsidRPr="007A2FF4" w:rsidRDefault="00B66AE8" w:rsidP="00B76E17">
      <w:pPr>
        <w:jc w:val="both"/>
      </w:pPr>
      <w:r>
        <w:t xml:space="preserve">Sotto le </w:t>
      </w:r>
      <w:r w:rsidR="00B76E17" w:rsidRPr="007A2FF4">
        <w:t xml:space="preserve">palme dei viali </w:t>
      </w:r>
      <w:r>
        <w:t xml:space="preserve">nel cuore </w:t>
      </w:r>
      <w:r w:rsidR="00B76E17" w:rsidRPr="007A2FF4">
        <w:t xml:space="preserve">di </w:t>
      </w:r>
      <w:hyperlink r:id="rId12" w:history="1">
        <w:r w:rsidR="00B76E17" w:rsidRPr="007A2FF4">
          <w:rPr>
            <w:rStyle w:val="Collegamentoipertestuale"/>
            <w:b/>
            <w:color w:val="auto"/>
          </w:rPr>
          <w:t>Ar</w:t>
        </w:r>
        <w:r w:rsidR="00B76E17" w:rsidRPr="007A2FF4">
          <w:rPr>
            <w:rStyle w:val="Collegamentoipertestuale"/>
            <w:b/>
            <w:color w:val="auto"/>
          </w:rPr>
          <w:t>c</w:t>
        </w:r>
        <w:r w:rsidR="00B76E17" w:rsidRPr="007A2FF4">
          <w:rPr>
            <w:rStyle w:val="Collegamentoipertestuale"/>
            <w:b/>
            <w:color w:val="auto"/>
          </w:rPr>
          <w:t>o</w:t>
        </w:r>
      </w:hyperlink>
      <w:r w:rsidR="00B76E17" w:rsidRPr="007A2FF4">
        <w:t xml:space="preserve"> si svolge la più spettacolare sfilata di carri allegorici del </w:t>
      </w:r>
      <w:r>
        <w:t>T</w:t>
      </w:r>
      <w:r w:rsidR="00B76E17" w:rsidRPr="007A2FF4">
        <w:t>rentino,</w:t>
      </w:r>
      <w:r w:rsidR="00D1409F">
        <w:t xml:space="preserve"> un doppio appuntamento in calendario domenica 24 febbraio e domenica 3 </w:t>
      </w:r>
      <w:r w:rsidR="00D1409F">
        <w:lastRenderedPageBreak/>
        <w:t>marzo a partire dalle ore 14, ment</w:t>
      </w:r>
      <w:r w:rsidR="00B76E17" w:rsidRPr="007A2FF4">
        <w:t xml:space="preserve">re il centro storico si trasforma in un vero parco dei divertimenti per i più piccoli animato dall’allegria di trampolieri, clown e giocolieri. </w:t>
      </w:r>
    </w:p>
    <w:p w:rsidR="00D1409F" w:rsidRDefault="00D1409F" w:rsidP="00B76E17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AB4582" w:rsidRPr="007A2FF4" w:rsidRDefault="00AB4582" w:rsidP="00B76E17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:rsidR="00D447FE" w:rsidRPr="00DC16F1" w:rsidRDefault="00D447FE" w:rsidP="00D447FE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(</w:t>
      </w:r>
      <w:proofErr w:type="spellStart"/>
      <w:r w:rsidRPr="00DC16F1">
        <w:rPr>
          <w:rFonts w:cs="Arial"/>
          <w:szCs w:val="24"/>
        </w:rPr>
        <w:t>m.b</w:t>
      </w:r>
      <w:proofErr w:type="spellEnd"/>
      <w:r w:rsidRPr="00DC16F1">
        <w:rPr>
          <w:rFonts w:cs="Arial"/>
          <w:szCs w:val="24"/>
        </w:rPr>
        <w:t>.)</w:t>
      </w:r>
    </w:p>
    <w:p w:rsidR="00D447FE" w:rsidRPr="00DC16F1" w:rsidRDefault="00D447FE" w:rsidP="00D447FE">
      <w:pPr>
        <w:jc w:val="both"/>
        <w:rPr>
          <w:rFonts w:cs="Arial"/>
          <w:szCs w:val="24"/>
        </w:rPr>
      </w:pPr>
    </w:p>
    <w:p w:rsidR="00D447FE" w:rsidRPr="00DC16F1" w:rsidRDefault="00D447FE" w:rsidP="00D447FE">
      <w:pPr>
        <w:jc w:val="both"/>
        <w:rPr>
          <w:rFonts w:cs="Arial"/>
          <w:szCs w:val="24"/>
        </w:rPr>
      </w:pPr>
      <w:r w:rsidRPr="00DC16F1">
        <w:rPr>
          <w:rFonts w:cs="Arial"/>
          <w:szCs w:val="24"/>
        </w:rPr>
        <w:t>Trento,</w:t>
      </w:r>
      <w:r w:rsidR="00576704" w:rsidRPr="00DC16F1">
        <w:rPr>
          <w:rFonts w:cs="Arial"/>
          <w:szCs w:val="24"/>
        </w:rPr>
        <w:t xml:space="preserve"> </w:t>
      </w:r>
      <w:r w:rsidR="00AB78F6">
        <w:rPr>
          <w:rFonts w:cs="Arial"/>
          <w:szCs w:val="24"/>
        </w:rPr>
        <w:t xml:space="preserve">settembre </w:t>
      </w:r>
      <w:r w:rsidRPr="00DC16F1">
        <w:rPr>
          <w:rFonts w:cs="Arial"/>
          <w:szCs w:val="24"/>
        </w:rPr>
        <w:t>2018</w:t>
      </w:r>
    </w:p>
    <w:sectPr w:rsidR="00D447FE" w:rsidRPr="00DC16F1" w:rsidSect="00A1234D">
      <w:headerReference w:type="default" r:id="rId13"/>
      <w:footerReference w:type="default" r:id="rId14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652" w:rsidRDefault="00E97652" w:rsidP="009C72FF">
      <w:r>
        <w:separator/>
      </w:r>
    </w:p>
  </w:endnote>
  <w:endnote w:type="continuationSeparator" w:id="0">
    <w:p w:rsidR="00E97652" w:rsidRDefault="00E97652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AB78F6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1C9301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652" w:rsidRDefault="00E97652" w:rsidP="009C72FF">
      <w:r>
        <w:separator/>
      </w:r>
    </w:p>
  </w:footnote>
  <w:footnote w:type="continuationSeparator" w:id="0">
    <w:p w:rsidR="00E97652" w:rsidRDefault="00E97652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61B3C"/>
    <w:rsid w:val="000708AA"/>
    <w:rsid w:val="00092B77"/>
    <w:rsid w:val="000970D5"/>
    <w:rsid w:val="000A22FC"/>
    <w:rsid w:val="000A692D"/>
    <w:rsid w:val="000A74CA"/>
    <w:rsid w:val="000C4F2A"/>
    <w:rsid w:val="000D27B1"/>
    <w:rsid w:val="000D59D2"/>
    <w:rsid w:val="000D62FB"/>
    <w:rsid w:val="000F2041"/>
    <w:rsid w:val="000F5B39"/>
    <w:rsid w:val="000F631A"/>
    <w:rsid w:val="001076B3"/>
    <w:rsid w:val="001205F9"/>
    <w:rsid w:val="00131508"/>
    <w:rsid w:val="00144F7C"/>
    <w:rsid w:val="00155FD3"/>
    <w:rsid w:val="001669D7"/>
    <w:rsid w:val="00185948"/>
    <w:rsid w:val="001908DC"/>
    <w:rsid w:val="00194D87"/>
    <w:rsid w:val="001A5F8A"/>
    <w:rsid w:val="001B7EC4"/>
    <w:rsid w:val="001C1410"/>
    <w:rsid w:val="001C253C"/>
    <w:rsid w:val="001C5D85"/>
    <w:rsid w:val="001C6CA0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87487"/>
    <w:rsid w:val="002933F5"/>
    <w:rsid w:val="002B2C06"/>
    <w:rsid w:val="002B2DF2"/>
    <w:rsid w:val="002D09B0"/>
    <w:rsid w:val="003018AC"/>
    <w:rsid w:val="003224BC"/>
    <w:rsid w:val="003366B6"/>
    <w:rsid w:val="00342BBD"/>
    <w:rsid w:val="003476B0"/>
    <w:rsid w:val="003661B4"/>
    <w:rsid w:val="0037103A"/>
    <w:rsid w:val="00381AD6"/>
    <w:rsid w:val="00382BB2"/>
    <w:rsid w:val="003856DF"/>
    <w:rsid w:val="003C52A3"/>
    <w:rsid w:val="003C6629"/>
    <w:rsid w:val="003E74D0"/>
    <w:rsid w:val="003F3739"/>
    <w:rsid w:val="003F6A78"/>
    <w:rsid w:val="003F6FC5"/>
    <w:rsid w:val="0041263B"/>
    <w:rsid w:val="00414B4A"/>
    <w:rsid w:val="004348F1"/>
    <w:rsid w:val="0043702B"/>
    <w:rsid w:val="00446DF7"/>
    <w:rsid w:val="00461DBA"/>
    <w:rsid w:val="004809A6"/>
    <w:rsid w:val="004A4134"/>
    <w:rsid w:val="004B1401"/>
    <w:rsid w:val="004B3FDD"/>
    <w:rsid w:val="004C3781"/>
    <w:rsid w:val="004E783A"/>
    <w:rsid w:val="004E7FDE"/>
    <w:rsid w:val="00534CE9"/>
    <w:rsid w:val="00540F62"/>
    <w:rsid w:val="00566508"/>
    <w:rsid w:val="00576704"/>
    <w:rsid w:val="00577656"/>
    <w:rsid w:val="00577A8A"/>
    <w:rsid w:val="005848A9"/>
    <w:rsid w:val="005A0D15"/>
    <w:rsid w:val="005A45E9"/>
    <w:rsid w:val="005B455E"/>
    <w:rsid w:val="005B6F5D"/>
    <w:rsid w:val="005D01A2"/>
    <w:rsid w:val="005F0F29"/>
    <w:rsid w:val="00615C79"/>
    <w:rsid w:val="00622E1C"/>
    <w:rsid w:val="006256D8"/>
    <w:rsid w:val="00626AFB"/>
    <w:rsid w:val="006374B2"/>
    <w:rsid w:val="00641A0C"/>
    <w:rsid w:val="00645103"/>
    <w:rsid w:val="006469B6"/>
    <w:rsid w:val="00657E0B"/>
    <w:rsid w:val="00663B3C"/>
    <w:rsid w:val="00695487"/>
    <w:rsid w:val="006B3D66"/>
    <w:rsid w:val="006C0FDC"/>
    <w:rsid w:val="00717251"/>
    <w:rsid w:val="00724E05"/>
    <w:rsid w:val="00730A91"/>
    <w:rsid w:val="007312A0"/>
    <w:rsid w:val="0074772B"/>
    <w:rsid w:val="0075635D"/>
    <w:rsid w:val="00764637"/>
    <w:rsid w:val="007701DF"/>
    <w:rsid w:val="0077380C"/>
    <w:rsid w:val="00780633"/>
    <w:rsid w:val="00797087"/>
    <w:rsid w:val="007B0451"/>
    <w:rsid w:val="007B67F0"/>
    <w:rsid w:val="007B78C3"/>
    <w:rsid w:val="007C4AD3"/>
    <w:rsid w:val="007C5F56"/>
    <w:rsid w:val="007D257A"/>
    <w:rsid w:val="007E5534"/>
    <w:rsid w:val="007F5D11"/>
    <w:rsid w:val="00803A5E"/>
    <w:rsid w:val="00813CDA"/>
    <w:rsid w:val="00822726"/>
    <w:rsid w:val="008264FC"/>
    <w:rsid w:val="0082667B"/>
    <w:rsid w:val="00836BDE"/>
    <w:rsid w:val="008412BF"/>
    <w:rsid w:val="00841DB7"/>
    <w:rsid w:val="008472FB"/>
    <w:rsid w:val="00855886"/>
    <w:rsid w:val="00857707"/>
    <w:rsid w:val="008A2827"/>
    <w:rsid w:val="008B21F9"/>
    <w:rsid w:val="008D2706"/>
    <w:rsid w:val="008D36FB"/>
    <w:rsid w:val="008D6265"/>
    <w:rsid w:val="008F1650"/>
    <w:rsid w:val="00930C28"/>
    <w:rsid w:val="00950E9B"/>
    <w:rsid w:val="00965319"/>
    <w:rsid w:val="009804CE"/>
    <w:rsid w:val="0098381E"/>
    <w:rsid w:val="00987956"/>
    <w:rsid w:val="00987D35"/>
    <w:rsid w:val="00991C6B"/>
    <w:rsid w:val="00992575"/>
    <w:rsid w:val="0099448B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042AA"/>
    <w:rsid w:val="00A10A23"/>
    <w:rsid w:val="00A1234D"/>
    <w:rsid w:val="00A16396"/>
    <w:rsid w:val="00A2100A"/>
    <w:rsid w:val="00A23E3A"/>
    <w:rsid w:val="00A24B96"/>
    <w:rsid w:val="00A27923"/>
    <w:rsid w:val="00A71BEC"/>
    <w:rsid w:val="00A74898"/>
    <w:rsid w:val="00A74FF4"/>
    <w:rsid w:val="00A817CB"/>
    <w:rsid w:val="00A928AD"/>
    <w:rsid w:val="00AA6983"/>
    <w:rsid w:val="00AB264A"/>
    <w:rsid w:val="00AB2CF9"/>
    <w:rsid w:val="00AB4582"/>
    <w:rsid w:val="00AB51FE"/>
    <w:rsid w:val="00AB78F6"/>
    <w:rsid w:val="00AE1429"/>
    <w:rsid w:val="00AF63F4"/>
    <w:rsid w:val="00B0067C"/>
    <w:rsid w:val="00B06C89"/>
    <w:rsid w:val="00B10525"/>
    <w:rsid w:val="00B43249"/>
    <w:rsid w:val="00B61314"/>
    <w:rsid w:val="00B66AE8"/>
    <w:rsid w:val="00B76E17"/>
    <w:rsid w:val="00B95685"/>
    <w:rsid w:val="00B96D16"/>
    <w:rsid w:val="00BB0BF2"/>
    <w:rsid w:val="00BB19C5"/>
    <w:rsid w:val="00BB26B6"/>
    <w:rsid w:val="00BB37EA"/>
    <w:rsid w:val="00BB3E2C"/>
    <w:rsid w:val="00BC77FB"/>
    <w:rsid w:val="00BD20E5"/>
    <w:rsid w:val="00BD4144"/>
    <w:rsid w:val="00BF2C66"/>
    <w:rsid w:val="00C02761"/>
    <w:rsid w:val="00C10984"/>
    <w:rsid w:val="00C141BF"/>
    <w:rsid w:val="00C16AF9"/>
    <w:rsid w:val="00C21374"/>
    <w:rsid w:val="00C40386"/>
    <w:rsid w:val="00C655C5"/>
    <w:rsid w:val="00C71888"/>
    <w:rsid w:val="00C87C95"/>
    <w:rsid w:val="00C96291"/>
    <w:rsid w:val="00CB3E68"/>
    <w:rsid w:val="00CB56F5"/>
    <w:rsid w:val="00CC36EF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119F9"/>
    <w:rsid w:val="00D1409F"/>
    <w:rsid w:val="00D3146E"/>
    <w:rsid w:val="00D3353A"/>
    <w:rsid w:val="00D35905"/>
    <w:rsid w:val="00D447FE"/>
    <w:rsid w:val="00D46902"/>
    <w:rsid w:val="00D6595A"/>
    <w:rsid w:val="00D72EB1"/>
    <w:rsid w:val="00D73EC1"/>
    <w:rsid w:val="00D8771D"/>
    <w:rsid w:val="00D914DC"/>
    <w:rsid w:val="00DA7633"/>
    <w:rsid w:val="00DB549B"/>
    <w:rsid w:val="00DC16F1"/>
    <w:rsid w:val="00DC77A8"/>
    <w:rsid w:val="00DD4177"/>
    <w:rsid w:val="00DD7962"/>
    <w:rsid w:val="00E051C6"/>
    <w:rsid w:val="00E064F0"/>
    <w:rsid w:val="00E1624C"/>
    <w:rsid w:val="00E3745E"/>
    <w:rsid w:val="00E401FB"/>
    <w:rsid w:val="00E44A3F"/>
    <w:rsid w:val="00E90796"/>
    <w:rsid w:val="00E90D39"/>
    <w:rsid w:val="00E90F86"/>
    <w:rsid w:val="00E97652"/>
    <w:rsid w:val="00EA24D1"/>
    <w:rsid w:val="00EC6057"/>
    <w:rsid w:val="00ED3666"/>
    <w:rsid w:val="00EE50D2"/>
    <w:rsid w:val="00EF34AF"/>
    <w:rsid w:val="00F16462"/>
    <w:rsid w:val="00F207FB"/>
    <w:rsid w:val="00F2597E"/>
    <w:rsid w:val="00F379B5"/>
    <w:rsid w:val="00F53ABB"/>
    <w:rsid w:val="00F66A83"/>
    <w:rsid w:val="00F7101A"/>
    <w:rsid w:val="00F82CD8"/>
    <w:rsid w:val="00F86B9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904DE70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F6A78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100A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B4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ssa.com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ardatrentino.it/it/Carnevale-di-Arco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ampigliodolomiti.it/lang/IT/homepag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isitpinecembra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isitfiemme.it/it/italian-style-and-events/eventi/grandi-eventi/El-Carneval-de-Valfloriana_e92803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5F604A1-AD29-40C1-9F36-EFFAD23DC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8</cp:revision>
  <cp:lastPrinted>2018-03-22T13:16:00Z</cp:lastPrinted>
  <dcterms:created xsi:type="dcterms:W3CDTF">2019-02-05T11:01:00Z</dcterms:created>
  <dcterms:modified xsi:type="dcterms:W3CDTF">2019-02-05T12:36:00Z</dcterms:modified>
</cp:coreProperties>
</file>