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E9D" w:rsidRPr="00D800EA" w:rsidRDefault="00922983" w:rsidP="00403BB0">
      <w:pPr>
        <w:rPr>
          <w:rFonts w:ascii="HelveticaNeueLT Std" w:hAnsi="HelveticaNeueLT Std"/>
          <w:b/>
          <w:sz w:val="28"/>
          <w:szCs w:val="28"/>
        </w:rPr>
      </w:pPr>
      <w:r>
        <w:rPr>
          <w:rFonts w:ascii="HelveticaNeueLT Std" w:hAnsi="HelveticaNeueLT Std"/>
          <w:b/>
          <w:sz w:val="28"/>
          <w:szCs w:val="28"/>
        </w:rPr>
        <w:t xml:space="preserve">Di fronte a 3500 spettatori i giallorossi superano per 3-2 il </w:t>
      </w:r>
      <w:proofErr w:type="spellStart"/>
      <w:r>
        <w:rPr>
          <w:rFonts w:ascii="HelveticaNeueLT Std" w:hAnsi="HelveticaNeueLT Std"/>
          <w:b/>
          <w:sz w:val="28"/>
          <w:szCs w:val="28"/>
        </w:rPr>
        <w:t>Terek</w:t>
      </w:r>
      <w:proofErr w:type="spellEnd"/>
      <w:r>
        <w:rPr>
          <w:rFonts w:ascii="HelveticaNeueLT Std" w:hAnsi="HelveticaNeueLT Std"/>
          <w:b/>
          <w:sz w:val="28"/>
          <w:szCs w:val="28"/>
        </w:rPr>
        <w:t xml:space="preserve"> </w:t>
      </w:r>
      <w:proofErr w:type="spellStart"/>
      <w:r>
        <w:rPr>
          <w:rFonts w:ascii="HelveticaNeueLT Std" w:hAnsi="HelveticaNeueLT Std"/>
          <w:b/>
          <w:sz w:val="28"/>
          <w:szCs w:val="28"/>
        </w:rPr>
        <w:t>Grozny</w:t>
      </w:r>
      <w:proofErr w:type="spellEnd"/>
    </w:p>
    <w:p w:rsidR="00403BB0" w:rsidRPr="00D800EA" w:rsidRDefault="00922983" w:rsidP="00403BB0">
      <w:pPr>
        <w:rPr>
          <w:rFonts w:ascii="HelveticaNeueLT Std" w:hAnsi="HelveticaNeueLT Std"/>
          <w:b/>
          <w:sz w:val="32"/>
          <w:szCs w:val="32"/>
        </w:rPr>
      </w:pPr>
      <w:r>
        <w:rPr>
          <w:rFonts w:ascii="HelveticaNeueLT Std" w:hAnsi="HelveticaNeueLT Std"/>
          <w:b/>
          <w:sz w:val="32"/>
          <w:szCs w:val="32"/>
        </w:rPr>
        <w:t>LA ROMA SALUTA PINZOLO CON UNA VITTORIA</w:t>
      </w:r>
    </w:p>
    <w:p w:rsidR="00403BB0" w:rsidRPr="004F3AFB" w:rsidRDefault="00403BB0" w:rsidP="00403BB0">
      <w:pPr>
        <w:jc w:val="both"/>
        <w:rPr>
          <w:rFonts w:ascii="HelveticaNeueLT Std" w:hAnsi="HelveticaNeueLT Std"/>
          <w:b/>
          <w:szCs w:val="24"/>
        </w:rPr>
      </w:pPr>
    </w:p>
    <w:p w:rsidR="00B05CF2" w:rsidRDefault="00922983" w:rsidP="006D29FC">
      <w:pPr>
        <w:pStyle w:val="Intestazione"/>
        <w:spacing w:line="276" w:lineRule="auto"/>
        <w:jc w:val="both"/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</w:pPr>
      <w:r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 xml:space="preserve">Nel secondo test stagionale </w:t>
      </w:r>
      <w:proofErr w:type="spellStart"/>
      <w:r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>Strootman</w:t>
      </w:r>
      <w:proofErr w:type="spellEnd"/>
      <w:r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 xml:space="preserve"> e compagni destano un’impressione positiva al cospetto dell’</w:t>
      </w:r>
      <w:r w:rsidR="0074398F"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>attrezzata</w:t>
      </w:r>
      <w:r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 xml:space="preserve"> formazione russa, andando in rete con Perotti, </w:t>
      </w:r>
      <w:proofErr w:type="spellStart"/>
      <w:r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>Dzeko</w:t>
      </w:r>
      <w:proofErr w:type="spellEnd"/>
      <w:r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 xml:space="preserve"> e il giovane </w:t>
      </w:r>
      <w:proofErr w:type="spellStart"/>
      <w:r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>Marchizza</w:t>
      </w:r>
      <w:proofErr w:type="spellEnd"/>
      <w:r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 xml:space="preserve">. Il saluto di Totti ai tifosi in una gremita Piazza </w:t>
      </w:r>
      <w:proofErr w:type="spellStart"/>
      <w:r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>Carera</w:t>
      </w:r>
      <w:proofErr w:type="spellEnd"/>
      <w:r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 xml:space="preserve"> e la conferenza stampa di Juan </w:t>
      </w:r>
      <w:proofErr w:type="spellStart"/>
      <w:r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>Jesus</w:t>
      </w:r>
      <w:proofErr w:type="spellEnd"/>
      <w:r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 xml:space="preserve"> gli ultimi momenti significativi del ritiro in Val Rendena della</w:t>
      </w:r>
      <w:r w:rsidR="000D7F88"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 xml:space="preserve"> squadra di </w:t>
      </w:r>
      <w:proofErr w:type="spellStart"/>
      <w:r w:rsidR="000D7F88"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>Spalletti</w:t>
      </w:r>
      <w:bookmarkStart w:id="0" w:name="_GoBack"/>
      <w:bookmarkEnd w:id="0"/>
      <w:proofErr w:type="spellEnd"/>
    </w:p>
    <w:p w:rsidR="006D29FC" w:rsidRPr="004F3AFB" w:rsidRDefault="006D29FC" w:rsidP="006D29FC">
      <w:pPr>
        <w:pStyle w:val="Intestazione"/>
        <w:spacing w:line="276" w:lineRule="auto"/>
        <w:jc w:val="both"/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</w:pPr>
    </w:p>
    <w:p w:rsidR="00EB2B94" w:rsidRDefault="00DA4EAD" w:rsidP="006E3486">
      <w:pPr>
        <w:pStyle w:val="Intestazione"/>
        <w:jc w:val="both"/>
        <w:rPr>
          <w:rFonts w:ascii="HelveticaNeueLT Std" w:hAnsi="HelveticaNeueLT Std"/>
        </w:rPr>
      </w:pPr>
      <w:r>
        <w:rPr>
          <w:rFonts w:ascii="HelveticaNeueLT Std" w:hAnsi="HelveticaNeueLT Std"/>
        </w:rPr>
        <w:t>La Roma saluta Pinzolo e la Val Rendena con il sorriso. Di fronte a</w:t>
      </w:r>
      <w:r w:rsidR="00D7662A">
        <w:rPr>
          <w:rFonts w:ascii="HelveticaNeueLT Std" w:hAnsi="HelveticaNeueLT Std"/>
        </w:rPr>
        <w:t xml:space="preserve"> ben</w:t>
      </w:r>
      <w:r>
        <w:rPr>
          <w:rFonts w:ascii="HelveticaNeueLT Std" w:hAnsi="HelveticaNeueLT Std"/>
        </w:rPr>
        <w:t xml:space="preserve"> 3500 spettatori che hanno gremito gli spalti del centro sportivo Pineta, i giallorossi hanno superato per 3-2 il </w:t>
      </w:r>
      <w:proofErr w:type="spellStart"/>
      <w:r>
        <w:rPr>
          <w:rFonts w:ascii="HelveticaNeueLT Std" w:hAnsi="HelveticaNeueLT Std"/>
        </w:rPr>
        <w:t>Terek</w:t>
      </w:r>
      <w:proofErr w:type="spellEnd"/>
      <w:r>
        <w:rPr>
          <w:rFonts w:ascii="HelveticaNeueLT Std" w:hAnsi="HelveticaNeueLT Std"/>
        </w:rPr>
        <w:t xml:space="preserve"> </w:t>
      </w:r>
      <w:proofErr w:type="spellStart"/>
      <w:r>
        <w:rPr>
          <w:rFonts w:ascii="HelveticaNeueLT Std" w:hAnsi="HelveticaNeueLT Std"/>
        </w:rPr>
        <w:t>Grozny</w:t>
      </w:r>
      <w:proofErr w:type="spellEnd"/>
      <w:r>
        <w:rPr>
          <w:rFonts w:ascii="HelveticaNeueLT Std" w:hAnsi="HelveticaNeueLT Std"/>
        </w:rPr>
        <w:t>, formazione di caratura internazionale che milita nella massima serie russa e che a partire da domani inizierà il ritiro pre-campionato all’ombra delle Dolomiti, ereditando simboli</w:t>
      </w:r>
      <w:r w:rsidR="00541319">
        <w:rPr>
          <w:rFonts w:ascii="HelveticaNeueLT Std" w:hAnsi="HelveticaNeueLT Std"/>
        </w:rPr>
        <w:t>camente il testimone proprio dalla Roma</w:t>
      </w:r>
      <w:r>
        <w:rPr>
          <w:rFonts w:ascii="HelveticaNeueLT Std" w:hAnsi="HelveticaNeueLT Std"/>
        </w:rPr>
        <w:t>.</w:t>
      </w:r>
      <w:r w:rsidR="00E354B2">
        <w:rPr>
          <w:rFonts w:ascii="HelveticaNeueLT Std" w:hAnsi="HelveticaNeueLT Std"/>
        </w:rPr>
        <w:t xml:space="preserve"> Un test che ha regalato indicazioni interessanti a</w:t>
      </w:r>
      <w:r w:rsidR="00F8067D">
        <w:rPr>
          <w:rFonts w:ascii="HelveticaNeueLT Std" w:hAnsi="HelveticaNeueLT Std"/>
        </w:rPr>
        <w:t>llo staff tecnico giallorosso</w:t>
      </w:r>
      <w:r w:rsidR="00E354B2">
        <w:rPr>
          <w:rFonts w:ascii="HelveticaNeueLT Std" w:hAnsi="HelveticaNeueLT Std"/>
        </w:rPr>
        <w:t xml:space="preserve"> in vista del prosieguo della preparazione, che </w:t>
      </w:r>
      <w:r w:rsidR="00F8067D">
        <w:rPr>
          <w:rFonts w:ascii="HelveticaNeueLT Std" w:hAnsi="HelveticaNeueLT Std"/>
        </w:rPr>
        <w:t>riprenderà</w:t>
      </w:r>
      <w:r w:rsidR="00E354B2">
        <w:rPr>
          <w:rFonts w:ascii="HelveticaNeueLT Std" w:hAnsi="HelveticaNeueLT Std"/>
        </w:rPr>
        <w:t xml:space="preserve"> nei prossimi giorni a </w:t>
      </w:r>
      <w:proofErr w:type="spellStart"/>
      <w:r w:rsidR="00E354B2">
        <w:rPr>
          <w:rFonts w:ascii="HelveticaNeueLT Std" w:hAnsi="HelveticaNeueLT Std"/>
        </w:rPr>
        <w:t>Trigoria</w:t>
      </w:r>
      <w:proofErr w:type="spellEnd"/>
      <w:r w:rsidR="00E354B2">
        <w:rPr>
          <w:rFonts w:ascii="HelveticaNeueLT Std" w:hAnsi="HelveticaNeueLT Std"/>
        </w:rPr>
        <w:t xml:space="preserve"> e </w:t>
      </w:r>
      <w:r w:rsidR="00F8067D">
        <w:rPr>
          <w:rFonts w:ascii="HelveticaNeueLT Std" w:hAnsi="HelveticaNeueLT Std"/>
        </w:rPr>
        <w:t xml:space="preserve">proseguirà </w:t>
      </w:r>
      <w:r w:rsidR="00E354B2">
        <w:rPr>
          <w:rFonts w:ascii="HelveticaNeueLT Std" w:hAnsi="HelveticaNeueLT Std"/>
        </w:rPr>
        <w:t>poi negli Stati Uniti.</w:t>
      </w:r>
      <w:r w:rsidR="00F8067D">
        <w:rPr>
          <w:rFonts w:ascii="HelveticaNeueLT Std" w:hAnsi="HelveticaNeueLT Std"/>
        </w:rPr>
        <w:t xml:space="preserve"> </w:t>
      </w:r>
      <w:r w:rsidR="00DC5957">
        <w:rPr>
          <w:rFonts w:ascii="HelveticaNeueLT Std" w:hAnsi="HelveticaNeueLT Std"/>
        </w:rPr>
        <w:t xml:space="preserve">Incessante il tifo dei sostenitori romanisti, deliziati dalle giocate di un ispirato Totti e curiosi di vedere all’opera il nuovo acquisto Juan </w:t>
      </w:r>
      <w:proofErr w:type="spellStart"/>
      <w:r w:rsidR="00DC5957">
        <w:rPr>
          <w:rFonts w:ascii="HelveticaNeueLT Std" w:hAnsi="HelveticaNeueLT Std"/>
        </w:rPr>
        <w:t>Jesus</w:t>
      </w:r>
      <w:proofErr w:type="spellEnd"/>
      <w:r w:rsidR="00DC5957">
        <w:rPr>
          <w:rFonts w:ascii="HelveticaNeueLT Std" w:hAnsi="HelveticaNeueLT Std"/>
        </w:rPr>
        <w:t>.</w:t>
      </w:r>
      <w:r w:rsidR="00F8067D">
        <w:rPr>
          <w:rFonts w:ascii="HelveticaNeueLT Std" w:hAnsi="HelveticaNeueLT Std"/>
        </w:rPr>
        <w:t xml:space="preserve"> </w:t>
      </w:r>
    </w:p>
    <w:p w:rsidR="009F35E7" w:rsidRDefault="009F35E7" w:rsidP="006E3486">
      <w:pPr>
        <w:pStyle w:val="Intestazione"/>
        <w:jc w:val="both"/>
        <w:rPr>
          <w:rFonts w:ascii="HelveticaNeueLT Std" w:hAnsi="HelveticaNeueLT Std"/>
        </w:rPr>
      </w:pPr>
      <w:r>
        <w:rPr>
          <w:rFonts w:ascii="HelveticaNeueLT Std" w:hAnsi="HelveticaNeueLT Std"/>
        </w:rPr>
        <w:t xml:space="preserve">Per la seconda uscita stagionale </w:t>
      </w:r>
      <w:proofErr w:type="spellStart"/>
      <w:r>
        <w:rPr>
          <w:rFonts w:ascii="HelveticaNeueLT Std" w:hAnsi="HelveticaNeueLT Std"/>
        </w:rPr>
        <w:t>Spalletti</w:t>
      </w:r>
      <w:proofErr w:type="spellEnd"/>
      <w:r>
        <w:rPr>
          <w:rFonts w:ascii="HelveticaNeueLT Std" w:hAnsi="HelveticaNeueLT Std"/>
        </w:rPr>
        <w:t xml:space="preserve"> conferma il 4-3-3 visto all’opera contro il Pinzolo, ribadendo fiducia al tridente formato da </w:t>
      </w:r>
      <w:proofErr w:type="spellStart"/>
      <w:r>
        <w:rPr>
          <w:rFonts w:ascii="HelveticaNeueLT Std" w:hAnsi="HelveticaNeueLT Std"/>
        </w:rPr>
        <w:t>Salah</w:t>
      </w:r>
      <w:proofErr w:type="spellEnd"/>
      <w:r>
        <w:rPr>
          <w:rFonts w:ascii="HelveticaNeueLT Std" w:hAnsi="HelveticaNeueLT Std"/>
        </w:rPr>
        <w:t xml:space="preserve">, </w:t>
      </w:r>
      <w:proofErr w:type="spellStart"/>
      <w:r>
        <w:rPr>
          <w:rFonts w:ascii="HelveticaNeueLT Std" w:hAnsi="HelveticaNeueLT Std"/>
        </w:rPr>
        <w:t>Dzeko</w:t>
      </w:r>
      <w:proofErr w:type="spellEnd"/>
      <w:r>
        <w:rPr>
          <w:rFonts w:ascii="HelveticaNeueLT Std" w:hAnsi="HelveticaNeueLT Std"/>
        </w:rPr>
        <w:t xml:space="preserve"> e Perotti. In difesa esordio assoluto in maglia giallorossa per </w:t>
      </w:r>
      <w:proofErr w:type="spellStart"/>
      <w:r>
        <w:rPr>
          <w:rFonts w:ascii="HelveticaNeueLT Std" w:hAnsi="HelveticaNeueLT Std"/>
        </w:rPr>
        <w:t>Jesus</w:t>
      </w:r>
      <w:proofErr w:type="spellEnd"/>
      <w:r>
        <w:rPr>
          <w:rFonts w:ascii="HelveticaNeueLT Std" w:hAnsi="HelveticaNeueLT Std"/>
        </w:rPr>
        <w:t xml:space="preserve">, schierato al fianco </w:t>
      </w:r>
      <w:r w:rsidR="00DC5957">
        <w:rPr>
          <w:rFonts w:ascii="HelveticaNeueLT Std" w:hAnsi="HelveticaNeueLT Std"/>
        </w:rPr>
        <w:t xml:space="preserve">di </w:t>
      </w:r>
      <w:proofErr w:type="spellStart"/>
      <w:r w:rsidR="00DC5957">
        <w:rPr>
          <w:rFonts w:ascii="HelveticaNeueLT Std" w:hAnsi="HelveticaNeueLT Std"/>
        </w:rPr>
        <w:t>Manolas</w:t>
      </w:r>
      <w:proofErr w:type="spellEnd"/>
      <w:r w:rsidR="00DC5957">
        <w:rPr>
          <w:rFonts w:ascii="HelveticaNeueLT Std" w:hAnsi="HelveticaNeueLT Std"/>
        </w:rPr>
        <w:t xml:space="preserve">, con Mario Rui e </w:t>
      </w:r>
      <w:proofErr w:type="spellStart"/>
      <w:r w:rsidR="00DC5957">
        <w:rPr>
          <w:rFonts w:ascii="HelveticaNeueLT Std" w:hAnsi="HelveticaNeueLT Std"/>
        </w:rPr>
        <w:t>Toro</w:t>
      </w:r>
      <w:r>
        <w:rPr>
          <w:rFonts w:ascii="HelveticaNeueLT Std" w:hAnsi="HelveticaNeueLT Std"/>
        </w:rPr>
        <w:t>sidis</w:t>
      </w:r>
      <w:proofErr w:type="spellEnd"/>
      <w:r>
        <w:rPr>
          <w:rFonts w:ascii="HelveticaNeueLT Std" w:hAnsi="HelveticaNeueLT Std"/>
        </w:rPr>
        <w:t xml:space="preserve"> esterni. A centrocampo </w:t>
      </w:r>
      <w:proofErr w:type="spellStart"/>
      <w:r>
        <w:rPr>
          <w:rFonts w:ascii="HelveticaNeueLT Std" w:hAnsi="HelveticaNeueLT Std"/>
        </w:rPr>
        <w:t>Strootman</w:t>
      </w:r>
      <w:proofErr w:type="spellEnd"/>
      <w:r>
        <w:rPr>
          <w:rFonts w:ascii="HelveticaNeueLT Std" w:hAnsi="HelveticaNeueLT Std"/>
        </w:rPr>
        <w:t xml:space="preserve"> è il playmaker con Emerson Palmieri e D’Urso interni. </w:t>
      </w:r>
      <w:r w:rsidR="00BB759C">
        <w:rPr>
          <w:rFonts w:ascii="HelveticaNeueLT Std" w:hAnsi="HelveticaNeueLT Std"/>
        </w:rPr>
        <w:t xml:space="preserve">Al Pineta i ritmi non sono particolarmente elevati ma l’aggressività e la corsa di un </w:t>
      </w:r>
      <w:proofErr w:type="spellStart"/>
      <w:r w:rsidR="00BB759C">
        <w:rPr>
          <w:rFonts w:ascii="HelveticaNeueLT Std" w:hAnsi="HelveticaNeueLT Std"/>
        </w:rPr>
        <w:t>Terek</w:t>
      </w:r>
      <w:proofErr w:type="spellEnd"/>
      <w:r w:rsidR="00BB759C">
        <w:rPr>
          <w:rFonts w:ascii="HelveticaNeueLT Std" w:hAnsi="HelveticaNeueLT Std"/>
        </w:rPr>
        <w:t xml:space="preserve"> </w:t>
      </w:r>
      <w:proofErr w:type="spellStart"/>
      <w:r w:rsidR="00BB759C">
        <w:rPr>
          <w:rFonts w:ascii="HelveticaNeueLT Std" w:hAnsi="HelveticaNeueLT Std"/>
        </w:rPr>
        <w:t>Grozny</w:t>
      </w:r>
      <w:proofErr w:type="spellEnd"/>
      <w:r w:rsidR="00BB759C">
        <w:rPr>
          <w:rFonts w:ascii="HelveticaNeueLT Std" w:hAnsi="HelveticaNeueLT Std"/>
        </w:rPr>
        <w:t xml:space="preserve"> più avanti nella preparazione rispetto alla Roma creano qualche grattacapo alla retroguardia giallorossa. </w:t>
      </w:r>
      <w:r w:rsidR="00ED42EA">
        <w:rPr>
          <w:rFonts w:ascii="HelveticaNeueLT Std" w:hAnsi="HelveticaNeueLT Std"/>
        </w:rPr>
        <w:t xml:space="preserve">La prima palla gol del match è di marca russa con l’intraprendente </w:t>
      </w:r>
      <w:proofErr w:type="spellStart"/>
      <w:r w:rsidR="00ED42EA">
        <w:rPr>
          <w:rFonts w:ascii="HelveticaNeueLT Std" w:hAnsi="HelveticaNeueLT Std"/>
        </w:rPr>
        <w:t>Grozav</w:t>
      </w:r>
      <w:proofErr w:type="spellEnd"/>
      <w:r w:rsidR="00ED42EA">
        <w:rPr>
          <w:rFonts w:ascii="HelveticaNeueLT Std" w:hAnsi="HelveticaNeueLT Std"/>
        </w:rPr>
        <w:t xml:space="preserve"> che </w:t>
      </w:r>
      <w:r w:rsidR="000C216F">
        <w:rPr>
          <w:rFonts w:ascii="HelveticaNeueLT Std" w:hAnsi="HelveticaNeueLT Std"/>
        </w:rPr>
        <w:t xml:space="preserve">all’8’ </w:t>
      </w:r>
      <w:r w:rsidR="00ED42EA">
        <w:rPr>
          <w:rFonts w:ascii="HelveticaNeueLT Std" w:hAnsi="HelveticaNeueLT Std"/>
        </w:rPr>
        <w:t xml:space="preserve">sfugge a </w:t>
      </w:r>
      <w:proofErr w:type="spellStart"/>
      <w:r w:rsidR="00ED42EA">
        <w:rPr>
          <w:rFonts w:ascii="HelveticaNeueLT Std" w:hAnsi="HelveticaNeueLT Std"/>
        </w:rPr>
        <w:t>Torosidis</w:t>
      </w:r>
      <w:proofErr w:type="spellEnd"/>
      <w:r w:rsidR="00ED42EA">
        <w:rPr>
          <w:rFonts w:ascii="HelveticaNeueLT Std" w:hAnsi="HelveticaNeueLT Std"/>
        </w:rPr>
        <w:t xml:space="preserve"> e impegna </w:t>
      </w:r>
      <w:proofErr w:type="spellStart"/>
      <w:r w:rsidR="00ED42EA">
        <w:rPr>
          <w:rFonts w:ascii="HelveticaNeueLT Std" w:hAnsi="HelveticaNeueLT Std"/>
        </w:rPr>
        <w:t>Lobont</w:t>
      </w:r>
      <w:proofErr w:type="spellEnd"/>
      <w:r w:rsidR="00ED42EA">
        <w:rPr>
          <w:rFonts w:ascii="HelveticaNeueLT Std" w:hAnsi="HelveticaNeueLT Std"/>
        </w:rPr>
        <w:t xml:space="preserve">. La partita si gioca perlopiù nella zona nevralgica del campo, con i giocatori che non si risparmiano e danno vita ad una gara vera, </w:t>
      </w:r>
      <w:r w:rsidR="000C216F">
        <w:rPr>
          <w:rFonts w:ascii="HelveticaNeueLT Std" w:hAnsi="HelveticaNeueLT Std"/>
        </w:rPr>
        <w:t>molto spezzettata dai falli</w:t>
      </w:r>
      <w:r w:rsidR="00ED42EA">
        <w:rPr>
          <w:rFonts w:ascii="HelveticaNeueLT Std" w:hAnsi="HelveticaNeueLT Std"/>
        </w:rPr>
        <w:t xml:space="preserve">. Al 17’ una velenosa punizione laterale di Perotti termina la propria corsa di poco a lato, al 19’ </w:t>
      </w:r>
      <w:proofErr w:type="spellStart"/>
      <w:r w:rsidR="00ED42EA">
        <w:rPr>
          <w:rFonts w:ascii="HelveticaNeueLT Std" w:hAnsi="HelveticaNeueLT Std"/>
        </w:rPr>
        <w:t>Dzeko</w:t>
      </w:r>
      <w:proofErr w:type="spellEnd"/>
      <w:r w:rsidR="00ED42EA">
        <w:rPr>
          <w:rFonts w:ascii="HelveticaNeueLT Std" w:hAnsi="HelveticaNeueLT Std"/>
        </w:rPr>
        <w:t xml:space="preserve"> serve in verticale </w:t>
      </w:r>
      <w:proofErr w:type="spellStart"/>
      <w:r w:rsidR="00ED42EA">
        <w:rPr>
          <w:rFonts w:ascii="HelveticaNeueLT Std" w:hAnsi="HelveticaNeueLT Std"/>
        </w:rPr>
        <w:t>Salah</w:t>
      </w:r>
      <w:proofErr w:type="spellEnd"/>
      <w:r w:rsidR="00ED42EA">
        <w:rPr>
          <w:rFonts w:ascii="HelveticaNeueLT Std" w:hAnsi="HelveticaNeueLT Std"/>
        </w:rPr>
        <w:t xml:space="preserve">, la cui conclusione è però altissima. </w:t>
      </w:r>
      <w:r w:rsidR="0052694B">
        <w:rPr>
          <w:rFonts w:ascii="HelveticaNeueLT Std" w:hAnsi="HelveticaNeueLT Std"/>
        </w:rPr>
        <w:t xml:space="preserve">Con il passare dei minuti la Roma prende fiducia e alza il proprio baricentro, cercando di sfondare sulle corsie esterne con le folate di </w:t>
      </w:r>
      <w:proofErr w:type="spellStart"/>
      <w:r w:rsidR="0052694B">
        <w:rPr>
          <w:rFonts w:ascii="HelveticaNeueLT Std" w:hAnsi="HelveticaNeueLT Std"/>
        </w:rPr>
        <w:t>Salah</w:t>
      </w:r>
      <w:proofErr w:type="spellEnd"/>
      <w:r w:rsidR="0052694B">
        <w:rPr>
          <w:rFonts w:ascii="HelveticaNeueLT Std" w:hAnsi="HelveticaNeueLT Std"/>
        </w:rPr>
        <w:t xml:space="preserve"> e le incursioni di Mario Rui. </w:t>
      </w:r>
      <w:r w:rsidR="004A1E45">
        <w:rPr>
          <w:rFonts w:ascii="HelveticaNeueLT Std" w:hAnsi="HelveticaNeueLT Std"/>
        </w:rPr>
        <w:t xml:space="preserve">Al 41’ il vantaggio dell’undici di </w:t>
      </w:r>
      <w:proofErr w:type="spellStart"/>
      <w:r w:rsidR="004A1E45">
        <w:rPr>
          <w:rFonts w:ascii="HelveticaNeueLT Std" w:hAnsi="HelveticaNeueLT Std"/>
        </w:rPr>
        <w:t>Spalletti</w:t>
      </w:r>
      <w:proofErr w:type="spellEnd"/>
      <w:r w:rsidR="004A1E45">
        <w:rPr>
          <w:rFonts w:ascii="HelveticaNeueLT Std" w:hAnsi="HelveticaNeueLT Std"/>
        </w:rPr>
        <w:t xml:space="preserve">: altra iniziativa sulla destra di </w:t>
      </w:r>
      <w:proofErr w:type="spellStart"/>
      <w:r w:rsidR="004A1E45">
        <w:rPr>
          <w:rFonts w:ascii="HelveticaNeueLT Std" w:hAnsi="HelveticaNeueLT Std"/>
        </w:rPr>
        <w:t>Salah</w:t>
      </w:r>
      <w:proofErr w:type="spellEnd"/>
      <w:r w:rsidR="004A1E45">
        <w:rPr>
          <w:rFonts w:ascii="HelveticaNeueLT Std" w:hAnsi="HelveticaNeueLT Std"/>
        </w:rPr>
        <w:t xml:space="preserve">, la difesa del </w:t>
      </w:r>
      <w:proofErr w:type="spellStart"/>
      <w:r w:rsidR="004A1E45">
        <w:rPr>
          <w:rFonts w:ascii="HelveticaNeueLT Std" w:hAnsi="HelveticaNeueLT Std"/>
        </w:rPr>
        <w:t>Terek</w:t>
      </w:r>
      <w:proofErr w:type="spellEnd"/>
      <w:r w:rsidR="004A1E45">
        <w:rPr>
          <w:rFonts w:ascii="HelveticaNeueLT Std" w:hAnsi="HelveticaNeueLT Std"/>
        </w:rPr>
        <w:t xml:space="preserve"> non riesce ad allontanare la sfera che giunge sui piedi di Perotti, il cui tiro dal limite, tutt’altro che irresistibile, trae in inganno </w:t>
      </w:r>
      <w:proofErr w:type="spellStart"/>
      <w:r w:rsidR="004A1E45">
        <w:rPr>
          <w:rFonts w:ascii="HelveticaNeueLT Std" w:hAnsi="HelveticaNeueLT Std"/>
        </w:rPr>
        <w:t>Gorodov</w:t>
      </w:r>
      <w:proofErr w:type="spellEnd"/>
      <w:r w:rsidR="004A1E45">
        <w:rPr>
          <w:rFonts w:ascii="HelveticaNeueLT Std" w:hAnsi="HelveticaNeueLT Std"/>
        </w:rPr>
        <w:t>.</w:t>
      </w:r>
    </w:p>
    <w:p w:rsidR="00BB759C" w:rsidRDefault="001814CD" w:rsidP="006E3486">
      <w:pPr>
        <w:pStyle w:val="Intestazione"/>
        <w:jc w:val="both"/>
        <w:rPr>
          <w:rFonts w:ascii="HelveticaNeueLT Std" w:hAnsi="HelveticaNeueLT Std"/>
        </w:rPr>
      </w:pPr>
      <w:r>
        <w:rPr>
          <w:rFonts w:ascii="HelveticaNeueLT Std" w:hAnsi="HelveticaNeueLT Std"/>
        </w:rPr>
        <w:t xml:space="preserve">Nella ripresa turnover </w:t>
      </w:r>
      <w:r w:rsidR="00462173">
        <w:rPr>
          <w:rFonts w:ascii="HelveticaNeueLT Std" w:hAnsi="HelveticaNeueLT Std"/>
        </w:rPr>
        <w:t>abbastanza contenuto</w:t>
      </w:r>
      <w:r>
        <w:rPr>
          <w:rFonts w:ascii="HelveticaNeueLT Std" w:hAnsi="HelveticaNeueLT Std"/>
        </w:rPr>
        <w:t xml:space="preserve"> da parte di </w:t>
      </w:r>
      <w:proofErr w:type="spellStart"/>
      <w:r>
        <w:rPr>
          <w:rFonts w:ascii="HelveticaNeueLT Std" w:hAnsi="HelveticaNeueLT Std"/>
        </w:rPr>
        <w:t>Spalletti</w:t>
      </w:r>
      <w:proofErr w:type="spellEnd"/>
      <w:r>
        <w:rPr>
          <w:rFonts w:ascii="HelveticaNeueLT Std" w:hAnsi="HelveticaNeueLT Std"/>
        </w:rPr>
        <w:t xml:space="preserve">, che, per la gioia dei tifosi, schiera nel ruolo di trequartista Francesco Totti, alle spalle di </w:t>
      </w:r>
      <w:proofErr w:type="spellStart"/>
      <w:r>
        <w:rPr>
          <w:rFonts w:ascii="HelveticaNeueLT Std" w:hAnsi="HelveticaNeueLT Std"/>
        </w:rPr>
        <w:t>Dzeko</w:t>
      </w:r>
      <w:proofErr w:type="spellEnd"/>
      <w:r>
        <w:rPr>
          <w:rFonts w:ascii="HelveticaNeueLT Std" w:hAnsi="HelveticaNeueLT Std"/>
        </w:rPr>
        <w:t xml:space="preserve"> con Ricci e </w:t>
      </w:r>
      <w:proofErr w:type="spellStart"/>
      <w:r>
        <w:rPr>
          <w:rFonts w:ascii="HelveticaNeueLT Std" w:hAnsi="HelveticaNeueLT Std"/>
        </w:rPr>
        <w:t>Iturbe</w:t>
      </w:r>
      <w:proofErr w:type="spellEnd"/>
      <w:r>
        <w:rPr>
          <w:rFonts w:ascii="HelveticaNeueLT Std" w:hAnsi="HelveticaNeueLT Std"/>
        </w:rPr>
        <w:t xml:space="preserve"> esterni in un 4-2-3-1 a trazione offensiva. La compagine russa inizia il secondo tempo con grande aggres</w:t>
      </w:r>
      <w:r w:rsidR="00AE2679">
        <w:rPr>
          <w:rFonts w:ascii="HelveticaNeueLT Std" w:hAnsi="HelveticaNeueLT Std"/>
        </w:rPr>
        <w:t>s</w:t>
      </w:r>
      <w:r>
        <w:rPr>
          <w:rFonts w:ascii="HelveticaNeueLT Std" w:hAnsi="HelveticaNeueLT Std"/>
        </w:rPr>
        <w:t xml:space="preserve">ività e su un pallone perso da Emerson Palmieri trova il gol della parità, siglato da </w:t>
      </w:r>
      <w:proofErr w:type="spellStart"/>
      <w:r>
        <w:rPr>
          <w:rFonts w:ascii="HelveticaNeueLT Std" w:hAnsi="HelveticaNeueLT Std"/>
        </w:rPr>
        <w:t>Grozav</w:t>
      </w:r>
      <w:proofErr w:type="spellEnd"/>
      <w:r>
        <w:rPr>
          <w:rFonts w:ascii="HelveticaNeueLT Std" w:hAnsi="HelveticaNeueLT Std"/>
        </w:rPr>
        <w:t xml:space="preserve">. </w:t>
      </w:r>
      <w:r w:rsidR="000C6AB6">
        <w:rPr>
          <w:rFonts w:ascii="HelveticaNeueLT Std" w:hAnsi="HelveticaNeueLT Std"/>
        </w:rPr>
        <w:t xml:space="preserve">Nemmeno il tempo di festeggiare l’uno a uno che la Roma torna in vantaggio: magia di </w:t>
      </w:r>
      <w:r w:rsidR="000C6AB6">
        <w:rPr>
          <w:rFonts w:ascii="HelveticaNeueLT Std" w:hAnsi="HelveticaNeueLT Std"/>
        </w:rPr>
        <w:lastRenderedPageBreak/>
        <w:t xml:space="preserve">Totti a centrocampo che di prima intenzione serve in verticale </w:t>
      </w:r>
      <w:proofErr w:type="spellStart"/>
      <w:r w:rsidR="000C6AB6">
        <w:rPr>
          <w:rFonts w:ascii="HelveticaNeueLT Std" w:hAnsi="HelveticaNeueLT Std"/>
        </w:rPr>
        <w:t>Dzeko</w:t>
      </w:r>
      <w:proofErr w:type="spellEnd"/>
      <w:r w:rsidR="000C6AB6">
        <w:rPr>
          <w:rFonts w:ascii="HelveticaNeueLT Std" w:hAnsi="HelveticaNeueLT Std"/>
        </w:rPr>
        <w:t xml:space="preserve">, abile a superare l’estremo difensore ospite. Nell’ultima fase del match sono numerose le sostituzioni, il ritmo si abbassa e il </w:t>
      </w:r>
      <w:proofErr w:type="spellStart"/>
      <w:r w:rsidR="000C6AB6">
        <w:rPr>
          <w:rFonts w:ascii="HelveticaNeueLT Std" w:hAnsi="HelveticaNeueLT Std"/>
        </w:rPr>
        <w:t>Terek</w:t>
      </w:r>
      <w:proofErr w:type="spellEnd"/>
      <w:r w:rsidR="000C6AB6">
        <w:rPr>
          <w:rFonts w:ascii="HelveticaNeueLT Std" w:hAnsi="HelveticaNeueLT Std"/>
        </w:rPr>
        <w:t xml:space="preserve"> </w:t>
      </w:r>
      <w:proofErr w:type="spellStart"/>
      <w:r w:rsidR="000C6AB6">
        <w:rPr>
          <w:rFonts w:ascii="HelveticaNeueLT Std" w:hAnsi="HelveticaNeueLT Std"/>
        </w:rPr>
        <w:t>Grozny</w:t>
      </w:r>
      <w:proofErr w:type="spellEnd"/>
      <w:r w:rsidR="000C6AB6">
        <w:rPr>
          <w:rFonts w:ascii="HelveticaNeueLT Std" w:hAnsi="HelveticaNeueLT Std"/>
        </w:rPr>
        <w:t xml:space="preserve"> trova il gol del due a due con una precisa punizione dal limite dell’area di </w:t>
      </w:r>
      <w:proofErr w:type="spellStart"/>
      <w:r w:rsidR="000C6AB6">
        <w:rPr>
          <w:rFonts w:ascii="HelveticaNeueLT Std" w:hAnsi="HelveticaNeueLT Std"/>
        </w:rPr>
        <w:t>Grozav</w:t>
      </w:r>
      <w:proofErr w:type="spellEnd"/>
      <w:r w:rsidR="000C6AB6">
        <w:rPr>
          <w:rFonts w:ascii="HelveticaNeueLT Std" w:hAnsi="HelveticaNeueLT Std"/>
        </w:rPr>
        <w:t>.</w:t>
      </w:r>
      <w:r w:rsidR="00EA1B23">
        <w:rPr>
          <w:rFonts w:ascii="HelveticaNeueLT Std" w:hAnsi="HelveticaNeueLT Std"/>
        </w:rPr>
        <w:t xml:space="preserve"> Anche in questo caso, però, la reazione giallorossa non tarda ad arrivare e all’86’ il neo entrato </w:t>
      </w:r>
      <w:proofErr w:type="spellStart"/>
      <w:r w:rsidR="00EA1B23">
        <w:rPr>
          <w:rFonts w:ascii="HelveticaNeueLT Std" w:hAnsi="HelveticaNeueLT Std"/>
        </w:rPr>
        <w:t>Marchizza</w:t>
      </w:r>
      <w:proofErr w:type="spellEnd"/>
      <w:r w:rsidR="00EA1B23">
        <w:rPr>
          <w:rFonts w:ascii="HelveticaNeueLT Std" w:hAnsi="HelveticaNeueLT Std"/>
        </w:rPr>
        <w:t xml:space="preserve"> risolve una mischia a centro area e firma </w:t>
      </w:r>
      <w:r w:rsidR="00462173">
        <w:rPr>
          <w:rFonts w:ascii="HelveticaNeueLT Std" w:hAnsi="HelveticaNeueLT Std"/>
        </w:rPr>
        <w:t>i</w:t>
      </w:r>
      <w:r w:rsidR="00EA1B23">
        <w:rPr>
          <w:rFonts w:ascii="HelveticaNeueLT Std" w:hAnsi="HelveticaNeueLT Std"/>
        </w:rPr>
        <w:t>l definitivo 3-2 in favore della Roma.</w:t>
      </w:r>
    </w:p>
    <w:p w:rsidR="00462173" w:rsidRDefault="00462173" w:rsidP="00B67109">
      <w:pPr>
        <w:pStyle w:val="Intestazione"/>
        <w:jc w:val="both"/>
        <w:rPr>
          <w:rFonts w:ascii="HelveticaNeueLT Std" w:hAnsi="HelveticaNeueLT Std"/>
        </w:rPr>
      </w:pPr>
    </w:p>
    <w:p w:rsidR="000749D9" w:rsidRDefault="00B67109" w:rsidP="00B67109">
      <w:pPr>
        <w:pStyle w:val="Intestazione"/>
        <w:jc w:val="both"/>
        <w:rPr>
          <w:rFonts w:ascii="HelveticaNeueLT Std" w:hAnsi="HelveticaNeueLT Std"/>
        </w:rPr>
      </w:pPr>
      <w:r>
        <w:rPr>
          <w:rFonts w:ascii="HelveticaNeueLT Std" w:hAnsi="HelveticaNeueLT Std"/>
        </w:rPr>
        <w:t xml:space="preserve">Al termine della seduta mattutina grande interesse in sala stampa per la presentazione ufficiale di </w:t>
      </w:r>
      <w:r w:rsidRPr="00FC43B1">
        <w:rPr>
          <w:rFonts w:ascii="HelveticaNeueLT Std" w:hAnsi="HelveticaNeueLT Std"/>
          <w:b/>
        </w:rPr>
        <w:t xml:space="preserve">Juan </w:t>
      </w:r>
      <w:proofErr w:type="spellStart"/>
      <w:r w:rsidRPr="00FC43B1">
        <w:rPr>
          <w:rFonts w:ascii="HelveticaNeueLT Std" w:hAnsi="HelveticaNeueLT Std"/>
          <w:b/>
        </w:rPr>
        <w:t>Jesus</w:t>
      </w:r>
      <w:proofErr w:type="spellEnd"/>
      <w:r>
        <w:rPr>
          <w:rFonts w:ascii="HelveticaNeueLT Std" w:hAnsi="HelveticaNeueLT Std"/>
        </w:rPr>
        <w:t xml:space="preserve">, il difensore brasiliano acquistato dall’Inter e arrivato da pochi giorni nel ritiro </w:t>
      </w:r>
      <w:proofErr w:type="spellStart"/>
      <w:r>
        <w:rPr>
          <w:rFonts w:ascii="HelveticaNeueLT Std" w:hAnsi="HelveticaNeueLT Std"/>
        </w:rPr>
        <w:t>rendenese</w:t>
      </w:r>
      <w:proofErr w:type="spellEnd"/>
      <w:r>
        <w:rPr>
          <w:rFonts w:ascii="HelveticaNeueLT Std" w:hAnsi="HelveticaNeueLT Std"/>
        </w:rPr>
        <w:t xml:space="preserve">. «A Pinzolo si sta molto bene - spiega - è un po’ </w:t>
      </w:r>
      <w:r w:rsidR="00EB2B94">
        <w:rPr>
          <w:rFonts w:ascii="HelveticaNeueLT Std" w:hAnsi="HelveticaNeueLT Std"/>
        </w:rPr>
        <w:t>come se fossi ritornato a ca</w:t>
      </w:r>
      <w:r>
        <w:rPr>
          <w:rFonts w:ascii="HelveticaNeueLT Std" w:hAnsi="HelveticaNeueLT Std"/>
        </w:rPr>
        <w:t xml:space="preserve">sa, visti i ritiri svolti qui in </w:t>
      </w:r>
      <w:r w:rsidR="00EB2B94">
        <w:rPr>
          <w:rFonts w:ascii="HelveticaNeueLT Std" w:hAnsi="HelveticaNeueLT Std"/>
        </w:rPr>
        <w:t>passato</w:t>
      </w:r>
      <w:r>
        <w:rPr>
          <w:rFonts w:ascii="HelveticaNeueLT Std" w:hAnsi="HelveticaNeueLT Std"/>
        </w:rPr>
        <w:t xml:space="preserve"> con i neroazzurri</w:t>
      </w:r>
      <w:r w:rsidR="00EB2B94" w:rsidRPr="00EB2B94">
        <w:rPr>
          <w:rFonts w:ascii="HelveticaNeueLT Std" w:hAnsi="HelveticaNeueLT Std"/>
        </w:rPr>
        <w:t xml:space="preserve">: l’albergo dove </w:t>
      </w:r>
      <w:r>
        <w:rPr>
          <w:rFonts w:ascii="HelveticaNeueLT Std" w:hAnsi="HelveticaNeueLT Std"/>
        </w:rPr>
        <w:t>alloggiamo</w:t>
      </w:r>
      <w:r w:rsidR="00EB2B94" w:rsidRPr="00EB2B94">
        <w:rPr>
          <w:rFonts w:ascii="HelveticaNeueLT Std" w:hAnsi="HelveticaNeueLT Std"/>
        </w:rPr>
        <w:t xml:space="preserve"> è lo stesso che avevamo con l’Inter</w:t>
      </w:r>
      <w:r>
        <w:rPr>
          <w:rFonts w:ascii="HelveticaNeueLT Std" w:hAnsi="HelveticaNeueLT Std"/>
        </w:rPr>
        <w:t xml:space="preserve">, c’è grande gentilezza e disponibilità da parte di tutti. </w:t>
      </w:r>
      <w:r w:rsidRPr="00B67109">
        <w:rPr>
          <w:rFonts w:ascii="HelveticaNeueLT Std" w:hAnsi="HelveticaNeueLT Std"/>
        </w:rPr>
        <w:t xml:space="preserve">Devo ringraziare la Roma per avermi dato </w:t>
      </w:r>
      <w:r>
        <w:rPr>
          <w:rFonts w:ascii="HelveticaNeueLT Std" w:hAnsi="HelveticaNeueLT Std"/>
        </w:rPr>
        <w:t>l’</w:t>
      </w:r>
      <w:r w:rsidRPr="00B67109">
        <w:rPr>
          <w:rFonts w:ascii="HelveticaNeueLT Std" w:hAnsi="HelveticaNeueLT Std"/>
        </w:rPr>
        <w:t>opportunità</w:t>
      </w:r>
      <w:r>
        <w:rPr>
          <w:rFonts w:ascii="HelveticaNeueLT Std" w:hAnsi="HelveticaNeueLT Std"/>
        </w:rPr>
        <w:t xml:space="preserve"> di indossare questa maglia, ora sta a me lavorare sodo ogni giorno per guadagnarmi un posto da titolare».</w:t>
      </w:r>
    </w:p>
    <w:p w:rsidR="00462173" w:rsidRDefault="00462173" w:rsidP="00B67109">
      <w:pPr>
        <w:pStyle w:val="Intestazione"/>
        <w:jc w:val="both"/>
        <w:rPr>
          <w:rFonts w:ascii="HelveticaNeueLT Std" w:hAnsi="HelveticaNeueLT Std"/>
        </w:rPr>
      </w:pPr>
    </w:p>
    <w:p w:rsidR="00B67109" w:rsidRDefault="00B67109" w:rsidP="00B67109">
      <w:pPr>
        <w:pStyle w:val="Intestazione"/>
        <w:jc w:val="both"/>
        <w:rPr>
          <w:rFonts w:ascii="HelveticaNeueLT Std" w:hAnsi="HelveticaNeueLT Std"/>
        </w:rPr>
      </w:pPr>
      <w:r>
        <w:rPr>
          <w:rFonts w:ascii="HelveticaNeueLT Std" w:hAnsi="HelveticaNeueLT Std"/>
        </w:rPr>
        <w:t xml:space="preserve">Ieri sera, invece, grande entusiasmo in Piazza </w:t>
      </w:r>
      <w:proofErr w:type="spellStart"/>
      <w:r>
        <w:rPr>
          <w:rFonts w:ascii="HelveticaNeueLT Std" w:hAnsi="HelveticaNeueLT Std"/>
        </w:rPr>
        <w:t>Carera</w:t>
      </w:r>
      <w:proofErr w:type="spellEnd"/>
      <w:r>
        <w:rPr>
          <w:rFonts w:ascii="HelveticaNeueLT Std" w:hAnsi="HelveticaNeueLT Std"/>
        </w:rPr>
        <w:t xml:space="preserve"> per l’incontro tra i tifosi e il capitano giallorosso </w:t>
      </w:r>
      <w:r w:rsidRPr="00FC43B1">
        <w:rPr>
          <w:rFonts w:ascii="HelveticaNeueLT Std" w:hAnsi="HelveticaNeueLT Std"/>
          <w:b/>
        </w:rPr>
        <w:t>Francesco Totti</w:t>
      </w:r>
      <w:r>
        <w:rPr>
          <w:rFonts w:ascii="HelveticaNeueLT Std" w:hAnsi="HelveticaNeueLT Std"/>
        </w:rPr>
        <w:t xml:space="preserve">, protagonista di un lungo show tra </w:t>
      </w:r>
      <w:r w:rsidRPr="00EB2B94">
        <w:rPr>
          <w:rFonts w:ascii="HelveticaNeueLT Std" w:hAnsi="HelveticaNeueLT Std"/>
        </w:rPr>
        <w:t>battute, canzoni, sfottò e promesse</w:t>
      </w:r>
      <w:r>
        <w:rPr>
          <w:rFonts w:ascii="HelveticaNeueLT Std" w:hAnsi="HelveticaNeueLT Std"/>
        </w:rPr>
        <w:t>.</w:t>
      </w:r>
    </w:p>
    <w:p w:rsidR="00177C5C" w:rsidRDefault="00177C5C" w:rsidP="00B67109">
      <w:pPr>
        <w:pStyle w:val="Intestazione"/>
        <w:jc w:val="both"/>
        <w:rPr>
          <w:rFonts w:ascii="HelveticaNeueLT Std" w:hAnsi="HelveticaNeueLT Std"/>
        </w:rPr>
      </w:pPr>
    </w:p>
    <w:p w:rsidR="00FC43B1" w:rsidRPr="00FC43B1" w:rsidRDefault="00FC43B1" w:rsidP="00B67109">
      <w:pPr>
        <w:pStyle w:val="Intestazione"/>
        <w:jc w:val="both"/>
        <w:rPr>
          <w:rFonts w:ascii="HelveticaNeueLT Std" w:hAnsi="HelveticaNeueLT Std"/>
          <w:b/>
        </w:rPr>
      </w:pPr>
      <w:r w:rsidRPr="00FC43B1">
        <w:rPr>
          <w:rFonts w:ascii="HelveticaNeueLT Std" w:hAnsi="HelveticaNeueLT Std"/>
          <w:b/>
        </w:rPr>
        <w:t>Il tabellino della partita giocata oggi a Pinzolo</w:t>
      </w:r>
    </w:p>
    <w:p w:rsidR="00FC43B1" w:rsidRDefault="00FC43B1" w:rsidP="00B67109">
      <w:pPr>
        <w:pStyle w:val="Intestazione"/>
        <w:jc w:val="both"/>
        <w:rPr>
          <w:rFonts w:ascii="HelveticaNeueLT Std" w:hAnsi="HelveticaNeueLT Std"/>
        </w:rPr>
      </w:pPr>
    </w:p>
    <w:p w:rsidR="00FC43B1" w:rsidRDefault="00FC43B1" w:rsidP="00B67109">
      <w:pPr>
        <w:pStyle w:val="Intestazione"/>
        <w:jc w:val="both"/>
        <w:rPr>
          <w:rFonts w:ascii="HelveticaNeueLT Std" w:hAnsi="HelveticaNeueLT Std"/>
        </w:rPr>
      </w:pPr>
      <w:r w:rsidRPr="00C9389D">
        <w:rPr>
          <w:rFonts w:ascii="HelveticaNeueLT Std" w:hAnsi="HelveticaNeueLT Std"/>
          <w:b/>
        </w:rPr>
        <w:t>RETI</w:t>
      </w:r>
      <w:r>
        <w:rPr>
          <w:rFonts w:ascii="HelveticaNeueLT Std" w:hAnsi="HelveticaNeueLT Std"/>
        </w:rPr>
        <w:t>:</w:t>
      </w:r>
      <w:r w:rsidR="0071409A">
        <w:rPr>
          <w:rFonts w:ascii="HelveticaNeueLT Std" w:hAnsi="HelveticaNeueLT Std"/>
        </w:rPr>
        <w:t xml:space="preserve"> </w:t>
      </w:r>
      <w:r w:rsidR="0071409A" w:rsidRPr="0071409A">
        <w:rPr>
          <w:rFonts w:ascii="HelveticaNeueLT Std" w:hAnsi="HelveticaNeueLT Std"/>
        </w:rPr>
        <w:t>41</w:t>
      </w:r>
      <w:r w:rsidR="0071409A" w:rsidRPr="0071409A">
        <w:rPr>
          <w:rFonts w:cs="Arial"/>
        </w:rPr>
        <w:t>′</w:t>
      </w:r>
      <w:r w:rsidR="0071409A">
        <w:rPr>
          <w:rFonts w:cs="Arial"/>
        </w:rPr>
        <w:t xml:space="preserve"> </w:t>
      </w:r>
      <w:proofErr w:type="spellStart"/>
      <w:r w:rsidR="0071409A">
        <w:rPr>
          <w:rFonts w:cs="Arial"/>
        </w:rPr>
        <w:t>pt</w:t>
      </w:r>
      <w:proofErr w:type="spellEnd"/>
      <w:r w:rsidR="0071409A">
        <w:rPr>
          <w:rFonts w:ascii="HelveticaNeueLT Std" w:hAnsi="HelveticaNeueLT Std"/>
        </w:rPr>
        <w:t xml:space="preserve"> Perotti, 8</w:t>
      </w:r>
      <w:r w:rsidR="0071409A" w:rsidRPr="0071409A">
        <w:rPr>
          <w:rFonts w:cs="Arial"/>
        </w:rPr>
        <w:t>′</w:t>
      </w:r>
      <w:r w:rsidR="0071409A">
        <w:rPr>
          <w:rFonts w:cs="Arial"/>
        </w:rPr>
        <w:t xml:space="preserve"> st</w:t>
      </w:r>
      <w:r w:rsidR="0071409A">
        <w:rPr>
          <w:rFonts w:ascii="HelveticaNeueLT Std" w:hAnsi="HelveticaNeueLT Std"/>
        </w:rPr>
        <w:t xml:space="preserve"> </w:t>
      </w:r>
      <w:proofErr w:type="spellStart"/>
      <w:r w:rsidR="0071409A">
        <w:rPr>
          <w:rFonts w:ascii="HelveticaNeueLT Std" w:hAnsi="HelveticaNeueLT Std"/>
        </w:rPr>
        <w:t>Grozav</w:t>
      </w:r>
      <w:proofErr w:type="spellEnd"/>
      <w:r w:rsidR="0071409A">
        <w:rPr>
          <w:rFonts w:ascii="HelveticaNeueLT Std" w:hAnsi="HelveticaNeueLT Std"/>
        </w:rPr>
        <w:t>, 10</w:t>
      </w:r>
      <w:r w:rsidR="0071409A">
        <w:rPr>
          <w:rFonts w:cs="Arial"/>
        </w:rPr>
        <w:t>’ st</w:t>
      </w:r>
      <w:r w:rsidR="0071409A">
        <w:rPr>
          <w:rFonts w:ascii="HelveticaNeueLT Std" w:hAnsi="HelveticaNeueLT Std"/>
        </w:rPr>
        <w:t xml:space="preserve"> </w:t>
      </w:r>
      <w:proofErr w:type="spellStart"/>
      <w:r w:rsidR="0071409A">
        <w:rPr>
          <w:rFonts w:ascii="HelveticaNeueLT Std" w:hAnsi="HelveticaNeueLT Std"/>
        </w:rPr>
        <w:t>Dzeko</w:t>
      </w:r>
      <w:proofErr w:type="spellEnd"/>
      <w:r w:rsidR="0071409A">
        <w:rPr>
          <w:rFonts w:ascii="HelveticaNeueLT Std" w:hAnsi="HelveticaNeueLT Std"/>
        </w:rPr>
        <w:t>, 35</w:t>
      </w:r>
      <w:r w:rsidR="0071409A">
        <w:rPr>
          <w:rFonts w:cs="Arial"/>
        </w:rPr>
        <w:t>’ st</w:t>
      </w:r>
      <w:r w:rsidR="0071409A" w:rsidRPr="0071409A">
        <w:rPr>
          <w:rFonts w:ascii="HelveticaNeueLT Std" w:hAnsi="HelveticaNeueLT Std"/>
        </w:rPr>
        <w:t xml:space="preserve"> </w:t>
      </w:r>
      <w:proofErr w:type="spellStart"/>
      <w:r w:rsidR="0071409A" w:rsidRPr="0071409A">
        <w:rPr>
          <w:rFonts w:ascii="HelveticaNeueLT Std" w:hAnsi="HelveticaNeueLT Std"/>
        </w:rPr>
        <w:t>Grozav</w:t>
      </w:r>
      <w:proofErr w:type="spellEnd"/>
      <w:r w:rsidR="0071409A">
        <w:rPr>
          <w:rFonts w:ascii="HelveticaNeueLT Std" w:hAnsi="HelveticaNeueLT Std"/>
        </w:rPr>
        <w:t xml:space="preserve">, 41’ st </w:t>
      </w:r>
      <w:proofErr w:type="spellStart"/>
      <w:r w:rsidR="0071409A">
        <w:rPr>
          <w:rFonts w:ascii="HelveticaNeueLT Std" w:hAnsi="HelveticaNeueLT Std"/>
        </w:rPr>
        <w:t>Marchizza</w:t>
      </w:r>
      <w:proofErr w:type="spellEnd"/>
    </w:p>
    <w:p w:rsidR="00B67109" w:rsidRDefault="00FC43B1" w:rsidP="00B67109">
      <w:pPr>
        <w:pStyle w:val="Intestazione"/>
        <w:jc w:val="both"/>
        <w:rPr>
          <w:rFonts w:ascii="HelveticaNeueLT Std" w:hAnsi="HelveticaNeueLT Std"/>
        </w:rPr>
      </w:pPr>
      <w:r w:rsidRPr="00C9389D">
        <w:rPr>
          <w:rFonts w:ascii="HelveticaNeueLT Std" w:hAnsi="HelveticaNeueLT Std"/>
          <w:b/>
        </w:rPr>
        <w:t>ROMA</w:t>
      </w:r>
      <w:r>
        <w:rPr>
          <w:rFonts w:ascii="HelveticaNeueLT Std" w:hAnsi="HelveticaNeueLT Std"/>
        </w:rPr>
        <w:t>:</w:t>
      </w:r>
      <w:r w:rsidR="006247E2">
        <w:rPr>
          <w:rFonts w:ascii="HelveticaNeueLT Std" w:hAnsi="HelveticaNeueLT Std"/>
        </w:rPr>
        <w:t xml:space="preserve"> </w:t>
      </w:r>
      <w:proofErr w:type="spellStart"/>
      <w:r w:rsidR="003E50B3">
        <w:rPr>
          <w:rFonts w:ascii="HelveticaNeueLT Std" w:hAnsi="HelveticaNeueLT Std"/>
        </w:rPr>
        <w:t>Lobont</w:t>
      </w:r>
      <w:proofErr w:type="spellEnd"/>
      <w:r w:rsidR="003E50B3">
        <w:rPr>
          <w:rFonts w:ascii="HelveticaNeueLT Std" w:hAnsi="HelveticaNeueLT Std"/>
        </w:rPr>
        <w:t>,</w:t>
      </w:r>
      <w:r w:rsidR="003E50B3" w:rsidRPr="003E50B3">
        <w:rPr>
          <w:rFonts w:ascii="HelveticaNeueLT Std" w:hAnsi="HelveticaNeueLT Std"/>
        </w:rPr>
        <w:t xml:space="preserve"> </w:t>
      </w:r>
      <w:proofErr w:type="spellStart"/>
      <w:r w:rsidR="003E50B3" w:rsidRPr="003E50B3">
        <w:rPr>
          <w:rFonts w:ascii="HelveticaNeueLT Std" w:hAnsi="HelveticaNeueLT Std"/>
        </w:rPr>
        <w:t>Torosidis</w:t>
      </w:r>
      <w:proofErr w:type="spellEnd"/>
      <w:r w:rsidR="003E50B3" w:rsidRPr="003E50B3">
        <w:rPr>
          <w:rFonts w:ascii="HelveticaNeueLT Std" w:hAnsi="HelveticaNeueLT Std"/>
        </w:rPr>
        <w:t xml:space="preserve"> (</w:t>
      </w:r>
      <w:r w:rsidR="003E50B3">
        <w:rPr>
          <w:rFonts w:ascii="HelveticaNeueLT Std" w:hAnsi="HelveticaNeueLT Std"/>
        </w:rPr>
        <w:t>39</w:t>
      </w:r>
      <w:r w:rsidR="003E50B3" w:rsidRPr="003E50B3">
        <w:rPr>
          <w:rFonts w:cs="Arial"/>
        </w:rPr>
        <w:t>′</w:t>
      </w:r>
      <w:r w:rsidR="003E50B3">
        <w:rPr>
          <w:rFonts w:cs="Arial"/>
        </w:rPr>
        <w:t xml:space="preserve"> st</w:t>
      </w:r>
      <w:r w:rsidR="003E50B3" w:rsidRPr="003E50B3">
        <w:rPr>
          <w:rFonts w:ascii="HelveticaNeueLT Std" w:hAnsi="HelveticaNeueLT Std"/>
        </w:rPr>
        <w:t xml:space="preserve"> Di Livio), </w:t>
      </w:r>
      <w:proofErr w:type="spellStart"/>
      <w:r w:rsidR="003E50B3" w:rsidRPr="003E50B3">
        <w:rPr>
          <w:rFonts w:ascii="HelveticaNeueLT Std" w:hAnsi="HelveticaNeueLT Std"/>
        </w:rPr>
        <w:t>Manolas</w:t>
      </w:r>
      <w:proofErr w:type="spellEnd"/>
      <w:r w:rsidR="003E50B3" w:rsidRPr="003E50B3">
        <w:rPr>
          <w:rFonts w:ascii="HelveticaNeueLT Std" w:hAnsi="HelveticaNeueLT Std"/>
        </w:rPr>
        <w:t xml:space="preserve"> (</w:t>
      </w:r>
      <w:r w:rsidR="003E50B3">
        <w:rPr>
          <w:rFonts w:ascii="HelveticaNeueLT Std" w:hAnsi="HelveticaNeueLT Std"/>
        </w:rPr>
        <w:t>1</w:t>
      </w:r>
      <w:r w:rsidR="003E50B3" w:rsidRPr="003E50B3">
        <w:rPr>
          <w:rFonts w:cs="Arial"/>
        </w:rPr>
        <w:t>′</w:t>
      </w:r>
      <w:r w:rsidR="003E50B3">
        <w:rPr>
          <w:rFonts w:cs="Arial"/>
        </w:rPr>
        <w:t xml:space="preserve"> st</w:t>
      </w:r>
      <w:r w:rsidR="003E50B3" w:rsidRPr="003E50B3">
        <w:rPr>
          <w:rFonts w:ascii="HelveticaNeueLT Std" w:hAnsi="HelveticaNeueLT Std"/>
        </w:rPr>
        <w:t xml:space="preserve"> </w:t>
      </w:r>
      <w:proofErr w:type="spellStart"/>
      <w:r w:rsidR="003E50B3" w:rsidRPr="003E50B3">
        <w:rPr>
          <w:rFonts w:ascii="HelveticaNeueLT Std" w:hAnsi="HelveticaNeueLT Std"/>
        </w:rPr>
        <w:t>Gyomber</w:t>
      </w:r>
      <w:proofErr w:type="spellEnd"/>
      <w:r w:rsidR="003E50B3" w:rsidRPr="003E50B3">
        <w:rPr>
          <w:rFonts w:ascii="HelveticaNeueLT Std" w:hAnsi="HelveticaNeueLT Std"/>
        </w:rPr>
        <w:t xml:space="preserve">), </w:t>
      </w:r>
      <w:proofErr w:type="spellStart"/>
      <w:r w:rsidR="003E50B3" w:rsidRPr="003E50B3">
        <w:rPr>
          <w:rFonts w:ascii="HelveticaNeueLT Std" w:hAnsi="HelveticaNeueLT Std"/>
        </w:rPr>
        <w:t>Jesus</w:t>
      </w:r>
      <w:proofErr w:type="spellEnd"/>
      <w:r w:rsidR="003E50B3" w:rsidRPr="003E50B3">
        <w:rPr>
          <w:rFonts w:ascii="HelveticaNeueLT Std" w:hAnsi="HelveticaNeueLT Std"/>
        </w:rPr>
        <w:t xml:space="preserve"> (</w:t>
      </w:r>
      <w:r w:rsidR="003E50B3">
        <w:rPr>
          <w:rFonts w:ascii="HelveticaNeueLT Std" w:hAnsi="HelveticaNeueLT Std"/>
        </w:rPr>
        <w:t>31</w:t>
      </w:r>
      <w:r w:rsidR="003E50B3" w:rsidRPr="003E50B3">
        <w:rPr>
          <w:rFonts w:cs="Arial"/>
        </w:rPr>
        <w:t>′</w:t>
      </w:r>
      <w:r w:rsidR="003E50B3">
        <w:rPr>
          <w:rFonts w:cs="Arial"/>
        </w:rPr>
        <w:t xml:space="preserve"> st</w:t>
      </w:r>
      <w:r w:rsidR="003E50B3" w:rsidRPr="003E50B3">
        <w:rPr>
          <w:rFonts w:ascii="HelveticaNeueLT Std" w:hAnsi="HelveticaNeueLT Std"/>
        </w:rPr>
        <w:t xml:space="preserve"> </w:t>
      </w:r>
      <w:proofErr w:type="spellStart"/>
      <w:r w:rsidR="003E50B3" w:rsidRPr="003E50B3">
        <w:rPr>
          <w:rFonts w:ascii="HelveticaNeueLT Std" w:hAnsi="HelveticaNeueLT Std"/>
        </w:rPr>
        <w:t>Marchizza</w:t>
      </w:r>
      <w:proofErr w:type="spellEnd"/>
      <w:r w:rsidR="003E50B3" w:rsidRPr="003E50B3">
        <w:rPr>
          <w:rFonts w:ascii="HelveticaNeueLT Std" w:hAnsi="HelveticaNeueLT Std"/>
        </w:rPr>
        <w:t>), Mario Rui (</w:t>
      </w:r>
      <w:r w:rsidR="003E50B3">
        <w:rPr>
          <w:rFonts w:ascii="HelveticaNeueLT Std" w:hAnsi="HelveticaNeueLT Std"/>
        </w:rPr>
        <w:t>1’</w:t>
      </w:r>
      <w:r w:rsidR="003E50B3">
        <w:rPr>
          <w:rFonts w:cs="Arial"/>
        </w:rPr>
        <w:t xml:space="preserve"> st</w:t>
      </w:r>
      <w:r w:rsidR="003E50B3">
        <w:rPr>
          <w:rFonts w:ascii="HelveticaNeueLT Std" w:hAnsi="HelveticaNeueLT Std"/>
        </w:rPr>
        <w:t xml:space="preserve"> </w:t>
      </w:r>
      <w:proofErr w:type="spellStart"/>
      <w:r w:rsidR="003E50B3">
        <w:rPr>
          <w:rFonts w:ascii="HelveticaNeueLT Std" w:hAnsi="HelveticaNeueLT Std"/>
        </w:rPr>
        <w:t>Seck</w:t>
      </w:r>
      <w:proofErr w:type="spellEnd"/>
      <w:r w:rsidR="003E50B3">
        <w:rPr>
          <w:rFonts w:ascii="HelveticaNeueLT Std" w:hAnsi="HelveticaNeueLT Std"/>
        </w:rPr>
        <w:t>),</w:t>
      </w:r>
      <w:r w:rsidR="003E50B3" w:rsidRPr="003E50B3">
        <w:rPr>
          <w:rFonts w:ascii="HelveticaNeueLT Std" w:hAnsi="HelveticaNeueLT Std"/>
        </w:rPr>
        <w:t xml:space="preserve"> D</w:t>
      </w:r>
      <w:r w:rsidR="003E50B3" w:rsidRPr="003E50B3">
        <w:rPr>
          <w:rFonts w:ascii="HelveticaNeueLT Std" w:hAnsi="HelveticaNeueLT Std" w:cs="HelveticaNeueLT Std"/>
        </w:rPr>
        <w:t>’</w:t>
      </w:r>
      <w:r w:rsidR="003E50B3">
        <w:rPr>
          <w:rFonts w:ascii="HelveticaNeueLT Std" w:hAnsi="HelveticaNeueLT Std"/>
        </w:rPr>
        <w:t>Urso (1</w:t>
      </w:r>
      <w:r w:rsidR="003E50B3" w:rsidRPr="003E50B3">
        <w:rPr>
          <w:rFonts w:cs="Arial"/>
        </w:rPr>
        <w:t>′</w:t>
      </w:r>
      <w:r w:rsidR="003E50B3">
        <w:rPr>
          <w:rFonts w:cs="Arial"/>
        </w:rPr>
        <w:t xml:space="preserve"> st</w:t>
      </w:r>
      <w:r w:rsidR="003E50B3">
        <w:rPr>
          <w:rFonts w:ascii="HelveticaNeueLT Std" w:hAnsi="HelveticaNeueLT Std"/>
        </w:rPr>
        <w:t xml:space="preserve"> Ricci), </w:t>
      </w:r>
      <w:proofErr w:type="spellStart"/>
      <w:r w:rsidR="003E50B3">
        <w:rPr>
          <w:rFonts w:ascii="HelveticaNeueLT Std" w:hAnsi="HelveticaNeueLT Std"/>
        </w:rPr>
        <w:t>Strootman</w:t>
      </w:r>
      <w:proofErr w:type="spellEnd"/>
      <w:r w:rsidR="003E50B3">
        <w:rPr>
          <w:rFonts w:ascii="HelveticaNeueLT Std" w:hAnsi="HelveticaNeueLT Std"/>
        </w:rPr>
        <w:t xml:space="preserve"> (22</w:t>
      </w:r>
      <w:r w:rsidR="003E50B3" w:rsidRPr="003E50B3">
        <w:rPr>
          <w:rFonts w:cs="Arial"/>
        </w:rPr>
        <w:t>′</w:t>
      </w:r>
      <w:r w:rsidR="003E50B3">
        <w:rPr>
          <w:rFonts w:cs="Arial"/>
        </w:rPr>
        <w:t xml:space="preserve"> st</w:t>
      </w:r>
      <w:r w:rsidR="003E50B3">
        <w:rPr>
          <w:rFonts w:ascii="HelveticaNeueLT Std" w:hAnsi="HelveticaNeueLT Std"/>
        </w:rPr>
        <w:t xml:space="preserve"> De </w:t>
      </w:r>
      <w:proofErr w:type="spellStart"/>
      <w:r w:rsidR="003E50B3">
        <w:rPr>
          <w:rFonts w:ascii="HelveticaNeueLT Std" w:hAnsi="HelveticaNeueLT Std"/>
        </w:rPr>
        <w:t>Santis</w:t>
      </w:r>
      <w:proofErr w:type="spellEnd"/>
      <w:r w:rsidR="003E50B3">
        <w:rPr>
          <w:rFonts w:ascii="HelveticaNeueLT Std" w:hAnsi="HelveticaNeueLT Std"/>
        </w:rPr>
        <w:t xml:space="preserve">), Emerson Palmieri, </w:t>
      </w:r>
      <w:proofErr w:type="spellStart"/>
      <w:r w:rsidR="003E50B3">
        <w:rPr>
          <w:rFonts w:ascii="HelveticaNeueLT Std" w:hAnsi="HelveticaNeueLT Std"/>
        </w:rPr>
        <w:t>Salah</w:t>
      </w:r>
      <w:proofErr w:type="spellEnd"/>
      <w:r w:rsidR="003E50B3">
        <w:rPr>
          <w:rFonts w:ascii="HelveticaNeueLT Std" w:hAnsi="HelveticaNeueLT Std"/>
        </w:rPr>
        <w:t xml:space="preserve"> (1’ st </w:t>
      </w:r>
      <w:proofErr w:type="spellStart"/>
      <w:r w:rsidR="003E50B3">
        <w:rPr>
          <w:rFonts w:ascii="HelveticaNeueLT Std" w:hAnsi="HelveticaNeueLT Std"/>
        </w:rPr>
        <w:t>Iturbe</w:t>
      </w:r>
      <w:proofErr w:type="spellEnd"/>
      <w:r w:rsidR="003E50B3">
        <w:rPr>
          <w:rFonts w:ascii="HelveticaNeueLT Std" w:hAnsi="HelveticaNeueLT Std"/>
        </w:rPr>
        <w:t xml:space="preserve">), </w:t>
      </w:r>
      <w:proofErr w:type="spellStart"/>
      <w:r w:rsidR="003E50B3">
        <w:rPr>
          <w:rFonts w:ascii="HelveticaNeueLT Std" w:hAnsi="HelveticaNeueLT Std"/>
        </w:rPr>
        <w:t>Dzeko</w:t>
      </w:r>
      <w:proofErr w:type="spellEnd"/>
      <w:r w:rsidR="003E50B3">
        <w:rPr>
          <w:rFonts w:ascii="HelveticaNeueLT Std" w:hAnsi="HelveticaNeueLT Std"/>
        </w:rPr>
        <w:t xml:space="preserve"> (22</w:t>
      </w:r>
      <w:r w:rsidR="003E50B3">
        <w:rPr>
          <w:rFonts w:cs="Arial"/>
        </w:rPr>
        <w:t>’ st</w:t>
      </w:r>
      <w:r w:rsidR="003E50B3">
        <w:rPr>
          <w:rFonts w:ascii="HelveticaNeueLT Std" w:hAnsi="HelveticaNeueLT Std"/>
        </w:rPr>
        <w:t xml:space="preserve"> Ponce), Perotti (1</w:t>
      </w:r>
      <w:r w:rsidR="003E50B3" w:rsidRPr="003E50B3">
        <w:rPr>
          <w:rFonts w:cs="Arial"/>
        </w:rPr>
        <w:t>′</w:t>
      </w:r>
      <w:r w:rsidR="003E50B3">
        <w:rPr>
          <w:rFonts w:cs="Arial"/>
        </w:rPr>
        <w:t xml:space="preserve"> st</w:t>
      </w:r>
      <w:r w:rsidR="003E50B3" w:rsidRPr="003E50B3">
        <w:rPr>
          <w:rFonts w:ascii="HelveticaNeueLT Std" w:hAnsi="HelveticaNeueLT Std"/>
        </w:rPr>
        <w:t xml:space="preserve"> Totti). </w:t>
      </w:r>
      <w:proofErr w:type="spellStart"/>
      <w:r w:rsidR="006247E2">
        <w:rPr>
          <w:rFonts w:ascii="HelveticaNeueLT Std" w:hAnsi="HelveticaNeueLT Std"/>
        </w:rPr>
        <w:t>All</w:t>
      </w:r>
      <w:proofErr w:type="spellEnd"/>
      <w:r w:rsidR="006247E2">
        <w:rPr>
          <w:rFonts w:ascii="HelveticaNeueLT Std" w:hAnsi="HelveticaNeueLT Std"/>
        </w:rPr>
        <w:t xml:space="preserve">. Luciano </w:t>
      </w:r>
      <w:proofErr w:type="spellStart"/>
      <w:r w:rsidR="006247E2">
        <w:rPr>
          <w:rFonts w:ascii="HelveticaNeueLT Std" w:hAnsi="HelveticaNeueLT Std"/>
        </w:rPr>
        <w:t>Spalletti</w:t>
      </w:r>
      <w:proofErr w:type="spellEnd"/>
    </w:p>
    <w:p w:rsidR="00FC43B1" w:rsidRDefault="00FC43B1" w:rsidP="00B67109">
      <w:pPr>
        <w:pStyle w:val="Intestazione"/>
        <w:jc w:val="both"/>
        <w:rPr>
          <w:rFonts w:ascii="HelveticaNeueLT Std" w:hAnsi="HelveticaNeueLT Std"/>
        </w:rPr>
      </w:pPr>
      <w:r w:rsidRPr="00C9389D">
        <w:rPr>
          <w:rFonts w:ascii="HelveticaNeueLT Std" w:hAnsi="HelveticaNeueLT Std"/>
          <w:b/>
        </w:rPr>
        <w:t>TEREK GROZNY</w:t>
      </w:r>
      <w:r>
        <w:rPr>
          <w:rFonts w:ascii="HelveticaNeueLT Std" w:hAnsi="HelveticaNeueLT Std"/>
        </w:rPr>
        <w:t>:</w:t>
      </w:r>
      <w:r w:rsidR="000B4204">
        <w:rPr>
          <w:rFonts w:ascii="HelveticaNeueLT Std" w:hAnsi="HelveticaNeueLT Std"/>
        </w:rPr>
        <w:t xml:space="preserve"> </w:t>
      </w:r>
      <w:proofErr w:type="spellStart"/>
      <w:r w:rsidR="000B4204">
        <w:rPr>
          <w:rFonts w:ascii="HelveticaNeueLT Std" w:hAnsi="HelveticaNeueLT Std"/>
        </w:rPr>
        <w:t>Gorodov</w:t>
      </w:r>
      <w:proofErr w:type="spellEnd"/>
      <w:r w:rsidR="000B4204">
        <w:rPr>
          <w:rFonts w:ascii="HelveticaNeueLT Std" w:hAnsi="HelveticaNeueLT Std"/>
        </w:rPr>
        <w:t xml:space="preserve">, </w:t>
      </w:r>
      <w:proofErr w:type="spellStart"/>
      <w:r w:rsidR="008D13C2">
        <w:rPr>
          <w:rFonts w:ascii="HelveticaNeueLT Std" w:hAnsi="HelveticaNeueLT Std"/>
        </w:rPr>
        <w:t>Utsiev</w:t>
      </w:r>
      <w:proofErr w:type="spellEnd"/>
      <w:r w:rsidR="000B4204">
        <w:rPr>
          <w:rFonts w:ascii="HelveticaNeueLT Std" w:hAnsi="HelveticaNeueLT Std"/>
        </w:rPr>
        <w:t xml:space="preserve">, Rodolfo, </w:t>
      </w:r>
      <w:proofErr w:type="spellStart"/>
      <w:r w:rsidR="000B4204">
        <w:rPr>
          <w:rFonts w:ascii="HelveticaNeueLT Std" w:hAnsi="HelveticaNeueLT Std"/>
        </w:rPr>
        <w:t>Semenov</w:t>
      </w:r>
      <w:proofErr w:type="spellEnd"/>
      <w:r w:rsidR="000B4204">
        <w:rPr>
          <w:rFonts w:ascii="HelveticaNeueLT Std" w:hAnsi="HelveticaNeueLT Std"/>
        </w:rPr>
        <w:t xml:space="preserve">, </w:t>
      </w:r>
      <w:proofErr w:type="spellStart"/>
      <w:r w:rsidR="000B4204">
        <w:rPr>
          <w:rFonts w:ascii="HelveticaNeueLT Std" w:hAnsi="HelveticaNeueLT Std"/>
        </w:rPr>
        <w:t>Pliev</w:t>
      </w:r>
      <w:proofErr w:type="spellEnd"/>
      <w:r w:rsidR="000B4204">
        <w:rPr>
          <w:rFonts w:ascii="HelveticaNeueLT Std" w:hAnsi="HelveticaNeueLT Std"/>
        </w:rPr>
        <w:t xml:space="preserve">, </w:t>
      </w:r>
      <w:proofErr w:type="spellStart"/>
      <w:r w:rsidR="008D13C2">
        <w:rPr>
          <w:rFonts w:ascii="HelveticaNeueLT Std" w:hAnsi="HelveticaNeueLT Std"/>
        </w:rPr>
        <w:t>Piriz</w:t>
      </w:r>
      <w:proofErr w:type="spellEnd"/>
      <w:r w:rsidR="000B4204">
        <w:rPr>
          <w:rFonts w:ascii="HelveticaNeueLT Std" w:hAnsi="HelveticaNeueLT Std"/>
        </w:rPr>
        <w:t xml:space="preserve">, </w:t>
      </w:r>
      <w:proofErr w:type="spellStart"/>
      <w:r w:rsidR="000B4204">
        <w:rPr>
          <w:rFonts w:ascii="HelveticaNeueLT Std" w:hAnsi="HelveticaNeueLT Std"/>
        </w:rPr>
        <w:t>Kuzyaev</w:t>
      </w:r>
      <w:proofErr w:type="spellEnd"/>
      <w:r w:rsidR="00F849AD">
        <w:rPr>
          <w:rFonts w:ascii="HelveticaNeueLT Std" w:hAnsi="HelveticaNeueLT Std"/>
        </w:rPr>
        <w:t xml:space="preserve"> (26</w:t>
      </w:r>
      <w:r w:rsidR="00F849AD" w:rsidRPr="00F849AD">
        <w:rPr>
          <w:rFonts w:cs="Arial"/>
        </w:rPr>
        <w:t>′</w:t>
      </w:r>
      <w:r w:rsidR="00F849AD">
        <w:rPr>
          <w:rFonts w:cs="Arial"/>
        </w:rPr>
        <w:t xml:space="preserve"> st</w:t>
      </w:r>
      <w:r w:rsidR="00F849AD" w:rsidRPr="00F849AD">
        <w:rPr>
          <w:rFonts w:ascii="HelveticaNeueLT Std" w:hAnsi="HelveticaNeueLT Std"/>
        </w:rPr>
        <w:t xml:space="preserve"> </w:t>
      </w:r>
      <w:proofErr w:type="spellStart"/>
      <w:r w:rsidR="00F849AD" w:rsidRPr="00F849AD">
        <w:rPr>
          <w:rFonts w:ascii="HelveticaNeueLT Std" w:hAnsi="HelveticaNeueLT Std"/>
        </w:rPr>
        <w:t>Ken</w:t>
      </w:r>
      <w:proofErr w:type="spellEnd"/>
      <w:r w:rsidR="00F849AD">
        <w:rPr>
          <w:rFonts w:ascii="HelveticaNeueLT Std" w:hAnsi="HelveticaNeueLT Std"/>
        </w:rPr>
        <w:t>)</w:t>
      </w:r>
      <w:r w:rsidR="000B4204">
        <w:rPr>
          <w:rFonts w:ascii="HelveticaNeueLT Std" w:hAnsi="HelveticaNeueLT Std"/>
        </w:rPr>
        <w:t xml:space="preserve">, </w:t>
      </w:r>
      <w:proofErr w:type="spellStart"/>
      <w:r w:rsidR="00531E6A">
        <w:rPr>
          <w:rFonts w:ascii="HelveticaNeueLT Std" w:hAnsi="HelveticaNeueLT Std"/>
        </w:rPr>
        <w:t>Mitrishev</w:t>
      </w:r>
      <w:proofErr w:type="spellEnd"/>
      <w:r w:rsidR="002C0294">
        <w:rPr>
          <w:rFonts w:ascii="HelveticaNeueLT Std" w:hAnsi="HelveticaNeueLT Std"/>
        </w:rPr>
        <w:t xml:space="preserve"> (1’ st </w:t>
      </w:r>
      <w:proofErr w:type="spellStart"/>
      <w:r w:rsidR="002C0294" w:rsidRPr="002C0294">
        <w:rPr>
          <w:rFonts w:ascii="HelveticaNeueLT Std" w:hAnsi="HelveticaNeueLT Std"/>
        </w:rPr>
        <w:t>Lebedenko</w:t>
      </w:r>
      <w:proofErr w:type="spellEnd"/>
      <w:r w:rsidR="002C0294">
        <w:rPr>
          <w:rFonts w:ascii="HelveticaNeueLT Std" w:hAnsi="HelveticaNeueLT Std"/>
        </w:rPr>
        <w:t>)</w:t>
      </w:r>
      <w:r w:rsidR="000B4204">
        <w:rPr>
          <w:rFonts w:ascii="HelveticaNeueLT Std" w:hAnsi="HelveticaNeueLT Std"/>
        </w:rPr>
        <w:t xml:space="preserve">, </w:t>
      </w:r>
      <w:proofErr w:type="spellStart"/>
      <w:r w:rsidR="000B4204">
        <w:rPr>
          <w:rFonts w:ascii="HelveticaNeueLT Std" w:hAnsi="HelveticaNeueLT Std"/>
        </w:rPr>
        <w:t>Ivanov</w:t>
      </w:r>
      <w:proofErr w:type="spellEnd"/>
      <w:r w:rsidR="000B4204">
        <w:rPr>
          <w:rFonts w:ascii="HelveticaNeueLT Std" w:hAnsi="HelveticaNeueLT Std"/>
        </w:rPr>
        <w:t xml:space="preserve">, </w:t>
      </w:r>
      <w:proofErr w:type="spellStart"/>
      <w:r w:rsidR="000B4204">
        <w:rPr>
          <w:rFonts w:ascii="HelveticaNeueLT Std" w:hAnsi="HelveticaNeueLT Std"/>
        </w:rPr>
        <w:t>Grozav</w:t>
      </w:r>
      <w:proofErr w:type="spellEnd"/>
      <w:r w:rsidR="000B4204">
        <w:rPr>
          <w:rFonts w:ascii="HelveticaNeueLT Std" w:hAnsi="HelveticaNeueLT Std"/>
        </w:rPr>
        <w:t xml:space="preserve">, </w:t>
      </w:r>
      <w:proofErr w:type="spellStart"/>
      <w:r w:rsidR="008D13C2">
        <w:rPr>
          <w:rFonts w:ascii="HelveticaNeueLT Std" w:hAnsi="HelveticaNeueLT Std"/>
        </w:rPr>
        <w:t>Balaj</w:t>
      </w:r>
      <w:proofErr w:type="spellEnd"/>
      <w:r w:rsidR="00F849AD">
        <w:rPr>
          <w:rFonts w:ascii="HelveticaNeueLT Std" w:hAnsi="HelveticaNeueLT Std"/>
        </w:rPr>
        <w:t xml:space="preserve"> (20’</w:t>
      </w:r>
      <w:r w:rsidR="00F849AD">
        <w:rPr>
          <w:rFonts w:cs="Arial"/>
        </w:rPr>
        <w:t xml:space="preserve"> st</w:t>
      </w:r>
      <w:r w:rsidR="00F849AD" w:rsidRPr="00F849AD">
        <w:rPr>
          <w:rFonts w:ascii="HelveticaNeueLT Std" w:hAnsi="HelveticaNeueLT Std"/>
        </w:rPr>
        <w:t xml:space="preserve"> </w:t>
      </w:r>
      <w:proofErr w:type="spellStart"/>
      <w:r w:rsidR="002C0294" w:rsidRPr="002C0294">
        <w:rPr>
          <w:rFonts w:ascii="HelveticaNeueLT Std" w:hAnsi="HelveticaNeueLT Std"/>
        </w:rPr>
        <w:t>Mbengue</w:t>
      </w:r>
      <w:proofErr w:type="spellEnd"/>
      <w:r w:rsidR="00F849AD" w:rsidRPr="00F849AD">
        <w:rPr>
          <w:rFonts w:ascii="HelveticaNeueLT Std" w:hAnsi="HelveticaNeueLT Std"/>
        </w:rPr>
        <w:t>)</w:t>
      </w:r>
      <w:r w:rsidR="000B4204">
        <w:rPr>
          <w:rFonts w:ascii="HelveticaNeueLT Std" w:hAnsi="HelveticaNeueLT Std"/>
        </w:rPr>
        <w:t xml:space="preserve">. </w:t>
      </w:r>
      <w:proofErr w:type="spellStart"/>
      <w:r w:rsidR="000B4204">
        <w:rPr>
          <w:rFonts w:ascii="HelveticaNeueLT Std" w:hAnsi="HelveticaNeueLT Std"/>
        </w:rPr>
        <w:t>All</w:t>
      </w:r>
      <w:proofErr w:type="spellEnd"/>
      <w:r w:rsidR="000B4204">
        <w:rPr>
          <w:rFonts w:ascii="HelveticaNeueLT Std" w:hAnsi="HelveticaNeueLT Std"/>
        </w:rPr>
        <w:t xml:space="preserve">. </w:t>
      </w:r>
      <w:proofErr w:type="spellStart"/>
      <w:r w:rsidR="000B4204">
        <w:rPr>
          <w:rFonts w:ascii="HelveticaNeueLT Std" w:hAnsi="HelveticaNeueLT Std"/>
        </w:rPr>
        <w:t>Rashid</w:t>
      </w:r>
      <w:proofErr w:type="spellEnd"/>
      <w:r w:rsidR="000B4204">
        <w:rPr>
          <w:rFonts w:ascii="HelveticaNeueLT Std" w:hAnsi="HelveticaNeueLT Std"/>
        </w:rPr>
        <w:t xml:space="preserve"> </w:t>
      </w:r>
      <w:proofErr w:type="spellStart"/>
      <w:r w:rsidR="000B4204">
        <w:rPr>
          <w:rFonts w:ascii="HelveticaNeueLT Std" w:hAnsi="HelveticaNeueLT Std"/>
        </w:rPr>
        <w:t>Rakhimov</w:t>
      </w:r>
      <w:proofErr w:type="spellEnd"/>
    </w:p>
    <w:p w:rsidR="00FC43B1" w:rsidRDefault="00FC43B1" w:rsidP="00B67109">
      <w:pPr>
        <w:pStyle w:val="Intestazione"/>
        <w:jc w:val="both"/>
        <w:rPr>
          <w:rFonts w:ascii="HelveticaNeueLT Std" w:hAnsi="HelveticaNeueLT Std"/>
        </w:rPr>
      </w:pPr>
      <w:r w:rsidRPr="00C9389D">
        <w:rPr>
          <w:rFonts w:ascii="HelveticaNeueLT Std" w:hAnsi="HelveticaNeueLT Std"/>
          <w:b/>
        </w:rPr>
        <w:t>ARBITRO</w:t>
      </w:r>
      <w:r>
        <w:rPr>
          <w:rFonts w:ascii="HelveticaNeueLT Std" w:hAnsi="HelveticaNeueLT Std"/>
        </w:rPr>
        <w:t>:</w:t>
      </w:r>
      <w:r w:rsidR="000B4204">
        <w:rPr>
          <w:rFonts w:ascii="HelveticaNeueLT Std" w:hAnsi="HelveticaNeueLT Std"/>
        </w:rPr>
        <w:t xml:space="preserve"> </w:t>
      </w:r>
      <w:proofErr w:type="spellStart"/>
      <w:r w:rsidR="000B4204">
        <w:rPr>
          <w:rFonts w:ascii="HelveticaNeueLT Std" w:hAnsi="HelveticaNeueLT Std"/>
        </w:rPr>
        <w:t>Donda</w:t>
      </w:r>
      <w:proofErr w:type="spellEnd"/>
      <w:r w:rsidR="000B4204">
        <w:rPr>
          <w:rFonts w:ascii="HelveticaNeueLT Std" w:hAnsi="HelveticaNeueLT Std"/>
        </w:rPr>
        <w:t xml:space="preserve"> di Cormons (</w:t>
      </w:r>
      <w:proofErr w:type="spellStart"/>
      <w:r w:rsidR="000B4204">
        <w:rPr>
          <w:rFonts w:ascii="HelveticaNeueLT Std" w:hAnsi="HelveticaNeueLT Std"/>
        </w:rPr>
        <w:t>Lamannis</w:t>
      </w:r>
      <w:proofErr w:type="spellEnd"/>
      <w:r w:rsidR="000B4204">
        <w:rPr>
          <w:rFonts w:ascii="HelveticaNeueLT Std" w:hAnsi="HelveticaNeueLT Std"/>
        </w:rPr>
        <w:t xml:space="preserve"> e Lazzaroni</w:t>
      </w:r>
      <w:r w:rsidR="00C9389D">
        <w:rPr>
          <w:rFonts w:ascii="HelveticaNeueLT Std" w:hAnsi="HelveticaNeueLT Std"/>
        </w:rPr>
        <w:t xml:space="preserve"> di Udine</w:t>
      </w:r>
      <w:r w:rsidR="000B4204">
        <w:rPr>
          <w:rFonts w:ascii="HelveticaNeueLT Std" w:hAnsi="HelveticaNeueLT Std"/>
        </w:rPr>
        <w:t>)</w:t>
      </w:r>
    </w:p>
    <w:p w:rsidR="00FC43B1" w:rsidRPr="00FC43B1" w:rsidRDefault="00FC43B1" w:rsidP="00B67109">
      <w:pPr>
        <w:pStyle w:val="Intestazione"/>
        <w:jc w:val="both"/>
        <w:rPr>
          <w:rFonts w:ascii="HelveticaNeueLT Std" w:hAnsi="HelveticaNeueLT Std"/>
        </w:rPr>
      </w:pPr>
      <w:r w:rsidRPr="00C9389D">
        <w:rPr>
          <w:rFonts w:ascii="HelveticaNeueLT Std" w:hAnsi="HelveticaNeueLT Std"/>
          <w:b/>
        </w:rPr>
        <w:t>NOTE</w:t>
      </w:r>
      <w:r>
        <w:rPr>
          <w:rFonts w:ascii="HelveticaNeueLT Std" w:hAnsi="HelveticaNeueLT Std"/>
        </w:rPr>
        <w:t>: spettatori</w:t>
      </w:r>
      <w:r w:rsidR="00C9389D">
        <w:rPr>
          <w:rFonts w:ascii="HelveticaNeueLT Std" w:hAnsi="HelveticaNeueLT Std"/>
        </w:rPr>
        <w:t xml:space="preserve"> 3500, campo in ottime condizioni</w:t>
      </w:r>
    </w:p>
    <w:p w:rsidR="00ED1CA9" w:rsidRPr="00612DCC" w:rsidRDefault="00ED1CA9" w:rsidP="002B47BF">
      <w:pPr>
        <w:pStyle w:val="Intestazione"/>
        <w:pBdr>
          <w:bottom w:val="single" w:sz="12" w:space="1" w:color="auto"/>
        </w:pBdr>
        <w:jc w:val="both"/>
        <w:rPr>
          <w:rFonts w:ascii="HelveticaNeueLT Std" w:hAnsi="HelveticaNeueLT Std"/>
          <w:sz w:val="20"/>
        </w:rPr>
      </w:pPr>
    </w:p>
    <w:p w:rsidR="00571BEA" w:rsidRPr="00612DCC" w:rsidRDefault="00571BEA" w:rsidP="002B47BF">
      <w:pPr>
        <w:pStyle w:val="Intestazione"/>
        <w:jc w:val="both"/>
        <w:rPr>
          <w:rFonts w:ascii="HelveticaNeueLT Std" w:hAnsi="HelveticaNeueLT Std"/>
          <w:sz w:val="20"/>
        </w:rPr>
      </w:pPr>
    </w:p>
    <w:p w:rsidR="002B47BF" w:rsidRPr="00612DCC" w:rsidRDefault="002B47BF" w:rsidP="00571BEA">
      <w:pPr>
        <w:pStyle w:val="Intestazione"/>
        <w:jc w:val="center"/>
        <w:rPr>
          <w:rFonts w:ascii="HelveticaNeueLT Std" w:hAnsi="HelveticaNeueLT Std"/>
          <w:b/>
          <w:sz w:val="20"/>
        </w:rPr>
      </w:pPr>
      <w:r w:rsidRPr="00612DCC">
        <w:rPr>
          <w:rFonts w:ascii="HelveticaNeueLT Std" w:hAnsi="HelveticaNeueLT Std"/>
          <w:b/>
          <w:sz w:val="20"/>
        </w:rPr>
        <w:t>Informazioni per radio e tv</w:t>
      </w:r>
    </w:p>
    <w:p w:rsidR="002B47BF" w:rsidRPr="00612DCC" w:rsidRDefault="002B47BF" w:rsidP="002B47BF">
      <w:pPr>
        <w:pStyle w:val="Intestazione"/>
        <w:jc w:val="both"/>
        <w:rPr>
          <w:rFonts w:ascii="HelveticaNeueLT Std" w:hAnsi="HelveticaNeueLT Std"/>
          <w:sz w:val="20"/>
        </w:rPr>
      </w:pPr>
    </w:p>
    <w:p w:rsidR="00CD0A45" w:rsidRDefault="00CD0A45" w:rsidP="002D769B">
      <w:pPr>
        <w:pStyle w:val="Intestazione"/>
        <w:jc w:val="both"/>
        <w:rPr>
          <w:rFonts w:ascii="HelveticaNeueLT Std" w:hAnsi="HelveticaNeueLT Std"/>
          <w:sz w:val="20"/>
        </w:rPr>
      </w:pPr>
      <w:r w:rsidRPr="00612DCC">
        <w:rPr>
          <w:rFonts w:ascii="HelveticaNeueLT Std" w:hAnsi="HelveticaNeueLT Std"/>
          <w:sz w:val="20"/>
        </w:rPr>
        <w:t xml:space="preserve">Durante tutto il ritiro, il diritto di cronaca sarà garantito da AS Roma grazie alla condivisione di file video con estratti degli allenamenti e delle attività della squadra. I file MP4 saranno disponibili in formato HD (1920x1080), compressi in H264 (5Mbps). Per poterli scaricare sarà necessario accedere con un client FTP (ad esempio </w:t>
      </w:r>
      <w:proofErr w:type="spellStart"/>
      <w:r w:rsidRPr="00612DCC">
        <w:rPr>
          <w:rFonts w:ascii="HelveticaNeueLT Std" w:hAnsi="HelveticaNeueLT Std"/>
          <w:sz w:val="20"/>
        </w:rPr>
        <w:t>Filezilla</w:t>
      </w:r>
      <w:proofErr w:type="spellEnd"/>
      <w:r w:rsidRPr="00612DCC">
        <w:rPr>
          <w:rFonts w:ascii="HelveticaNeueLT Std" w:hAnsi="HelveticaNeueLT Std"/>
          <w:sz w:val="20"/>
        </w:rPr>
        <w:t>) all’indirizzo indicato di seguito.</w:t>
      </w:r>
      <w:r w:rsidR="00F81D4C">
        <w:rPr>
          <w:rFonts w:ascii="HelveticaNeueLT Std" w:hAnsi="HelveticaNeueLT Std"/>
          <w:sz w:val="20"/>
        </w:rPr>
        <w:t xml:space="preserve"> </w:t>
      </w:r>
      <w:r w:rsidR="002D769B" w:rsidRPr="002D769B">
        <w:rPr>
          <w:rFonts w:ascii="HelveticaNeueLT Std" w:hAnsi="HelveticaNeueLT Std"/>
          <w:sz w:val="20"/>
        </w:rPr>
        <w:t xml:space="preserve">Per qualsiasi questione di carattere tecnico scrivete all’indirizzo </w:t>
      </w:r>
      <w:hyperlink r:id="rId8" w:history="1">
        <w:r w:rsidR="002D769B" w:rsidRPr="006900A6">
          <w:rPr>
            <w:rStyle w:val="Collegamentoipertestuale"/>
            <w:rFonts w:ascii="HelveticaNeueLT Std" w:hAnsi="HelveticaNeueLT Std"/>
            <w:sz w:val="20"/>
          </w:rPr>
          <w:t>broadcast@romastudio.it</w:t>
        </w:r>
      </w:hyperlink>
      <w:r w:rsidR="002D769B">
        <w:rPr>
          <w:rFonts w:ascii="HelveticaNeueLT Std" w:hAnsi="HelveticaNeueLT Std"/>
          <w:sz w:val="20"/>
        </w:rPr>
        <w:t>.</w:t>
      </w:r>
    </w:p>
    <w:p w:rsidR="00CD0A45" w:rsidRPr="002D769B" w:rsidRDefault="00CD0A45" w:rsidP="00CD0A45">
      <w:pPr>
        <w:pStyle w:val="Intestazione"/>
        <w:jc w:val="both"/>
        <w:rPr>
          <w:rFonts w:ascii="HelveticaNeueLT Std" w:hAnsi="HelveticaNeueLT Std"/>
          <w:b/>
          <w:sz w:val="20"/>
        </w:rPr>
      </w:pPr>
      <w:r w:rsidRPr="002D769B">
        <w:rPr>
          <w:rFonts w:ascii="HelveticaNeueLT Std" w:hAnsi="HelveticaNeueLT Std"/>
          <w:b/>
          <w:sz w:val="20"/>
        </w:rPr>
        <w:t>Dettagli Server FTP</w:t>
      </w:r>
    </w:p>
    <w:p w:rsidR="00CD0A45" w:rsidRPr="00612DCC" w:rsidRDefault="00CD0A45" w:rsidP="00CD0A45">
      <w:pPr>
        <w:pStyle w:val="Intestazione"/>
        <w:jc w:val="both"/>
        <w:rPr>
          <w:rFonts w:ascii="HelveticaNeueLT Std" w:hAnsi="HelveticaNeueLT Std"/>
          <w:sz w:val="20"/>
        </w:rPr>
      </w:pPr>
      <w:r w:rsidRPr="00612DCC">
        <w:rPr>
          <w:rFonts w:ascii="HelveticaNeueLT Std" w:hAnsi="HelveticaNeueLT Std"/>
          <w:sz w:val="20"/>
        </w:rPr>
        <w:t>Indirizzo: 151.13.23.58</w:t>
      </w:r>
    </w:p>
    <w:p w:rsidR="00CD0A45" w:rsidRPr="00612DCC" w:rsidRDefault="00CD0A45" w:rsidP="00CD0A45">
      <w:pPr>
        <w:pStyle w:val="Intestazione"/>
        <w:jc w:val="both"/>
        <w:rPr>
          <w:rFonts w:ascii="HelveticaNeueLT Std" w:hAnsi="HelveticaNeueLT Std"/>
          <w:sz w:val="20"/>
        </w:rPr>
      </w:pPr>
      <w:r w:rsidRPr="00612DCC">
        <w:rPr>
          <w:rFonts w:ascii="HelveticaNeueLT Std" w:hAnsi="HelveticaNeueLT Std"/>
          <w:sz w:val="20"/>
        </w:rPr>
        <w:t>Username: press</w:t>
      </w:r>
    </w:p>
    <w:p w:rsidR="00CE1343" w:rsidRPr="00612DCC" w:rsidRDefault="00CD0A45" w:rsidP="00CD0A45">
      <w:pPr>
        <w:pStyle w:val="Intestazione"/>
        <w:jc w:val="both"/>
        <w:rPr>
          <w:rFonts w:ascii="HelveticaNeueLT Std" w:hAnsi="HelveticaNeueLT Std"/>
          <w:sz w:val="20"/>
        </w:rPr>
      </w:pPr>
      <w:r w:rsidRPr="00612DCC">
        <w:rPr>
          <w:rFonts w:ascii="HelveticaNeueLT Std" w:hAnsi="HelveticaNeueLT Std"/>
          <w:sz w:val="20"/>
        </w:rPr>
        <w:t xml:space="preserve">Password: </w:t>
      </w:r>
      <w:r w:rsidR="0051607C">
        <w:rPr>
          <w:rFonts w:ascii="HelveticaNeueLT Std" w:hAnsi="HelveticaNeueLT Std"/>
          <w:sz w:val="20"/>
        </w:rPr>
        <w:t>conference</w:t>
      </w:r>
    </w:p>
    <w:p w:rsidR="00612DCC" w:rsidRPr="00ED1CA9" w:rsidRDefault="00612DCC" w:rsidP="00CD0A45">
      <w:pPr>
        <w:pStyle w:val="Intestazione"/>
        <w:jc w:val="both"/>
        <w:rPr>
          <w:rFonts w:ascii="HelveticaNeueLT Std" w:hAnsi="HelveticaNeueLT Std"/>
        </w:rPr>
      </w:pPr>
    </w:p>
    <w:p w:rsidR="00403BB0" w:rsidRPr="00ED1CA9" w:rsidRDefault="00403BB0" w:rsidP="00403BB0">
      <w:pPr>
        <w:jc w:val="both"/>
        <w:rPr>
          <w:rFonts w:ascii="HelveticaNeueLT Std" w:hAnsi="HelveticaNeueLT Std"/>
        </w:rPr>
      </w:pPr>
      <w:r w:rsidRPr="00ED1CA9">
        <w:rPr>
          <w:rFonts w:ascii="HelveticaNeueLT Std" w:hAnsi="HelveticaNeueLT Std"/>
        </w:rPr>
        <w:lastRenderedPageBreak/>
        <w:t>(</w:t>
      </w:r>
      <w:proofErr w:type="spellStart"/>
      <w:r w:rsidRPr="00ED1CA9">
        <w:rPr>
          <w:rFonts w:ascii="HelveticaNeueLT Std" w:hAnsi="HelveticaNeueLT Std"/>
        </w:rPr>
        <w:t>m</w:t>
      </w:r>
      <w:r w:rsidR="005C46A9" w:rsidRPr="00ED1CA9">
        <w:rPr>
          <w:rFonts w:ascii="HelveticaNeueLT Std" w:hAnsi="HelveticaNeueLT Std"/>
        </w:rPr>
        <w:t>.</w:t>
      </w:r>
      <w:r w:rsidRPr="00ED1CA9">
        <w:rPr>
          <w:rFonts w:ascii="HelveticaNeueLT Std" w:hAnsi="HelveticaNeueLT Std"/>
        </w:rPr>
        <w:t>f</w:t>
      </w:r>
      <w:proofErr w:type="spellEnd"/>
      <w:r w:rsidR="005C46A9" w:rsidRPr="00ED1CA9">
        <w:rPr>
          <w:rFonts w:ascii="HelveticaNeueLT Std" w:hAnsi="HelveticaNeueLT Std"/>
        </w:rPr>
        <w:t>.</w:t>
      </w:r>
      <w:r w:rsidRPr="00ED1CA9">
        <w:rPr>
          <w:rFonts w:ascii="HelveticaNeueLT Std" w:hAnsi="HelveticaNeueLT Std"/>
        </w:rPr>
        <w:t>)</w:t>
      </w:r>
    </w:p>
    <w:p w:rsidR="00403BB0" w:rsidRPr="00ED1CA9" w:rsidRDefault="00403BB0" w:rsidP="00403BB0">
      <w:pPr>
        <w:jc w:val="both"/>
        <w:rPr>
          <w:rFonts w:ascii="HelveticaNeueLT Std" w:hAnsi="HelveticaNeueLT Std"/>
        </w:rPr>
      </w:pPr>
    </w:p>
    <w:p w:rsidR="00403BB0" w:rsidRPr="00ED1CA9" w:rsidRDefault="00403BB0" w:rsidP="00B52DAC">
      <w:pPr>
        <w:pStyle w:val="Intestazione"/>
        <w:rPr>
          <w:rFonts w:ascii="HelveticaNeueLT Std" w:hAnsi="HelveticaNeueLT Std"/>
        </w:rPr>
      </w:pPr>
      <w:r w:rsidRPr="00ED1CA9">
        <w:rPr>
          <w:rFonts w:ascii="HelveticaNeueLT Std" w:hAnsi="HelveticaNeueLT Std"/>
        </w:rPr>
        <w:t xml:space="preserve">Pinzolo, </w:t>
      </w:r>
      <w:r w:rsidR="00D544A1">
        <w:rPr>
          <w:rFonts w:ascii="HelveticaNeueLT Std" w:hAnsi="HelveticaNeueLT Std"/>
        </w:rPr>
        <w:t>1</w:t>
      </w:r>
      <w:r w:rsidR="006E3486">
        <w:rPr>
          <w:rFonts w:ascii="HelveticaNeueLT Std" w:hAnsi="HelveticaNeueLT Std"/>
        </w:rPr>
        <w:t>7</w:t>
      </w:r>
      <w:r w:rsidRPr="00ED1CA9">
        <w:rPr>
          <w:rFonts w:ascii="HelveticaNeueLT Std" w:hAnsi="HelveticaNeueLT Std"/>
        </w:rPr>
        <w:t xml:space="preserve"> luglio 201</w:t>
      </w:r>
      <w:r w:rsidR="005C46A9" w:rsidRPr="00ED1CA9">
        <w:rPr>
          <w:rFonts w:ascii="HelveticaNeueLT Std" w:hAnsi="HelveticaNeueLT Std"/>
        </w:rPr>
        <w:t>6</w:t>
      </w:r>
    </w:p>
    <w:sectPr w:rsidR="00403BB0" w:rsidRPr="00ED1CA9" w:rsidSect="00507A5C">
      <w:headerReference w:type="default" r:id="rId9"/>
      <w:footerReference w:type="default" r:id="rId10"/>
      <w:pgSz w:w="11906" w:h="16838" w:code="9"/>
      <w:pgMar w:top="2552" w:right="907" w:bottom="1418" w:left="90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6491" w:rsidRDefault="00DC6491">
      <w:r>
        <w:separator/>
      </w:r>
    </w:p>
  </w:endnote>
  <w:endnote w:type="continuationSeparator" w:id="0">
    <w:p w:rsidR="00DC6491" w:rsidRDefault="00DC6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0F3" w:rsidRDefault="00141D9E" w:rsidP="00EA71D7">
    <w:pPr>
      <w:pStyle w:val="Pidipagin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1CDB55F" wp14:editId="3BB3D5A1">
              <wp:simplePos x="0" y="0"/>
              <wp:positionH relativeFrom="column">
                <wp:posOffset>0</wp:posOffset>
              </wp:positionH>
              <wp:positionV relativeFrom="paragraph">
                <wp:posOffset>100965</wp:posOffset>
              </wp:positionV>
              <wp:extent cx="6434455" cy="0"/>
              <wp:effectExtent l="9525" t="5715" r="13970" b="13335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44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1A61D6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pKs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AR9pKsEQIA&#10;ACgEAAAOAAAAAAAAAAAAAAAAAC4CAABkcnMvZTJvRG9jLnhtbFBLAQItABQABgAIAAAAIQDj8Q+E&#10;2gAAAAcBAAAPAAAAAAAAAAAAAAAAAGsEAABkcnMvZG93bnJldi54bWxQSwUGAAAAAAQABADzAAAA&#10;cgUAAAAA&#10;" strokeweight=".5pt"/>
          </w:pict>
        </mc:Fallback>
      </mc:AlternateContent>
    </w:r>
  </w:p>
  <w:p w:rsidR="0015207C" w:rsidRPr="00BC32E2" w:rsidRDefault="0015207C" w:rsidP="0015207C">
    <w:pPr>
      <w:pStyle w:val="Pidipagina"/>
      <w:rPr>
        <w:rFonts w:ascii="HelveticaNeueLT Std" w:hAnsi="HelveticaNeueLT Std" w:cs="Arial"/>
        <w:sz w:val="18"/>
        <w:szCs w:val="18"/>
      </w:rPr>
    </w:pPr>
    <w:r w:rsidRPr="00BC32E2">
      <w:rPr>
        <w:rFonts w:ascii="HelveticaNeueLT Std" w:hAnsi="HelveticaNeueLT Std" w:cs="Arial"/>
        <w:noProof/>
        <w:sz w:val="20"/>
      </w:rPr>
      <w:drawing>
        <wp:anchor distT="0" distB="0" distL="114300" distR="114300" simplePos="0" relativeHeight="251660800" behindDoc="0" locked="0" layoutInCell="1" allowOverlap="1" wp14:anchorId="6C418BD8" wp14:editId="299EBB6F">
          <wp:simplePos x="0" y="0"/>
          <wp:positionH relativeFrom="margin">
            <wp:posOffset>5227320</wp:posOffset>
          </wp:positionH>
          <wp:positionV relativeFrom="paragraph">
            <wp:posOffset>69215</wp:posOffset>
          </wp:positionV>
          <wp:extent cx="1181100" cy="438150"/>
          <wp:effectExtent l="0" t="0" r="0" b="0"/>
          <wp:wrapSquare wrapText="bothSides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C32E2">
      <w:rPr>
        <w:rFonts w:ascii="HelveticaNeueLT Std" w:hAnsi="HelveticaNeueLT Std" w:cs="Arial"/>
        <w:sz w:val="18"/>
        <w:szCs w:val="18"/>
      </w:rPr>
      <w:t>UFFICIO STAMPA</w:t>
    </w:r>
    <w:r>
      <w:rPr>
        <w:rFonts w:ascii="HelveticaNeueLT Std" w:hAnsi="HelveticaNeueLT Std" w:cs="Arial"/>
        <w:sz w:val="18"/>
        <w:szCs w:val="18"/>
      </w:rPr>
      <w:tab/>
    </w:r>
  </w:p>
  <w:p w:rsidR="0015207C" w:rsidRPr="00BC32E2" w:rsidRDefault="0015207C" w:rsidP="0015207C">
    <w:pPr>
      <w:pStyle w:val="Pidipagina"/>
      <w:rPr>
        <w:rFonts w:ascii="HelveticaNeueLT Std" w:hAnsi="HelveticaNeueLT Std" w:cs="Arial"/>
        <w:sz w:val="18"/>
        <w:szCs w:val="18"/>
      </w:rPr>
    </w:pPr>
    <w:r w:rsidRPr="00BC32E2">
      <w:rPr>
        <w:rFonts w:ascii="HelveticaNeueLT Std" w:hAnsi="HelveticaNeueLT Std" w:cs="Arial"/>
        <w:sz w:val="18"/>
        <w:szCs w:val="18"/>
      </w:rPr>
      <w:t>Tel. 0461 219310 219314</w:t>
    </w:r>
  </w:p>
  <w:p w:rsidR="0015207C" w:rsidRPr="00BC32E2" w:rsidRDefault="0015207C" w:rsidP="0015207C">
    <w:pPr>
      <w:pStyle w:val="Pidipagina"/>
      <w:rPr>
        <w:rFonts w:ascii="HelveticaNeueLT Std" w:hAnsi="HelveticaNeueLT Std" w:cs="Arial"/>
        <w:sz w:val="18"/>
        <w:szCs w:val="18"/>
      </w:rPr>
    </w:pPr>
    <w:r>
      <w:rPr>
        <w:rFonts w:ascii="HelveticaNeueLT Std" w:hAnsi="HelveticaNeueLT Std" w:cs="Arial"/>
        <w:sz w:val="18"/>
        <w:szCs w:val="18"/>
      </w:rPr>
      <w:t>press</w:t>
    </w:r>
    <w:r w:rsidRPr="00BC32E2">
      <w:rPr>
        <w:rFonts w:ascii="HelveticaNeueLT Std" w:hAnsi="HelveticaNeueLT Std" w:cs="Arial"/>
        <w:sz w:val="18"/>
        <w:szCs w:val="18"/>
      </w:rPr>
      <w:t>@trentinomarketing.org</w:t>
    </w:r>
  </w:p>
  <w:p w:rsidR="0015207C" w:rsidRPr="0015207C" w:rsidRDefault="0015207C" w:rsidP="0015207C">
    <w:pPr>
      <w:pStyle w:val="NormaleWeb"/>
      <w:spacing w:before="0" w:beforeAutospacing="0" w:after="0"/>
      <w:rPr>
        <w:rFonts w:ascii="HelveticaNeueLT Std" w:hAnsi="HelveticaNeueLT Std" w:cs="Arial"/>
        <w:sz w:val="18"/>
        <w:szCs w:val="18"/>
        <w:lang w:val="en-US"/>
      </w:rPr>
    </w:pPr>
    <w:r>
      <w:rPr>
        <w:rFonts w:ascii="HelveticaNeueLT Std" w:hAnsi="HelveticaNeueLT Std" w:cs="Arial"/>
        <w:noProof/>
        <w:sz w:val="18"/>
        <w:szCs w:val="18"/>
      </w:rPr>
      <w:drawing>
        <wp:anchor distT="0" distB="0" distL="114300" distR="114300" simplePos="0" relativeHeight="251659776" behindDoc="0" locked="0" layoutInCell="1" allowOverlap="1" wp14:anchorId="31D7FE3B" wp14:editId="4640E404">
          <wp:simplePos x="0" y="0"/>
          <wp:positionH relativeFrom="column">
            <wp:posOffset>-33020</wp:posOffset>
          </wp:positionH>
          <wp:positionV relativeFrom="paragraph">
            <wp:posOffset>11430</wp:posOffset>
          </wp:positionV>
          <wp:extent cx="198120" cy="111760"/>
          <wp:effectExtent l="0" t="0" r="0" b="2540"/>
          <wp:wrapNone/>
          <wp:docPr id="5" name="Immagine 5" descr="logo twit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 twitte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" cy="111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HelveticaNeueLT Std" w:hAnsi="HelveticaNeueLT Std" w:cs="Arial"/>
        <w:sz w:val="20"/>
      </w:rPr>
      <w:t xml:space="preserve">     </w:t>
    </w:r>
    <w:r>
      <w:rPr>
        <w:rFonts w:ascii="HelveticaNeueLT Std" w:hAnsi="HelveticaNeueLT Std" w:cs="Arial"/>
        <w:sz w:val="18"/>
        <w:szCs w:val="18"/>
        <w:lang w:val="en-US"/>
      </w:rPr>
      <w:t>@</w:t>
    </w:r>
    <w:proofErr w:type="spellStart"/>
    <w:r>
      <w:rPr>
        <w:rFonts w:ascii="HelveticaNeueLT Std" w:hAnsi="HelveticaNeueLT Std" w:cs="Arial"/>
        <w:sz w:val="18"/>
        <w:szCs w:val="18"/>
        <w:lang w:val="en-US"/>
      </w:rPr>
      <w:t>PressTrentino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6491" w:rsidRDefault="00DC6491">
      <w:r>
        <w:separator/>
      </w:r>
    </w:p>
  </w:footnote>
  <w:footnote w:type="continuationSeparator" w:id="0">
    <w:p w:rsidR="00DC6491" w:rsidRDefault="00DC64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3333"/>
      <w:gridCol w:w="3335"/>
      <w:gridCol w:w="3337"/>
    </w:tblGrid>
    <w:tr w:rsidR="009867F7" w:rsidTr="00085DC5">
      <w:tc>
        <w:tcPr>
          <w:tcW w:w="3333" w:type="dxa"/>
          <w:shd w:val="clear" w:color="auto" w:fill="auto"/>
          <w:vAlign w:val="center"/>
        </w:tcPr>
        <w:p w:rsidR="009867F7" w:rsidRDefault="00141D9E" w:rsidP="00085DC5">
          <w:pPr>
            <w:pStyle w:val="Intestazione"/>
          </w:pPr>
          <w:r w:rsidRPr="00BE475A">
            <w:rPr>
              <w:noProof/>
            </w:rPr>
            <w:drawing>
              <wp:inline distT="0" distB="0" distL="0" distR="0">
                <wp:extent cx="1838325" cy="619125"/>
                <wp:effectExtent l="0" t="0" r="9525" b="9525"/>
                <wp:docPr id="9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832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clear" w:color="auto" w:fill="auto"/>
          <w:vAlign w:val="center"/>
        </w:tcPr>
        <w:p w:rsidR="009867F7" w:rsidRDefault="00141D9E" w:rsidP="00085DC5">
          <w:pPr>
            <w:pStyle w:val="Intestazione"/>
            <w:jc w:val="center"/>
          </w:pPr>
          <w:r>
            <w:rPr>
              <w:noProof/>
            </w:rPr>
            <w:drawing>
              <wp:inline distT="0" distB="0" distL="0" distR="0">
                <wp:extent cx="891000" cy="1143000"/>
                <wp:effectExtent l="0" t="0" r="4445" b="0"/>
                <wp:docPr id="10" name="Im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C:\Users\marco.fontana\Desktop\logo inter nuov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10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7" w:type="dxa"/>
          <w:shd w:val="clear" w:color="auto" w:fill="auto"/>
          <w:vAlign w:val="center"/>
        </w:tcPr>
        <w:p w:rsidR="009867F7" w:rsidRDefault="00141D9E" w:rsidP="00085DC5">
          <w:pPr>
            <w:pStyle w:val="Intestazione"/>
            <w:jc w:val="right"/>
            <w:rPr>
              <w:i/>
            </w:rPr>
          </w:pPr>
          <w:r w:rsidRPr="00BE475A">
            <w:rPr>
              <w:noProof/>
            </w:rPr>
            <w:drawing>
              <wp:inline distT="0" distB="0" distL="0" distR="0">
                <wp:extent cx="1743075" cy="647700"/>
                <wp:effectExtent l="0" t="0" r="9525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307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867F7" w:rsidRPr="0053111A" w:rsidRDefault="009867F7" w:rsidP="009867F7">
    <w:pPr>
      <w:pStyle w:val="Intestazione"/>
      <w:rPr>
        <w:i/>
      </w:rPr>
    </w:pPr>
  </w:p>
  <w:p w:rsidR="009867F7" w:rsidRPr="00CE6BDB" w:rsidRDefault="009867F7" w:rsidP="009867F7">
    <w:pPr>
      <w:pStyle w:val="Intestazione"/>
      <w:jc w:val="center"/>
      <w:rPr>
        <w:rFonts w:ascii="Arial Black" w:hAnsi="Arial Black"/>
        <w:i/>
        <w:color w:val="E36C0A"/>
      </w:rPr>
    </w:pPr>
    <w:proofErr w:type="gramStart"/>
    <w:r>
      <w:rPr>
        <w:rFonts w:ascii="Arial Black" w:hAnsi="Arial Black"/>
        <w:i/>
        <w:color w:val="E36C0A"/>
      </w:rPr>
      <w:t xml:space="preserve">Pinzolo  </w:t>
    </w:r>
    <w:r>
      <w:rPr>
        <w:rFonts w:ascii="Arial Black" w:hAnsi="Arial Black"/>
        <w:color w:val="E36C0A"/>
      </w:rPr>
      <w:t>|</w:t>
    </w:r>
    <w:proofErr w:type="gramEnd"/>
    <w:r>
      <w:rPr>
        <w:rFonts w:ascii="Arial Black" w:hAnsi="Arial Black"/>
        <w:i/>
        <w:color w:val="E36C0A"/>
      </w:rPr>
      <w:t xml:space="preserve">  Val Rendena  </w:t>
    </w:r>
    <w:r>
      <w:rPr>
        <w:rFonts w:ascii="Arial Black" w:hAnsi="Arial Black"/>
        <w:color w:val="E36C0A"/>
      </w:rPr>
      <w:t xml:space="preserve">| </w:t>
    </w:r>
    <w:r>
      <w:rPr>
        <w:rFonts w:ascii="Arial Black" w:hAnsi="Arial Black"/>
        <w:i/>
        <w:color w:val="E36C0A"/>
      </w:rPr>
      <w:t xml:space="preserve"> Trentino</w:t>
    </w:r>
    <w:r w:rsidRPr="00CE6BDB">
      <w:rPr>
        <w:rFonts w:ascii="Arial Black" w:hAnsi="Arial Black"/>
        <w:i/>
        <w:color w:val="E36C0A"/>
      </w:rPr>
      <w:t xml:space="preserve">           </w:t>
    </w:r>
    <w:r w:rsidR="00C22081">
      <w:rPr>
        <w:rFonts w:ascii="Arial Black" w:hAnsi="Arial Black"/>
        <w:i/>
        <w:color w:val="E36C0A"/>
      </w:rPr>
      <w:t xml:space="preserve">        </w:t>
    </w:r>
    <w:r w:rsidRPr="00CE6BDB">
      <w:rPr>
        <w:rFonts w:ascii="Arial Black" w:hAnsi="Arial Black"/>
        <w:i/>
        <w:color w:val="E36C0A"/>
      </w:rPr>
      <w:t xml:space="preserve">   </w:t>
    </w:r>
    <w:r w:rsidR="005C46A9">
      <w:rPr>
        <w:rFonts w:ascii="Arial Black" w:hAnsi="Arial Black"/>
        <w:i/>
        <w:color w:val="E36C0A"/>
      </w:rPr>
      <w:t>9</w:t>
    </w:r>
    <w:r w:rsidR="00E40D03">
      <w:rPr>
        <w:rFonts w:ascii="Arial Black" w:hAnsi="Arial Black"/>
        <w:i/>
        <w:color w:val="E36C0A"/>
      </w:rPr>
      <w:t xml:space="preserve"> - </w:t>
    </w:r>
    <w:r w:rsidR="0015207C">
      <w:rPr>
        <w:rFonts w:ascii="Arial Black" w:hAnsi="Arial Black"/>
        <w:i/>
        <w:color w:val="E36C0A"/>
      </w:rPr>
      <w:t>1</w:t>
    </w:r>
    <w:r w:rsidR="005C46A9">
      <w:rPr>
        <w:rFonts w:ascii="Arial Black" w:hAnsi="Arial Black"/>
        <w:i/>
        <w:color w:val="E36C0A"/>
      </w:rPr>
      <w:t>7</w:t>
    </w:r>
    <w:r>
      <w:rPr>
        <w:rFonts w:ascii="Arial Black" w:hAnsi="Arial Black"/>
        <w:i/>
        <w:color w:val="E36C0A"/>
      </w:rPr>
      <w:t xml:space="preserve"> luglio</w:t>
    </w:r>
    <w:r w:rsidRPr="00CE6BDB">
      <w:rPr>
        <w:rFonts w:ascii="Arial Black" w:hAnsi="Arial Black"/>
        <w:i/>
        <w:color w:val="E36C0A"/>
      </w:rPr>
      <w:t xml:space="preserve"> 201</w:t>
    </w:r>
    <w:r w:rsidR="005C46A9">
      <w:rPr>
        <w:rFonts w:ascii="Arial Black" w:hAnsi="Arial Black"/>
        <w:i/>
        <w:color w:val="E36C0A"/>
      </w:rPr>
      <w:t>6</w:t>
    </w:r>
  </w:p>
  <w:p w:rsidR="009867F7" w:rsidRPr="0053111A" w:rsidRDefault="009867F7" w:rsidP="009867F7">
    <w:pPr>
      <w:pStyle w:val="Intestazione"/>
      <w:jc w:val="center"/>
      <w:rPr>
        <w:b/>
        <w:i/>
        <w:color w:val="094457"/>
      </w:rPr>
    </w:pPr>
  </w:p>
  <w:p w:rsidR="009867F7" w:rsidRPr="005C46A9" w:rsidRDefault="009867F7" w:rsidP="009867F7">
    <w:pPr>
      <w:pStyle w:val="NormaleWeb"/>
      <w:spacing w:before="0" w:beforeAutospacing="0" w:after="0"/>
      <w:jc w:val="center"/>
      <w:rPr>
        <w:rFonts w:ascii="Arial" w:hAnsi="Arial" w:cs="Arial"/>
        <w:b/>
        <w:sz w:val="18"/>
        <w:szCs w:val="18"/>
      </w:rPr>
    </w:pPr>
    <w:r w:rsidRPr="005C46A9">
      <w:rPr>
        <w:rFonts w:ascii="Arial" w:hAnsi="Arial" w:cs="Arial"/>
        <w:b/>
        <w:sz w:val="18"/>
        <w:szCs w:val="18"/>
      </w:rPr>
      <w:t xml:space="preserve">Sul sito </w:t>
    </w:r>
    <w:hyperlink r:id="rId4" w:history="1">
      <w:r w:rsidR="005C46A9" w:rsidRPr="005C46A9">
        <w:rPr>
          <w:rStyle w:val="Collegamentoipertestuale"/>
          <w:rFonts w:ascii="Arial" w:hAnsi="Arial" w:cs="Arial"/>
          <w:b/>
          <w:sz w:val="18"/>
          <w:szCs w:val="18"/>
        </w:rPr>
        <w:t>www.visittrentino.it/stampa</w:t>
      </w:r>
    </w:hyperlink>
    <w:r w:rsidR="005C46A9" w:rsidRPr="005C46A9">
      <w:rPr>
        <w:rFonts w:ascii="Arial" w:hAnsi="Arial" w:cs="Arial"/>
        <w:b/>
        <w:sz w:val="18"/>
        <w:szCs w:val="18"/>
      </w:rPr>
      <w:t xml:space="preserve"> </w:t>
    </w:r>
    <w:r w:rsidRPr="005C46A9">
      <w:rPr>
        <w:rFonts w:ascii="Arial" w:hAnsi="Arial" w:cs="Arial"/>
        <w:b/>
        <w:sz w:val="18"/>
        <w:szCs w:val="18"/>
      </w:rPr>
      <w:t xml:space="preserve">trovate l’archivio dei comunicati e </w:t>
    </w:r>
    <w:r w:rsidR="005C46A9">
      <w:rPr>
        <w:rFonts w:ascii="Arial" w:hAnsi="Arial" w:cs="Arial"/>
        <w:b/>
        <w:sz w:val="18"/>
        <w:szCs w:val="18"/>
      </w:rPr>
      <w:t>le</w:t>
    </w:r>
    <w:r w:rsidRPr="005C46A9">
      <w:rPr>
        <w:rFonts w:ascii="Arial" w:hAnsi="Arial" w:cs="Arial"/>
        <w:b/>
        <w:sz w:val="18"/>
        <w:szCs w:val="18"/>
      </w:rPr>
      <w:t xml:space="preserve"> fotografie ad alta risoluzione del ritiro</w:t>
    </w:r>
  </w:p>
  <w:p w:rsidR="001A3BD2" w:rsidRPr="005C46A9" w:rsidRDefault="001A3BD2" w:rsidP="009867F7">
    <w:pPr>
      <w:pStyle w:val="NormaleWeb"/>
      <w:spacing w:before="0" w:beforeAutospacing="0" w:after="0"/>
      <w:jc w:val="center"/>
      <w:rPr>
        <w:rFonts w:ascii="Arial" w:hAnsi="Arial" w:cs="Arial"/>
        <w:b/>
        <w:sz w:val="18"/>
        <w:szCs w:val="18"/>
      </w:rPr>
    </w:pPr>
    <w:r w:rsidRPr="005C46A9">
      <w:rPr>
        <w:rFonts w:ascii="Arial" w:hAnsi="Arial" w:cs="Arial"/>
        <w:b/>
        <w:sz w:val="18"/>
        <w:szCs w:val="18"/>
      </w:rPr>
      <w:t xml:space="preserve">In fondo al comunicato tutte le informazioni per scaricare gli </w:t>
    </w:r>
    <w:proofErr w:type="spellStart"/>
    <w:r w:rsidRPr="005C46A9">
      <w:rPr>
        <w:rFonts w:ascii="Arial" w:hAnsi="Arial" w:cs="Arial"/>
        <w:b/>
        <w:sz w:val="18"/>
        <w:szCs w:val="18"/>
      </w:rPr>
      <w:t>highlights</w:t>
    </w:r>
    <w:proofErr w:type="spellEnd"/>
    <w:r w:rsidRPr="005C46A9">
      <w:rPr>
        <w:rFonts w:ascii="Arial" w:hAnsi="Arial" w:cs="Arial"/>
        <w:b/>
        <w:sz w:val="18"/>
        <w:szCs w:val="18"/>
      </w:rPr>
      <w:t xml:space="preserve"> del ritiro</w:t>
    </w:r>
  </w:p>
  <w:p w:rsidR="005800F3" w:rsidRPr="00927A5E" w:rsidRDefault="005800F3" w:rsidP="009867F7">
    <w:pPr>
      <w:pStyle w:val="Intestazione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3" type="#_x0000_t75" alt="Twitter_logo_blue" style="width:273pt;height:222pt;visibility:visible;mso-wrap-style:square" o:bullet="t">
        <v:imagedata r:id="rId1" o:title="Twitter_logo_blue"/>
      </v:shape>
    </w:pict>
  </w:numPicBullet>
  <w:abstractNum w:abstractNumId="0" w15:restartNumberingAfterBreak="0">
    <w:nsid w:val="09FC3414"/>
    <w:multiLevelType w:val="hybridMultilevel"/>
    <w:tmpl w:val="318E76A6"/>
    <w:lvl w:ilvl="0" w:tplc="3FB68EA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3A0F9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37EB3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A4C4D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9886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55C2D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7E283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E430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31E18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D9E"/>
    <w:rsid w:val="00003BBF"/>
    <w:rsid w:val="00011DFC"/>
    <w:rsid w:val="000149B0"/>
    <w:rsid w:val="00022735"/>
    <w:rsid w:val="000342C7"/>
    <w:rsid w:val="00041298"/>
    <w:rsid w:val="00042A11"/>
    <w:rsid w:val="0005598F"/>
    <w:rsid w:val="0007236C"/>
    <w:rsid w:val="000743B5"/>
    <w:rsid w:val="000749D9"/>
    <w:rsid w:val="00076339"/>
    <w:rsid w:val="00077E76"/>
    <w:rsid w:val="000849A9"/>
    <w:rsid w:val="00085BB9"/>
    <w:rsid w:val="00085DC5"/>
    <w:rsid w:val="00092E17"/>
    <w:rsid w:val="000A684F"/>
    <w:rsid w:val="000B30E6"/>
    <w:rsid w:val="000B4204"/>
    <w:rsid w:val="000B5572"/>
    <w:rsid w:val="000B6923"/>
    <w:rsid w:val="000C1ED4"/>
    <w:rsid w:val="000C216F"/>
    <w:rsid w:val="000C3FD6"/>
    <w:rsid w:val="000C6AB6"/>
    <w:rsid w:val="000D70F4"/>
    <w:rsid w:val="000D7F88"/>
    <w:rsid w:val="000E0E5C"/>
    <w:rsid w:val="000E6CD6"/>
    <w:rsid w:val="000F2B7F"/>
    <w:rsid w:val="000F3839"/>
    <w:rsid w:val="001003C4"/>
    <w:rsid w:val="00100A55"/>
    <w:rsid w:val="0010438D"/>
    <w:rsid w:val="00110059"/>
    <w:rsid w:val="00110585"/>
    <w:rsid w:val="001221B7"/>
    <w:rsid w:val="00127580"/>
    <w:rsid w:val="00141D9E"/>
    <w:rsid w:val="0015207C"/>
    <w:rsid w:val="00153B16"/>
    <w:rsid w:val="0016511F"/>
    <w:rsid w:val="001675D5"/>
    <w:rsid w:val="0017084F"/>
    <w:rsid w:val="00175195"/>
    <w:rsid w:val="00177C5C"/>
    <w:rsid w:val="001814CD"/>
    <w:rsid w:val="00181CA7"/>
    <w:rsid w:val="00193CF3"/>
    <w:rsid w:val="001A3BD2"/>
    <w:rsid w:val="001A5BC0"/>
    <w:rsid w:val="001A6241"/>
    <w:rsid w:val="001A760C"/>
    <w:rsid w:val="001B2309"/>
    <w:rsid w:val="001B494E"/>
    <w:rsid w:val="001B5BD1"/>
    <w:rsid w:val="001C25E4"/>
    <w:rsid w:val="001D1016"/>
    <w:rsid w:val="001D41B6"/>
    <w:rsid w:val="001D7676"/>
    <w:rsid w:val="001E0E2C"/>
    <w:rsid w:val="001E15BC"/>
    <w:rsid w:val="001E408C"/>
    <w:rsid w:val="001E6562"/>
    <w:rsid w:val="001F1BEF"/>
    <w:rsid w:val="001F5EBA"/>
    <w:rsid w:val="002149D0"/>
    <w:rsid w:val="00217071"/>
    <w:rsid w:val="002312D4"/>
    <w:rsid w:val="002408CF"/>
    <w:rsid w:val="0024764B"/>
    <w:rsid w:val="002552FC"/>
    <w:rsid w:val="00263165"/>
    <w:rsid w:val="00263586"/>
    <w:rsid w:val="0028263A"/>
    <w:rsid w:val="00285247"/>
    <w:rsid w:val="002A0711"/>
    <w:rsid w:val="002B074A"/>
    <w:rsid w:val="002B47BF"/>
    <w:rsid w:val="002C0294"/>
    <w:rsid w:val="002C7FAD"/>
    <w:rsid w:val="002D029D"/>
    <w:rsid w:val="002D36F5"/>
    <w:rsid w:val="002D4580"/>
    <w:rsid w:val="002D5670"/>
    <w:rsid w:val="002D769B"/>
    <w:rsid w:val="002E61CB"/>
    <w:rsid w:val="002E6726"/>
    <w:rsid w:val="002E749B"/>
    <w:rsid w:val="002F1892"/>
    <w:rsid w:val="002F7D17"/>
    <w:rsid w:val="00312539"/>
    <w:rsid w:val="003164AB"/>
    <w:rsid w:val="00316B09"/>
    <w:rsid w:val="00323066"/>
    <w:rsid w:val="00335206"/>
    <w:rsid w:val="00335F3A"/>
    <w:rsid w:val="00337DB1"/>
    <w:rsid w:val="003414D1"/>
    <w:rsid w:val="00343CB9"/>
    <w:rsid w:val="0034437A"/>
    <w:rsid w:val="00347468"/>
    <w:rsid w:val="00354FB6"/>
    <w:rsid w:val="0035539B"/>
    <w:rsid w:val="0037045C"/>
    <w:rsid w:val="003720FD"/>
    <w:rsid w:val="003765C0"/>
    <w:rsid w:val="003859D5"/>
    <w:rsid w:val="003A39DB"/>
    <w:rsid w:val="003A507E"/>
    <w:rsid w:val="003A6FA1"/>
    <w:rsid w:val="003B364C"/>
    <w:rsid w:val="003C063C"/>
    <w:rsid w:val="003C41FD"/>
    <w:rsid w:val="003C4361"/>
    <w:rsid w:val="003C73A3"/>
    <w:rsid w:val="003D291D"/>
    <w:rsid w:val="003D6AE6"/>
    <w:rsid w:val="003D6C67"/>
    <w:rsid w:val="003E24B5"/>
    <w:rsid w:val="003E50B3"/>
    <w:rsid w:val="003E5B2D"/>
    <w:rsid w:val="003E6D00"/>
    <w:rsid w:val="003E7383"/>
    <w:rsid w:val="003E7A76"/>
    <w:rsid w:val="003F47FA"/>
    <w:rsid w:val="003F5B9C"/>
    <w:rsid w:val="00402FA1"/>
    <w:rsid w:val="00403BB0"/>
    <w:rsid w:val="00405425"/>
    <w:rsid w:val="00415C7C"/>
    <w:rsid w:val="0043509C"/>
    <w:rsid w:val="0043620C"/>
    <w:rsid w:val="00437789"/>
    <w:rsid w:val="004409C1"/>
    <w:rsid w:val="004421B2"/>
    <w:rsid w:val="00462173"/>
    <w:rsid w:val="00462902"/>
    <w:rsid w:val="00463EB2"/>
    <w:rsid w:val="0046727F"/>
    <w:rsid w:val="00474E8C"/>
    <w:rsid w:val="00480166"/>
    <w:rsid w:val="0048536B"/>
    <w:rsid w:val="00491F87"/>
    <w:rsid w:val="00493C28"/>
    <w:rsid w:val="00493CF2"/>
    <w:rsid w:val="00497741"/>
    <w:rsid w:val="004A093C"/>
    <w:rsid w:val="004A1E45"/>
    <w:rsid w:val="004A27E2"/>
    <w:rsid w:val="004B532E"/>
    <w:rsid w:val="004B57BD"/>
    <w:rsid w:val="004C4146"/>
    <w:rsid w:val="004C45EF"/>
    <w:rsid w:val="004C62C3"/>
    <w:rsid w:val="004D0460"/>
    <w:rsid w:val="004D688B"/>
    <w:rsid w:val="004E3DF1"/>
    <w:rsid w:val="004E5529"/>
    <w:rsid w:val="004F10BD"/>
    <w:rsid w:val="004F3AFB"/>
    <w:rsid w:val="00502A59"/>
    <w:rsid w:val="0050352E"/>
    <w:rsid w:val="00507A5C"/>
    <w:rsid w:val="0051348A"/>
    <w:rsid w:val="00515804"/>
    <w:rsid w:val="0051607C"/>
    <w:rsid w:val="0052694B"/>
    <w:rsid w:val="005272AC"/>
    <w:rsid w:val="00531AB8"/>
    <w:rsid w:val="00531E6A"/>
    <w:rsid w:val="00541319"/>
    <w:rsid w:val="005437D7"/>
    <w:rsid w:val="00551D95"/>
    <w:rsid w:val="0055500B"/>
    <w:rsid w:val="00560574"/>
    <w:rsid w:val="0056108C"/>
    <w:rsid w:val="005644E6"/>
    <w:rsid w:val="00571BEA"/>
    <w:rsid w:val="00574C27"/>
    <w:rsid w:val="0057569B"/>
    <w:rsid w:val="005800F3"/>
    <w:rsid w:val="00580784"/>
    <w:rsid w:val="00597CF5"/>
    <w:rsid w:val="005A2951"/>
    <w:rsid w:val="005B0CFF"/>
    <w:rsid w:val="005B7689"/>
    <w:rsid w:val="005C1B33"/>
    <w:rsid w:val="005C23A3"/>
    <w:rsid w:val="005C24C3"/>
    <w:rsid w:val="005C46A9"/>
    <w:rsid w:val="005C4D0C"/>
    <w:rsid w:val="005C5FA1"/>
    <w:rsid w:val="005D3774"/>
    <w:rsid w:val="005D4AEB"/>
    <w:rsid w:val="005E7724"/>
    <w:rsid w:val="005F0FC7"/>
    <w:rsid w:val="005F1FBF"/>
    <w:rsid w:val="0060592B"/>
    <w:rsid w:val="0061184D"/>
    <w:rsid w:val="006128BD"/>
    <w:rsid w:val="00612DCC"/>
    <w:rsid w:val="006231CC"/>
    <w:rsid w:val="006247E2"/>
    <w:rsid w:val="006279DB"/>
    <w:rsid w:val="00633DE6"/>
    <w:rsid w:val="00644BDA"/>
    <w:rsid w:val="00646D4A"/>
    <w:rsid w:val="00654F4F"/>
    <w:rsid w:val="00664448"/>
    <w:rsid w:val="00676AF1"/>
    <w:rsid w:val="00682715"/>
    <w:rsid w:val="0069631E"/>
    <w:rsid w:val="006C3A66"/>
    <w:rsid w:val="006C5BE6"/>
    <w:rsid w:val="006D29FC"/>
    <w:rsid w:val="006D5CAC"/>
    <w:rsid w:val="006E3486"/>
    <w:rsid w:val="006E367A"/>
    <w:rsid w:val="006F41F3"/>
    <w:rsid w:val="006F58DF"/>
    <w:rsid w:val="00700B94"/>
    <w:rsid w:val="00704DF9"/>
    <w:rsid w:val="0070756D"/>
    <w:rsid w:val="00711647"/>
    <w:rsid w:val="007135C3"/>
    <w:rsid w:val="0071409A"/>
    <w:rsid w:val="0072664C"/>
    <w:rsid w:val="00730B65"/>
    <w:rsid w:val="00743470"/>
    <w:rsid w:val="0074398F"/>
    <w:rsid w:val="007537CA"/>
    <w:rsid w:val="007548AC"/>
    <w:rsid w:val="00756614"/>
    <w:rsid w:val="00762AB1"/>
    <w:rsid w:val="007775A5"/>
    <w:rsid w:val="007817BA"/>
    <w:rsid w:val="00781F86"/>
    <w:rsid w:val="0078399B"/>
    <w:rsid w:val="00787737"/>
    <w:rsid w:val="00792AF5"/>
    <w:rsid w:val="00794E9D"/>
    <w:rsid w:val="007C4CB5"/>
    <w:rsid w:val="007C6C82"/>
    <w:rsid w:val="007D74F6"/>
    <w:rsid w:val="007F05C4"/>
    <w:rsid w:val="007F1A3B"/>
    <w:rsid w:val="007F3326"/>
    <w:rsid w:val="008160F0"/>
    <w:rsid w:val="00831243"/>
    <w:rsid w:val="008375EB"/>
    <w:rsid w:val="00847D0A"/>
    <w:rsid w:val="0085211E"/>
    <w:rsid w:val="00855087"/>
    <w:rsid w:val="00856CC7"/>
    <w:rsid w:val="00867610"/>
    <w:rsid w:val="00883F52"/>
    <w:rsid w:val="00885722"/>
    <w:rsid w:val="00892979"/>
    <w:rsid w:val="008A05C8"/>
    <w:rsid w:val="008A072D"/>
    <w:rsid w:val="008D13C2"/>
    <w:rsid w:val="008D7A38"/>
    <w:rsid w:val="008E0F42"/>
    <w:rsid w:val="008E28E7"/>
    <w:rsid w:val="008E294E"/>
    <w:rsid w:val="008E5F85"/>
    <w:rsid w:val="008E7779"/>
    <w:rsid w:val="008F5F26"/>
    <w:rsid w:val="009029AB"/>
    <w:rsid w:val="009223F3"/>
    <w:rsid w:val="00922983"/>
    <w:rsid w:val="00927A5E"/>
    <w:rsid w:val="009325CA"/>
    <w:rsid w:val="00937F48"/>
    <w:rsid w:val="0094475B"/>
    <w:rsid w:val="009505B7"/>
    <w:rsid w:val="00956AD1"/>
    <w:rsid w:val="00961405"/>
    <w:rsid w:val="00967803"/>
    <w:rsid w:val="009762A1"/>
    <w:rsid w:val="009867F7"/>
    <w:rsid w:val="009A3BE2"/>
    <w:rsid w:val="009B0CE6"/>
    <w:rsid w:val="009B6B12"/>
    <w:rsid w:val="009B7989"/>
    <w:rsid w:val="009D0D89"/>
    <w:rsid w:val="009D5149"/>
    <w:rsid w:val="009E2E1E"/>
    <w:rsid w:val="009E3EDE"/>
    <w:rsid w:val="009E76A4"/>
    <w:rsid w:val="009F34B6"/>
    <w:rsid w:val="009F35E7"/>
    <w:rsid w:val="009F4CBC"/>
    <w:rsid w:val="009F5F1C"/>
    <w:rsid w:val="00A151B4"/>
    <w:rsid w:val="00A1572A"/>
    <w:rsid w:val="00A17ACC"/>
    <w:rsid w:val="00A30A29"/>
    <w:rsid w:val="00A30FC5"/>
    <w:rsid w:val="00A324C7"/>
    <w:rsid w:val="00A37DE2"/>
    <w:rsid w:val="00A44E21"/>
    <w:rsid w:val="00A56D04"/>
    <w:rsid w:val="00A6201C"/>
    <w:rsid w:val="00A6435A"/>
    <w:rsid w:val="00A73881"/>
    <w:rsid w:val="00A77020"/>
    <w:rsid w:val="00A81FED"/>
    <w:rsid w:val="00A960D7"/>
    <w:rsid w:val="00AA3B9B"/>
    <w:rsid w:val="00AA3FD0"/>
    <w:rsid w:val="00AB24FA"/>
    <w:rsid w:val="00AC00B5"/>
    <w:rsid w:val="00AC15BE"/>
    <w:rsid w:val="00AC2917"/>
    <w:rsid w:val="00AC4637"/>
    <w:rsid w:val="00AC67E6"/>
    <w:rsid w:val="00AD6816"/>
    <w:rsid w:val="00AE152C"/>
    <w:rsid w:val="00AE188B"/>
    <w:rsid w:val="00AE2679"/>
    <w:rsid w:val="00AE48C1"/>
    <w:rsid w:val="00B04916"/>
    <w:rsid w:val="00B05CF2"/>
    <w:rsid w:val="00B05FD3"/>
    <w:rsid w:val="00B121D9"/>
    <w:rsid w:val="00B33832"/>
    <w:rsid w:val="00B35D42"/>
    <w:rsid w:val="00B426E9"/>
    <w:rsid w:val="00B43D7E"/>
    <w:rsid w:val="00B47128"/>
    <w:rsid w:val="00B51D57"/>
    <w:rsid w:val="00B52DAC"/>
    <w:rsid w:val="00B62FE6"/>
    <w:rsid w:val="00B66C93"/>
    <w:rsid w:val="00B67109"/>
    <w:rsid w:val="00B70277"/>
    <w:rsid w:val="00B72C4F"/>
    <w:rsid w:val="00B75987"/>
    <w:rsid w:val="00B75A70"/>
    <w:rsid w:val="00B93F8A"/>
    <w:rsid w:val="00BA5CC1"/>
    <w:rsid w:val="00BB759C"/>
    <w:rsid w:val="00BC193A"/>
    <w:rsid w:val="00BD329E"/>
    <w:rsid w:val="00BE046A"/>
    <w:rsid w:val="00BE1FA5"/>
    <w:rsid w:val="00BE595E"/>
    <w:rsid w:val="00BF56C9"/>
    <w:rsid w:val="00C00473"/>
    <w:rsid w:val="00C03A2B"/>
    <w:rsid w:val="00C03C39"/>
    <w:rsid w:val="00C1229D"/>
    <w:rsid w:val="00C150FA"/>
    <w:rsid w:val="00C15FFD"/>
    <w:rsid w:val="00C1643E"/>
    <w:rsid w:val="00C17241"/>
    <w:rsid w:val="00C22081"/>
    <w:rsid w:val="00C344E6"/>
    <w:rsid w:val="00C43479"/>
    <w:rsid w:val="00C44F58"/>
    <w:rsid w:val="00C668EB"/>
    <w:rsid w:val="00C70EF3"/>
    <w:rsid w:val="00C77D5E"/>
    <w:rsid w:val="00C9389D"/>
    <w:rsid w:val="00C95767"/>
    <w:rsid w:val="00CA12B2"/>
    <w:rsid w:val="00CB0799"/>
    <w:rsid w:val="00CB17A0"/>
    <w:rsid w:val="00CB22DD"/>
    <w:rsid w:val="00CB2A91"/>
    <w:rsid w:val="00CB2BB3"/>
    <w:rsid w:val="00CB39E1"/>
    <w:rsid w:val="00CB4FD0"/>
    <w:rsid w:val="00CB74E2"/>
    <w:rsid w:val="00CB7590"/>
    <w:rsid w:val="00CC265B"/>
    <w:rsid w:val="00CC647C"/>
    <w:rsid w:val="00CD0A45"/>
    <w:rsid w:val="00CD41FE"/>
    <w:rsid w:val="00CD7A3A"/>
    <w:rsid w:val="00CE1343"/>
    <w:rsid w:val="00CE20A2"/>
    <w:rsid w:val="00CE3174"/>
    <w:rsid w:val="00D25CB1"/>
    <w:rsid w:val="00D26CDA"/>
    <w:rsid w:val="00D277A6"/>
    <w:rsid w:val="00D30BEE"/>
    <w:rsid w:val="00D334C2"/>
    <w:rsid w:val="00D350BC"/>
    <w:rsid w:val="00D544A1"/>
    <w:rsid w:val="00D55316"/>
    <w:rsid w:val="00D62A68"/>
    <w:rsid w:val="00D64FD0"/>
    <w:rsid w:val="00D700A6"/>
    <w:rsid w:val="00D701E8"/>
    <w:rsid w:val="00D7617E"/>
    <w:rsid w:val="00D7662A"/>
    <w:rsid w:val="00D800EA"/>
    <w:rsid w:val="00D84B26"/>
    <w:rsid w:val="00DA4EAD"/>
    <w:rsid w:val="00DB2B0E"/>
    <w:rsid w:val="00DB4BAA"/>
    <w:rsid w:val="00DB521C"/>
    <w:rsid w:val="00DC065A"/>
    <w:rsid w:val="00DC0C5A"/>
    <w:rsid w:val="00DC5957"/>
    <w:rsid w:val="00DC6491"/>
    <w:rsid w:val="00DD2322"/>
    <w:rsid w:val="00DE3AED"/>
    <w:rsid w:val="00E06287"/>
    <w:rsid w:val="00E068A3"/>
    <w:rsid w:val="00E07B1E"/>
    <w:rsid w:val="00E1634C"/>
    <w:rsid w:val="00E17DA7"/>
    <w:rsid w:val="00E24EA6"/>
    <w:rsid w:val="00E25A47"/>
    <w:rsid w:val="00E31169"/>
    <w:rsid w:val="00E3198F"/>
    <w:rsid w:val="00E339BC"/>
    <w:rsid w:val="00E354B2"/>
    <w:rsid w:val="00E40D03"/>
    <w:rsid w:val="00E6154C"/>
    <w:rsid w:val="00E624E3"/>
    <w:rsid w:val="00E6441E"/>
    <w:rsid w:val="00E655FA"/>
    <w:rsid w:val="00E676C0"/>
    <w:rsid w:val="00E74BA8"/>
    <w:rsid w:val="00E74EBD"/>
    <w:rsid w:val="00E7716E"/>
    <w:rsid w:val="00E92DD3"/>
    <w:rsid w:val="00E92FD4"/>
    <w:rsid w:val="00E94681"/>
    <w:rsid w:val="00EA1B23"/>
    <w:rsid w:val="00EA71D7"/>
    <w:rsid w:val="00EB2B94"/>
    <w:rsid w:val="00EB3210"/>
    <w:rsid w:val="00EB4078"/>
    <w:rsid w:val="00ED1CA9"/>
    <w:rsid w:val="00ED3FE3"/>
    <w:rsid w:val="00ED42EA"/>
    <w:rsid w:val="00EE45B5"/>
    <w:rsid w:val="00EF5207"/>
    <w:rsid w:val="00F031A3"/>
    <w:rsid w:val="00F073D7"/>
    <w:rsid w:val="00F123AD"/>
    <w:rsid w:val="00F13C2B"/>
    <w:rsid w:val="00F1541F"/>
    <w:rsid w:val="00F30D72"/>
    <w:rsid w:val="00F35D57"/>
    <w:rsid w:val="00F40D31"/>
    <w:rsid w:val="00F4110F"/>
    <w:rsid w:val="00F44BDD"/>
    <w:rsid w:val="00F461E3"/>
    <w:rsid w:val="00F46600"/>
    <w:rsid w:val="00F60833"/>
    <w:rsid w:val="00F625FA"/>
    <w:rsid w:val="00F63CC9"/>
    <w:rsid w:val="00F678AC"/>
    <w:rsid w:val="00F732BB"/>
    <w:rsid w:val="00F8067D"/>
    <w:rsid w:val="00F81D4C"/>
    <w:rsid w:val="00F849AD"/>
    <w:rsid w:val="00F965AE"/>
    <w:rsid w:val="00FA0AEE"/>
    <w:rsid w:val="00FA37EC"/>
    <w:rsid w:val="00FA53A2"/>
    <w:rsid w:val="00FA5F82"/>
    <w:rsid w:val="00FB388D"/>
    <w:rsid w:val="00FC2F29"/>
    <w:rsid w:val="00FC43B1"/>
    <w:rsid w:val="00FD1F6F"/>
    <w:rsid w:val="00FD3F94"/>
    <w:rsid w:val="00FD7E95"/>
    <w:rsid w:val="00FE43EA"/>
    <w:rsid w:val="00FF101E"/>
    <w:rsid w:val="00FF2893"/>
    <w:rsid w:val="00FF4891"/>
    <w:rsid w:val="00FF6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45B095-C08C-427B-B81A-86A8C88C5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paragraph" w:styleId="NormaleWeb">
    <w:name w:val="Normal (Web)"/>
    <w:basedOn w:val="Normale"/>
    <w:uiPriority w:val="99"/>
    <w:unhideWhenUsed/>
    <w:rsid w:val="009867F7"/>
    <w:pPr>
      <w:widowControl w:val="0"/>
      <w:spacing w:before="100" w:beforeAutospacing="1" w:after="119"/>
    </w:pPr>
    <w:rPr>
      <w:rFonts w:ascii="Times New Roman" w:eastAsia="Cambria" w:hAnsi="Times New Roman" w:cs="Cambria"/>
      <w:szCs w:val="24"/>
    </w:rPr>
  </w:style>
  <w:style w:type="character" w:customStyle="1" w:styleId="PidipaginaCarattere">
    <w:name w:val="Piè di pagina Carattere"/>
    <w:basedOn w:val="Carpredefinitoparagrafo"/>
    <w:link w:val="Pidipagina"/>
    <w:rsid w:val="00FF69B1"/>
    <w:rPr>
      <w:rFonts w:ascii="Arial" w:hAnsi="Arial"/>
      <w:sz w:val="24"/>
    </w:rPr>
  </w:style>
  <w:style w:type="character" w:customStyle="1" w:styleId="IntestazioneCarattere">
    <w:name w:val="Intestazione Carattere"/>
    <w:basedOn w:val="Carpredefinitoparagrafo"/>
    <w:link w:val="Intestazione"/>
    <w:rsid w:val="00403BB0"/>
    <w:rPr>
      <w:rFonts w:ascii="Arial" w:hAnsi="Arial"/>
      <w:sz w:val="24"/>
    </w:rPr>
  </w:style>
  <w:style w:type="paragraph" w:customStyle="1" w:styleId="Corpodeltesto21">
    <w:name w:val="Corpo del testo 21"/>
    <w:basedOn w:val="Normale"/>
    <w:rsid w:val="00403BB0"/>
    <w:pPr>
      <w:suppressAutoHyphens/>
    </w:pPr>
    <w:rPr>
      <w:rFonts w:cs="Arial"/>
      <w:kern w:val="2"/>
      <w:lang w:eastAsia="ar-SA"/>
    </w:rPr>
  </w:style>
  <w:style w:type="paragraph" w:customStyle="1" w:styleId="Corpodeltesto22">
    <w:name w:val="Corpo del testo 22"/>
    <w:basedOn w:val="Normale"/>
    <w:rsid w:val="00403BB0"/>
    <w:pPr>
      <w:suppressAutoHyphens/>
      <w:spacing w:line="360" w:lineRule="atLeast"/>
      <w:jc w:val="both"/>
    </w:pPr>
    <w:rPr>
      <w:rFonts w:ascii="Univers" w:eastAsia="Arial Unicode MS" w:hAnsi="Univers" w:cs="Mangal"/>
      <w:kern w:val="2"/>
      <w:szCs w:val="24"/>
      <w:lang w:eastAsia="hi-IN" w:bidi="hi-IN"/>
    </w:rPr>
  </w:style>
  <w:style w:type="character" w:styleId="Enfasigrassetto">
    <w:name w:val="Strong"/>
    <w:basedOn w:val="Carpredefinitoparagrafo"/>
    <w:uiPriority w:val="22"/>
    <w:qFormat/>
    <w:rsid w:val="009B0CE6"/>
    <w:rPr>
      <w:b/>
      <w:bCs/>
    </w:rPr>
  </w:style>
  <w:style w:type="character" w:styleId="Collegamentovisitato">
    <w:name w:val="FollowedHyperlink"/>
    <w:basedOn w:val="Carpredefinitoparagrafo"/>
    <w:rsid w:val="005272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oadcast@romastudi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hyperlink" Target="http://www.visittrentino.it/stampa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fontana\Desktop\Inter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35C7F-0371-4CF6-851B-3451A64A9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Inter</Template>
  <TotalTime>2653</TotalTime>
  <Pages>3</Pages>
  <Words>911</Words>
  <Characters>4942</Characters>
  <Application>Microsoft Office Word</Application>
  <DocSecurity>0</DocSecurity>
  <Lines>60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5848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Fontana Marco</dc:creator>
  <cp:keywords/>
  <dc:description/>
  <cp:lastModifiedBy>Fontana Marco</cp:lastModifiedBy>
  <cp:revision>387</cp:revision>
  <cp:lastPrinted>2016-07-12T13:23:00Z</cp:lastPrinted>
  <dcterms:created xsi:type="dcterms:W3CDTF">2014-07-08T15:01:00Z</dcterms:created>
  <dcterms:modified xsi:type="dcterms:W3CDTF">2016-07-17T17:14:00Z</dcterms:modified>
</cp:coreProperties>
</file>