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6E26DC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L’</w:t>
      </w:r>
      <w:r w:rsidR="0028138A">
        <w:rPr>
          <w:rFonts w:ascii="HelveticaNeueLT Std" w:hAnsi="HelveticaNeueLT Std" w:cs="Arial"/>
          <w:b/>
          <w:sz w:val="28"/>
          <w:szCs w:val="28"/>
        </w:rPr>
        <w:t xml:space="preserve">argentino in grande spolvero </w:t>
      </w:r>
      <w:r>
        <w:rPr>
          <w:rFonts w:ascii="HelveticaNeueLT Std" w:hAnsi="HelveticaNeueLT Std" w:cs="Arial"/>
          <w:b/>
          <w:sz w:val="28"/>
          <w:szCs w:val="28"/>
        </w:rPr>
        <w:t xml:space="preserve">nel successo contro il 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Panetolikos</w:t>
      </w:r>
      <w:proofErr w:type="spellEnd"/>
    </w:p>
    <w:p w:rsidR="00B04916" w:rsidRPr="00FD11A2" w:rsidRDefault="006E26DC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LA FIORENTINA SALUTA MOENA CON LO SHOW DI ZARATE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3C08EC" w:rsidP="00215A36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Di fronte a </w:t>
      </w:r>
      <w:r w:rsidR="006E26DC">
        <w:rPr>
          <w:rFonts w:ascii="HelveticaNeueLT Std" w:hAnsi="HelveticaNeueLT Std" w:cs="Arial"/>
          <w:b/>
          <w:szCs w:val="24"/>
        </w:rPr>
        <w:t>circa 2000</w:t>
      </w:r>
      <w:r>
        <w:rPr>
          <w:rFonts w:ascii="HelveticaNeueLT Std" w:hAnsi="HelveticaNeueLT Std" w:cs="Arial"/>
          <w:b/>
          <w:szCs w:val="24"/>
        </w:rPr>
        <w:t xml:space="preserve"> spettatori i viola</w:t>
      </w:r>
      <w:r w:rsidR="006E26DC">
        <w:rPr>
          <w:rFonts w:ascii="HelveticaNeueLT Std" w:hAnsi="HelveticaNeueLT Std" w:cs="Arial"/>
          <w:b/>
          <w:szCs w:val="24"/>
        </w:rPr>
        <w:t xml:space="preserve">, seguiti dagli spalti anche dal presidente esecutivo </w:t>
      </w:r>
      <w:proofErr w:type="spellStart"/>
      <w:r w:rsidR="006E26DC">
        <w:rPr>
          <w:rFonts w:ascii="HelveticaNeueLT Std" w:hAnsi="HelveticaNeueLT Std" w:cs="Arial"/>
          <w:b/>
          <w:szCs w:val="24"/>
        </w:rPr>
        <w:t>Cognigni</w:t>
      </w:r>
      <w:proofErr w:type="spellEnd"/>
      <w:r w:rsidR="006E26DC">
        <w:rPr>
          <w:rFonts w:ascii="HelveticaNeueLT Std" w:hAnsi="HelveticaNeueLT Std" w:cs="Arial"/>
          <w:b/>
          <w:szCs w:val="24"/>
        </w:rPr>
        <w:t xml:space="preserve"> e dal presidente onorario Della Valle, hanno centrato la quarta vittoria in altrettanti test disputati in Val di Fassa. Domani mattina l’ultimo evento ded</w:t>
      </w:r>
      <w:r w:rsidR="004B3EC2">
        <w:rPr>
          <w:rFonts w:ascii="HelveticaNeueLT Std" w:hAnsi="HelveticaNeueLT Std" w:cs="Arial"/>
          <w:b/>
          <w:szCs w:val="24"/>
        </w:rPr>
        <w:t>icato ai tifosi prima del ritorno a Firenze</w:t>
      </w:r>
    </w:p>
    <w:p w:rsidR="00B04916" w:rsidRPr="00FD11A2" w:rsidRDefault="00B04916" w:rsidP="00215A3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CD7FCA" w:rsidRDefault="009763B5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Davanti agli occhi del presidente Mario </w:t>
      </w:r>
      <w:proofErr w:type="spellStart"/>
      <w:r>
        <w:rPr>
          <w:rFonts w:ascii="HelveticaNeueLT Std" w:hAnsi="HelveticaNeueLT Std" w:cs="Arial"/>
        </w:rPr>
        <w:t>Cognigni</w:t>
      </w:r>
      <w:proofErr w:type="spellEnd"/>
      <w:r>
        <w:rPr>
          <w:rFonts w:ascii="HelveticaNeueLT Std" w:hAnsi="HelveticaNeueLT Std" w:cs="Arial"/>
        </w:rPr>
        <w:t xml:space="preserve"> e del presidente onorario Andrea Della Valle la Fiorentina</w:t>
      </w:r>
      <w:r w:rsidR="00E77029">
        <w:rPr>
          <w:rFonts w:ascii="HelveticaNeueLT Std" w:hAnsi="HelveticaNeueLT Std" w:cs="Arial"/>
        </w:rPr>
        <w:t xml:space="preserve"> veste il suo abito più elegante e nella quarta ed ultima amichevole del ritiro fassano non dà scampo al </w:t>
      </w:r>
      <w:proofErr w:type="spellStart"/>
      <w:r w:rsidR="00E77029">
        <w:rPr>
          <w:rFonts w:ascii="HelveticaNeueLT Std" w:hAnsi="HelveticaNeueLT Std" w:cs="Arial"/>
        </w:rPr>
        <w:t>Panetolikos</w:t>
      </w:r>
      <w:proofErr w:type="spellEnd"/>
      <w:r w:rsidR="00E77029">
        <w:rPr>
          <w:rFonts w:ascii="HelveticaNeueLT Std" w:hAnsi="HelveticaNeueLT Std" w:cs="Arial"/>
        </w:rPr>
        <w:t xml:space="preserve">, raccogliendo numerosi applausi dai quasi 2000 spettatori che hanno gremito gli spalti del centro sportivo Cesare </w:t>
      </w:r>
      <w:proofErr w:type="spellStart"/>
      <w:r w:rsidR="00E77029">
        <w:rPr>
          <w:rFonts w:ascii="HelveticaNeueLT Std" w:hAnsi="HelveticaNeueLT Std" w:cs="Arial"/>
        </w:rPr>
        <w:t>Benatti</w:t>
      </w:r>
      <w:proofErr w:type="spellEnd"/>
      <w:r w:rsidR="00E77029">
        <w:rPr>
          <w:rFonts w:ascii="HelveticaNeueLT Std" w:hAnsi="HelveticaNeueLT Std" w:cs="Arial"/>
        </w:rPr>
        <w:t xml:space="preserve"> di Moena. </w:t>
      </w:r>
      <w:r w:rsidR="0027719D">
        <w:rPr>
          <w:rFonts w:ascii="HelveticaNeueLT Std" w:hAnsi="HelveticaNeueLT Std" w:cs="Arial"/>
        </w:rPr>
        <w:t xml:space="preserve">Grande protagonista </w:t>
      </w:r>
      <w:r w:rsidR="000F5047">
        <w:rPr>
          <w:rFonts w:ascii="HelveticaNeueLT Std" w:hAnsi="HelveticaNeueLT Std" w:cs="Arial"/>
        </w:rPr>
        <w:t xml:space="preserve">del match </w:t>
      </w:r>
      <w:r w:rsidR="0027719D">
        <w:rPr>
          <w:rFonts w:ascii="HelveticaNeueLT Std" w:hAnsi="HelveticaNeueLT Std" w:cs="Arial"/>
        </w:rPr>
        <w:t>l’attaccante argentino Mauro Zarate, autore di due reti e vera</w:t>
      </w:r>
      <w:r w:rsidR="000F5047">
        <w:rPr>
          <w:rFonts w:ascii="HelveticaNeueLT Std" w:hAnsi="HelveticaNeueLT Std" w:cs="Arial"/>
        </w:rPr>
        <w:t xml:space="preserve"> e propria</w:t>
      </w:r>
      <w:r w:rsidR="0027719D">
        <w:rPr>
          <w:rFonts w:ascii="HelveticaNeueLT Std" w:hAnsi="HelveticaNeueLT Std" w:cs="Arial"/>
        </w:rPr>
        <w:t xml:space="preserve"> spina nel fianco per la retroguardia del </w:t>
      </w:r>
      <w:proofErr w:type="spellStart"/>
      <w:r w:rsidR="00447CD6">
        <w:rPr>
          <w:rFonts w:ascii="HelveticaNeueLT Std" w:hAnsi="HelveticaNeueLT Std" w:cs="Arial"/>
        </w:rPr>
        <w:t>Panetolikos</w:t>
      </w:r>
      <w:proofErr w:type="spellEnd"/>
      <w:r w:rsidR="00447CD6">
        <w:rPr>
          <w:rFonts w:ascii="HelveticaNeueLT Std" w:hAnsi="HelveticaNeueLT Std" w:cs="Arial"/>
        </w:rPr>
        <w:t>, f</w:t>
      </w:r>
      <w:r w:rsidR="0027719D">
        <w:rPr>
          <w:rFonts w:ascii="HelveticaNeueLT Std" w:hAnsi="HelveticaNeueLT Std" w:cs="Arial"/>
        </w:rPr>
        <w:t>ormazione in ritiro in questi giorni a Cogolo di Pejo e</w:t>
      </w:r>
      <w:r w:rsidR="00447CD6">
        <w:rPr>
          <w:rFonts w:ascii="HelveticaNeueLT Std" w:hAnsi="HelveticaNeueLT Std" w:cs="Arial"/>
        </w:rPr>
        <w:t xml:space="preserve"> che quest’anno militerà in Football League, la seconda serie ellenica.</w:t>
      </w:r>
    </w:p>
    <w:p w:rsidR="00E47DC7" w:rsidRDefault="00EB1454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Per l’ultimo test in terra fassana Paulo </w:t>
      </w:r>
      <w:proofErr w:type="spellStart"/>
      <w:r>
        <w:rPr>
          <w:rFonts w:ascii="HelveticaNeueLT Std" w:hAnsi="HelveticaNeueLT Std" w:cs="Arial"/>
        </w:rPr>
        <w:t>Sousa</w:t>
      </w:r>
      <w:proofErr w:type="spellEnd"/>
      <w:r>
        <w:rPr>
          <w:rFonts w:ascii="HelveticaNeueLT Std" w:hAnsi="HelveticaNeueLT Std" w:cs="Arial"/>
        </w:rPr>
        <w:t xml:space="preserve"> decide di mischiare le carte, lasciando inizialmente in panchina </w:t>
      </w:r>
      <w:proofErr w:type="spellStart"/>
      <w:r>
        <w:rPr>
          <w:rFonts w:ascii="HelveticaNeueLT Std" w:hAnsi="HelveticaNeueLT Std" w:cs="Arial"/>
        </w:rPr>
        <w:t>Ilicic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Borja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Valero</w:t>
      </w:r>
      <w:proofErr w:type="spellEnd"/>
      <w:r>
        <w:rPr>
          <w:rFonts w:ascii="HelveticaNeueLT Std" w:hAnsi="HelveticaNeueLT Std" w:cs="Arial"/>
        </w:rPr>
        <w:t xml:space="preserve"> e Rossi e affidandosi ad un 4-3-3 con Zarate al centro dell’attacco, supportato sulle corsie esterne da Baez e </w:t>
      </w:r>
      <w:proofErr w:type="spellStart"/>
      <w:r>
        <w:rPr>
          <w:rFonts w:ascii="HelveticaNeueLT Std" w:hAnsi="HelveticaNeueLT Std" w:cs="Arial"/>
        </w:rPr>
        <w:t>Hagi</w:t>
      </w:r>
      <w:proofErr w:type="spellEnd"/>
      <w:r>
        <w:rPr>
          <w:rFonts w:ascii="HelveticaNeueLT Std" w:hAnsi="HelveticaNeueLT Std" w:cs="Arial"/>
        </w:rPr>
        <w:t xml:space="preserve">. A centrocampo linea verde con </w:t>
      </w:r>
      <w:proofErr w:type="spellStart"/>
      <w:r>
        <w:rPr>
          <w:rFonts w:ascii="HelveticaNeueLT Std" w:hAnsi="HelveticaNeueLT Std" w:cs="Arial"/>
        </w:rPr>
        <w:t>Schetino</w:t>
      </w:r>
      <w:proofErr w:type="spellEnd"/>
      <w:r>
        <w:rPr>
          <w:rFonts w:ascii="HelveticaNeueLT Std" w:hAnsi="HelveticaNeueLT Std" w:cs="Arial"/>
        </w:rPr>
        <w:t xml:space="preserve">, Chiesa e </w:t>
      </w:r>
      <w:proofErr w:type="spellStart"/>
      <w:r>
        <w:rPr>
          <w:rFonts w:ascii="HelveticaNeueLT Std" w:hAnsi="HelveticaNeueLT Std" w:cs="Arial"/>
        </w:rPr>
        <w:t>Diakhatè</w:t>
      </w:r>
      <w:proofErr w:type="spellEnd"/>
      <w:r>
        <w:rPr>
          <w:rFonts w:ascii="HelveticaNeueLT Std" w:hAnsi="HelveticaNeueLT Std" w:cs="Arial"/>
        </w:rPr>
        <w:t xml:space="preserve">, in difesa Astori e Gonzalo </w:t>
      </w:r>
      <w:proofErr w:type="spellStart"/>
      <w:r>
        <w:rPr>
          <w:rFonts w:ascii="HelveticaNeueLT Std" w:hAnsi="HelveticaNeueLT Std" w:cs="Arial"/>
        </w:rPr>
        <w:t>Rodriguez</w:t>
      </w:r>
      <w:proofErr w:type="spellEnd"/>
      <w:r>
        <w:rPr>
          <w:rFonts w:ascii="HelveticaNeueLT Std" w:hAnsi="HelveticaNeueLT Std" w:cs="Arial"/>
        </w:rPr>
        <w:t xml:space="preserve"> sono i centrali con Gilberto e Alonso esterni. La Fiorentina parte con il piglio giusto e dopo appena quattro minuti di gioco il risultato si sblocca: preciso lancio dalle retrovie di Astori, stop di petto e gran botta al volo di Zarate per il vantaggio viola. Bellissima la conclusione dell’attaccante </w:t>
      </w:r>
      <w:r w:rsidR="000F5047">
        <w:rPr>
          <w:rFonts w:ascii="HelveticaNeueLT Std" w:hAnsi="HelveticaNeueLT Std" w:cs="Arial"/>
        </w:rPr>
        <w:t>sudamericano</w:t>
      </w:r>
      <w:r>
        <w:rPr>
          <w:rFonts w:ascii="HelveticaNeueLT Std" w:hAnsi="HelveticaNeueLT Std" w:cs="Arial"/>
        </w:rPr>
        <w:t xml:space="preserve">, che conferma il proprio brillante momento di forma raddoppiando al 24’ con una rete molto simile a quella dell’uno a zero: la verticalizzazione questa volta è di Chiesa, l’aggancio è preciso, così come il </w:t>
      </w:r>
      <w:r w:rsidR="006B1100">
        <w:rPr>
          <w:rFonts w:ascii="HelveticaNeueLT Std" w:hAnsi="HelveticaNeueLT Std" w:cs="Arial"/>
        </w:rPr>
        <w:t>sinistro</w:t>
      </w:r>
      <w:r>
        <w:rPr>
          <w:rFonts w:ascii="HelveticaNeueLT Std" w:hAnsi="HelveticaNeueLT Std" w:cs="Arial"/>
        </w:rPr>
        <w:t xml:space="preserve"> </w:t>
      </w:r>
      <w:r w:rsidR="006B1100">
        <w:rPr>
          <w:rFonts w:ascii="HelveticaNeueLT Std" w:hAnsi="HelveticaNeueLT Std" w:cs="Arial"/>
        </w:rPr>
        <w:t>che fulmina l’incolpevole</w:t>
      </w:r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Kiriakidis</w:t>
      </w:r>
      <w:proofErr w:type="spellEnd"/>
      <w:r>
        <w:rPr>
          <w:rFonts w:ascii="HelveticaNeueLT Std" w:hAnsi="HelveticaNeueLT Std" w:cs="Arial"/>
        </w:rPr>
        <w:t>.</w:t>
      </w:r>
      <w:r w:rsidR="00AE05BF">
        <w:rPr>
          <w:rFonts w:ascii="HelveticaNeueLT Std" w:hAnsi="HelveticaNeueLT Std" w:cs="Arial"/>
        </w:rPr>
        <w:t xml:space="preserve"> I viola rischiano poco o nulla in fase difensiva e continuano a premere sull’acceleratore, sfiorando il tris prima con Zarate (diagonale fuori di un soffio) e poi con Gilberto (gran botta troppo centrale).</w:t>
      </w:r>
    </w:p>
    <w:p w:rsidR="000F5047" w:rsidRDefault="000F5047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Nella ripresa </w:t>
      </w:r>
      <w:proofErr w:type="spellStart"/>
      <w:r>
        <w:rPr>
          <w:rFonts w:ascii="HelveticaNeueLT Std" w:hAnsi="HelveticaNeueLT Std" w:cs="Arial"/>
        </w:rPr>
        <w:t>Sousa</w:t>
      </w:r>
      <w:proofErr w:type="spellEnd"/>
      <w:r>
        <w:rPr>
          <w:rFonts w:ascii="HelveticaNeueLT Std" w:hAnsi="HelveticaNeueLT Std" w:cs="Arial"/>
        </w:rPr>
        <w:t xml:space="preserve"> getta nella mischia altri pezzi pregiati dello scacchiere viola, su tutti </w:t>
      </w:r>
      <w:proofErr w:type="spellStart"/>
      <w:r>
        <w:rPr>
          <w:rFonts w:ascii="HelveticaNeueLT Std" w:hAnsi="HelveticaNeueLT Std" w:cs="Arial"/>
        </w:rPr>
        <w:t>Vecino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Borja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Valero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Ilicic</w:t>
      </w:r>
      <w:proofErr w:type="spellEnd"/>
      <w:r>
        <w:rPr>
          <w:rFonts w:ascii="HelveticaNeueLT Std" w:hAnsi="HelveticaNeueLT Std" w:cs="Arial"/>
        </w:rPr>
        <w:t xml:space="preserve"> e Giuseppe Rossi. </w:t>
      </w:r>
      <w:r w:rsidR="001655F1">
        <w:rPr>
          <w:rFonts w:ascii="HelveticaNeueLT Std" w:hAnsi="HelveticaNeueLT Std" w:cs="Arial"/>
        </w:rPr>
        <w:t>Ed è proprio quest’ultimo, sempre il più acclamato dalla tifoseria viola</w:t>
      </w:r>
      <w:r w:rsidR="004A7BEC">
        <w:rPr>
          <w:rFonts w:ascii="HelveticaNeueLT Std" w:hAnsi="HelveticaNeueLT Std" w:cs="Arial"/>
        </w:rPr>
        <w:t xml:space="preserve"> e in rete in tutte le amichevoli disputate nella Fata delle Dolomiti</w:t>
      </w:r>
      <w:r w:rsidR="001655F1">
        <w:rPr>
          <w:rFonts w:ascii="HelveticaNeueLT Std" w:hAnsi="HelveticaNeueLT Std" w:cs="Arial"/>
        </w:rPr>
        <w:t>, a sigillare il risultato alla mezz’ora della ripresa, con un preciso diagonale mancino su invitante assist di Zanon.</w:t>
      </w:r>
      <w:bookmarkStart w:id="0" w:name="_GoBack"/>
      <w:bookmarkEnd w:id="0"/>
    </w:p>
    <w:p w:rsidR="00E47DC7" w:rsidRDefault="00E47DC7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In mattinata, invece, gradita sorpresa per i tifosi viola presenti al centro sportivo Cesare </w:t>
      </w:r>
      <w:proofErr w:type="spellStart"/>
      <w:r>
        <w:rPr>
          <w:rFonts w:ascii="HelveticaNeueLT Std" w:hAnsi="HelveticaNeueLT Std" w:cs="Arial"/>
        </w:rPr>
        <w:t>Benatti</w:t>
      </w:r>
      <w:proofErr w:type="spellEnd"/>
      <w:r>
        <w:rPr>
          <w:rFonts w:ascii="HelveticaNeueLT Std" w:hAnsi="HelveticaNeueLT Std" w:cs="Arial"/>
        </w:rPr>
        <w:t xml:space="preserve"> di Moena, che hanno avuto l’occasione di incontrare e salutare il presidente onorario della Fiorentina Andrea Della Valle, giunto nella giornata di ieri in Val di Fassa. Domani scorreranno i titoli di coda del </w:t>
      </w:r>
      <w:r w:rsidR="00B06A60">
        <w:rPr>
          <w:rFonts w:ascii="HelveticaNeueLT Std" w:hAnsi="HelveticaNeueLT Std" w:cs="Arial"/>
        </w:rPr>
        <w:t xml:space="preserve">quinto </w:t>
      </w:r>
      <w:r>
        <w:rPr>
          <w:rFonts w:ascii="HelveticaNeueLT Std" w:hAnsi="HelveticaNeueLT Std" w:cs="Arial"/>
        </w:rPr>
        <w:t xml:space="preserve">ritiro </w:t>
      </w:r>
      <w:r w:rsidR="00B06A60">
        <w:rPr>
          <w:rFonts w:ascii="HelveticaNeueLT Std" w:hAnsi="HelveticaNeueLT Std" w:cs="Arial"/>
        </w:rPr>
        <w:t xml:space="preserve">consecutivo </w:t>
      </w:r>
      <w:r>
        <w:rPr>
          <w:rFonts w:ascii="HelveticaNeueLT Std" w:hAnsi="HelveticaNeueLT Std" w:cs="Arial"/>
        </w:rPr>
        <w:t xml:space="preserve">all’ombra delle Dolomiti dei gigliati, che in mattinata saluteranno i tifosi nell’evento previsto al Viola </w:t>
      </w:r>
      <w:proofErr w:type="spellStart"/>
      <w:r>
        <w:rPr>
          <w:rFonts w:ascii="HelveticaNeueLT Std" w:hAnsi="HelveticaNeueLT Std" w:cs="Arial"/>
        </w:rPr>
        <w:t>Village</w:t>
      </w:r>
      <w:proofErr w:type="spellEnd"/>
      <w:r>
        <w:rPr>
          <w:rFonts w:ascii="HelveticaNeueLT Std" w:hAnsi="HelveticaNeueLT Std" w:cs="Arial"/>
        </w:rPr>
        <w:t xml:space="preserve"> per poi lasciare il Trentino.</w:t>
      </w:r>
    </w:p>
    <w:p w:rsidR="00447CD6" w:rsidRDefault="00447CD6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CE53DF" w:rsidRPr="00CE53DF" w:rsidRDefault="00CE53DF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  <w:b/>
        </w:rPr>
      </w:pPr>
      <w:r w:rsidRPr="00CE53DF">
        <w:rPr>
          <w:rFonts w:ascii="HelveticaNeueLT Std" w:hAnsi="HelveticaNeueLT Std" w:cs="Arial"/>
          <w:b/>
        </w:rPr>
        <w:t>Il tabellino della partita giocata oggi a Moena</w:t>
      </w:r>
    </w:p>
    <w:p w:rsidR="00CE53DF" w:rsidRDefault="00CE53DF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CE53DF" w:rsidRDefault="00CE53DF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RETI</w:t>
      </w:r>
      <w:r>
        <w:rPr>
          <w:rFonts w:ascii="HelveticaNeueLT Std" w:hAnsi="HelveticaNeueLT Std" w:cs="Arial"/>
        </w:rPr>
        <w:t>:</w:t>
      </w:r>
      <w:r w:rsidR="00AE59C0">
        <w:rPr>
          <w:rFonts w:ascii="HelveticaNeueLT Std" w:hAnsi="HelveticaNeueLT Std" w:cs="Arial"/>
        </w:rPr>
        <w:t xml:space="preserve"> </w:t>
      </w:r>
      <w:r w:rsidR="004B3262">
        <w:rPr>
          <w:rFonts w:ascii="HelveticaNeueLT Std" w:hAnsi="HelveticaNeueLT Std" w:cs="Arial"/>
        </w:rPr>
        <w:t xml:space="preserve">4’ </w:t>
      </w:r>
      <w:proofErr w:type="spellStart"/>
      <w:r w:rsidR="004B3262">
        <w:rPr>
          <w:rFonts w:ascii="HelveticaNeueLT Std" w:hAnsi="HelveticaNeueLT Std" w:cs="Arial"/>
        </w:rPr>
        <w:t>pt</w:t>
      </w:r>
      <w:proofErr w:type="spellEnd"/>
      <w:r w:rsidR="004B3262">
        <w:rPr>
          <w:rFonts w:ascii="HelveticaNeueLT Std" w:hAnsi="HelveticaNeueLT Std" w:cs="Arial"/>
        </w:rPr>
        <w:t xml:space="preserve">, 24’ </w:t>
      </w:r>
      <w:proofErr w:type="spellStart"/>
      <w:r w:rsidR="004B3262">
        <w:rPr>
          <w:rFonts w:ascii="HelveticaNeueLT Std" w:hAnsi="HelveticaNeueLT Std" w:cs="Arial"/>
        </w:rPr>
        <w:t>pt</w:t>
      </w:r>
      <w:proofErr w:type="spellEnd"/>
      <w:r w:rsidR="004B3262">
        <w:rPr>
          <w:rFonts w:ascii="HelveticaNeueLT Std" w:hAnsi="HelveticaNeueLT Std" w:cs="Arial"/>
        </w:rPr>
        <w:t xml:space="preserve"> Zarate</w:t>
      </w:r>
      <w:r w:rsidR="00C4216B">
        <w:rPr>
          <w:rFonts w:ascii="HelveticaNeueLT Std" w:hAnsi="HelveticaNeueLT Std" w:cs="Arial"/>
        </w:rPr>
        <w:t>, 31’ st Rossi</w:t>
      </w:r>
    </w:p>
    <w:p w:rsidR="00204981" w:rsidRPr="00204981" w:rsidRDefault="00CE53DF" w:rsidP="00215A36">
      <w:pPr>
        <w:pStyle w:val="Intestazione"/>
        <w:jc w:val="both"/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lastRenderedPageBreak/>
        <w:t>FIORENTINA</w:t>
      </w:r>
      <w:r>
        <w:rPr>
          <w:rFonts w:ascii="HelveticaNeueLT Std" w:hAnsi="HelveticaNeueLT Std" w:cs="Arial"/>
        </w:rPr>
        <w:t>:</w:t>
      </w:r>
      <w:r w:rsidR="00204981">
        <w:rPr>
          <w:rFonts w:ascii="HelveticaNeueLT Std" w:hAnsi="HelveticaNeueLT Std" w:cs="Arial"/>
        </w:rPr>
        <w:t xml:space="preserve"> </w:t>
      </w:r>
      <w:proofErr w:type="spellStart"/>
      <w:r w:rsidR="00204981" w:rsidRPr="00204981">
        <w:rPr>
          <w:rFonts w:ascii="HelveticaNeueLT Std" w:hAnsi="HelveticaNeueLT Std" w:cs="Arial"/>
        </w:rPr>
        <w:t>Lezzerini</w:t>
      </w:r>
      <w:proofErr w:type="spellEnd"/>
      <w:r w:rsidR="00ED5A39">
        <w:rPr>
          <w:rFonts w:ascii="HelveticaNeueLT Std" w:hAnsi="HelveticaNeueLT Std" w:cs="Arial"/>
        </w:rPr>
        <w:t xml:space="preserve"> (24’ st </w:t>
      </w:r>
      <w:proofErr w:type="spellStart"/>
      <w:r w:rsidR="00ED5A39" w:rsidRPr="00ED5A39">
        <w:rPr>
          <w:rFonts w:ascii="HelveticaNeueLT Std" w:hAnsi="HelveticaNeueLT Std" w:cs="Arial"/>
        </w:rPr>
        <w:t>Tatarusanu</w:t>
      </w:r>
      <w:proofErr w:type="spellEnd"/>
      <w:r w:rsidR="00ED5A39">
        <w:rPr>
          <w:rFonts w:ascii="HelveticaNeueLT Std" w:hAnsi="HelveticaNeueLT Std" w:cs="Arial"/>
        </w:rPr>
        <w:t>)</w:t>
      </w:r>
      <w:r w:rsidR="00204981" w:rsidRPr="00204981">
        <w:rPr>
          <w:rFonts w:ascii="HelveticaNeueLT Std" w:hAnsi="HelveticaNeueLT Std" w:cs="Arial"/>
        </w:rPr>
        <w:t xml:space="preserve">, </w:t>
      </w:r>
      <w:r w:rsidR="0003332F">
        <w:rPr>
          <w:rFonts w:ascii="HelveticaNeueLT Std" w:hAnsi="HelveticaNeueLT Std" w:cs="Arial"/>
        </w:rPr>
        <w:t>Gilberto</w:t>
      </w:r>
      <w:r w:rsidR="007C4202">
        <w:rPr>
          <w:rFonts w:ascii="HelveticaNeueLT Std" w:hAnsi="HelveticaNeueLT Std" w:cs="Arial"/>
        </w:rPr>
        <w:t xml:space="preserve"> (30’ st Mancini)</w:t>
      </w:r>
      <w:r w:rsidR="0003332F">
        <w:rPr>
          <w:rFonts w:ascii="HelveticaNeueLT Std" w:hAnsi="HelveticaNeueLT Std" w:cs="Arial"/>
        </w:rPr>
        <w:t xml:space="preserve">, Alonso, </w:t>
      </w:r>
      <w:proofErr w:type="spellStart"/>
      <w:r w:rsidR="0003332F">
        <w:rPr>
          <w:rFonts w:ascii="HelveticaNeueLT Std" w:hAnsi="HelveticaNeueLT Std" w:cs="Arial"/>
        </w:rPr>
        <w:t>Schetino</w:t>
      </w:r>
      <w:proofErr w:type="spellEnd"/>
      <w:r w:rsidR="002D5B41">
        <w:rPr>
          <w:rFonts w:ascii="HelveticaNeueLT Std" w:hAnsi="HelveticaNeueLT Std" w:cs="Arial"/>
        </w:rPr>
        <w:t xml:space="preserve"> (1’ st </w:t>
      </w:r>
      <w:proofErr w:type="spellStart"/>
      <w:r w:rsidR="002D5B41">
        <w:rPr>
          <w:rFonts w:ascii="HelveticaNeueLT Std" w:hAnsi="HelveticaNeueLT Std" w:cs="Arial"/>
        </w:rPr>
        <w:t>Diks</w:t>
      </w:r>
      <w:proofErr w:type="spellEnd"/>
      <w:r w:rsidR="002D5B41">
        <w:rPr>
          <w:rFonts w:ascii="HelveticaNeueLT Std" w:hAnsi="HelveticaNeueLT Std" w:cs="Arial"/>
        </w:rPr>
        <w:t>)</w:t>
      </w:r>
      <w:r w:rsidR="0003332F">
        <w:rPr>
          <w:rFonts w:ascii="HelveticaNeueLT Std" w:hAnsi="HelveticaNeueLT Std" w:cs="Arial"/>
        </w:rPr>
        <w:t>, Astori</w:t>
      </w:r>
      <w:r w:rsidR="003C069E">
        <w:rPr>
          <w:rFonts w:ascii="HelveticaNeueLT Std" w:hAnsi="HelveticaNeueLT Std" w:cs="Arial"/>
        </w:rPr>
        <w:t xml:space="preserve"> (33’ st </w:t>
      </w:r>
      <w:proofErr w:type="spellStart"/>
      <w:r w:rsidR="003C069E">
        <w:rPr>
          <w:rFonts w:ascii="HelveticaNeueLT Std" w:hAnsi="HelveticaNeueLT Std" w:cs="Arial"/>
        </w:rPr>
        <w:t>Bagadur</w:t>
      </w:r>
      <w:proofErr w:type="spellEnd"/>
      <w:r w:rsidR="003C069E">
        <w:rPr>
          <w:rFonts w:ascii="HelveticaNeueLT Std" w:hAnsi="HelveticaNeueLT Std" w:cs="Arial"/>
        </w:rPr>
        <w:t>)</w:t>
      </w:r>
      <w:r w:rsidR="0003332F">
        <w:rPr>
          <w:rFonts w:ascii="HelveticaNeueLT Std" w:hAnsi="HelveticaNeueLT Std" w:cs="Arial"/>
        </w:rPr>
        <w:t xml:space="preserve">, Gonzalo </w:t>
      </w:r>
      <w:proofErr w:type="spellStart"/>
      <w:r w:rsidR="0003332F">
        <w:rPr>
          <w:rFonts w:ascii="HelveticaNeueLT Std" w:hAnsi="HelveticaNeueLT Std" w:cs="Arial"/>
        </w:rPr>
        <w:t>Rodriguez</w:t>
      </w:r>
      <w:proofErr w:type="spellEnd"/>
      <w:r w:rsidR="007C4202">
        <w:rPr>
          <w:rFonts w:ascii="HelveticaNeueLT Std" w:hAnsi="HelveticaNeueLT Std" w:cs="Arial"/>
        </w:rPr>
        <w:t xml:space="preserve"> (20’ st </w:t>
      </w:r>
      <w:proofErr w:type="spellStart"/>
      <w:r w:rsidR="007C4202">
        <w:rPr>
          <w:rFonts w:ascii="HelveticaNeueLT Std" w:hAnsi="HelveticaNeueLT Std" w:cs="Arial"/>
        </w:rPr>
        <w:t>Tomovic</w:t>
      </w:r>
      <w:proofErr w:type="spellEnd"/>
      <w:r w:rsidR="007C4202">
        <w:rPr>
          <w:rFonts w:ascii="HelveticaNeueLT Std" w:hAnsi="HelveticaNeueLT Std" w:cs="Arial"/>
        </w:rPr>
        <w:t>)</w:t>
      </w:r>
      <w:r w:rsidR="0003332F">
        <w:rPr>
          <w:rFonts w:ascii="HelveticaNeueLT Std" w:hAnsi="HelveticaNeueLT Std" w:cs="Arial"/>
        </w:rPr>
        <w:t>, Chiesa</w:t>
      </w:r>
      <w:r w:rsidR="002D5B41">
        <w:rPr>
          <w:rFonts w:ascii="HelveticaNeueLT Std" w:hAnsi="HelveticaNeueLT Std" w:cs="Arial"/>
        </w:rPr>
        <w:t xml:space="preserve"> (1’ st </w:t>
      </w:r>
      <w:proofErr w:type="spellStart"/>
      <w:r w:rsidR="002D5B41">
        <w:rPr>
          <w:rFonts w:ascii="HelveticaNeueLT Std" w:hAnsi="HelveticaNeueLT Std" w:cs="Arial"/>
        </w:rPr>
        <w:t>Vecino</w:t>
      </w:r>
      <w:proofErr w:type="spellEnd"/>
      <w:r w:rsidR="002D5B41">
        <w:rPr>
          <w:rFonts w:ascii="HelveticaNeueLT Std" w:hAnsi="HelveticaNeueLT Std" w:cs="Arial"/>
        </w:rPr>
        <w:t>)</w:t>
      </w:r>
      <w:r w:rsidR="0003332F">
        <w:rPr>
          <w:rFonts w:ascii="HelveticaNeueLT Std" w:hAnsi="HelveticaNeueLT Std" w:cs="Arial"/>
        </w:rPr>
        <w:t xml:space="preserve">, </w:t>
      </w:r>
      <w:proofErr w:type="spellStart"/>
      <w:r w:rsidR="0003332F">
        <w:rPr>
          <w:rFonts w:ascii="HelveticaNeueLT Std" w:hAnsi="HelveticaNeueLT Std" w:cs="Arial"/>
        </w:rPr>
        <w:t>Diakhatè</w:t>
      </w:r>
      <w:proofErr w:type="spellEnd"/>
      <w:r w:rsidR="002D5B41">
        <w:rPr>
          <w:rFonts w:ascii="HelveticaNeueLT Std" w:hAnsi="HelveticaNeueLT Std" w:cs="Arial"/>
        </w:rPr>
        <w:t xml:space="preserve"> (1’ st </w:t>
      </w:r>
      <w:proofErr w:type="spellStart"/>
      <w:r w:rsidR="002D5B41">
        <w:rPr>
          <w:rFonts w:ascii="HelveticaNeueLT Std" w:hAnsi="HelveticaNeueLT Std" w:cs="Arial"/>
        </w:rPr>
        <w:t>Borja</w:t>
      </w:r>
      <w:proofErr w:type="spellEnd"/>
      <w:r w:rsidR="002D5B41">
        <w:rPr>
          <w:rFonts w:ascii="HelveticaNeueLT Std" w:hAnsi="HelveticaNeueLT Std" w:cs="Arial"/>
        </w:rPr>
        <w:t xml:space="preserve"> </w:t>
      </w:r>
      <w:proofErr w:type="spellStart"/>
      <w:r w:rsidR="002D5B41">
        <w:rPr>
          <w:rFonts w:ascii="HelveticaNeueLT Std" w:hAnsi="HelveticaNeueLT Std" w:cs="Arial"/>
        </w:rPr>
        <w:t>Valero</w:t>
      </w:r>
      <w:proofErr w:type="spellEnd"/>
      <w:r w:rsidR="002D5B41">
        <w:rPr>
          <w:rFonts w:ascii="HelveticaNeueLT Std" w:hAnsi="HelveticaNeueLT Std" w:cs="Arial"/>
        </w:rPr>
        <w:t>)</w:t>
      </w:r>
      <w:r w:rsidR="0003332F">
        <w:rPr>
          <w:rFonts w:ascii="HelveticaNeueLT Std" w:hAnsi="HelveticaNeueLT Std" w:cs="Arial"/>
        </w:rPr>
        <w:t>, Baez</w:t>
      </w:r>
      <w:r w:rsidR="007C4202">
        <w:rPr>
          <w:rFonts w:ascii="HelveticaNeueLT Std" w:hAnsi="HelveticaNeueLT Std" w:cs="Arial"/>
        </w:rPr>
        <w:t xml:space="preserve"> (30’ st Zanon)</w:t>
      </w:r>
      <w:r w:rsidR="0003332F">
        <w:rPr>
          <w:rFonts w:ascii="HelveticaNeueLT Std" w:hAnsi="HelveticaNeueLT Std" w:cs="Arial"/>
        </w:rPr>
        <w:t>, Zarate</w:t>
      </w:r>
      <w:r w:rsidR="002D5B41">
        <w:rPr>
          <w:rFonts w:ascii="HelveticaNeueLT Std" w:hAnsi="HelveticaNeueLT Std" w:cs="Arial"/>
        </w:rPr>
        <w:t xml:space="preserve"> (1’ st Rossi)</w:t>
      </w:r>
      <w:r w:rsidR="0003332F">
        <w:rPr>
          <w:rFonts w:ascii="HelveticaNeueLT Std" w:hAnsi="HelveticaNeueLT Std" w:cs="Arial"/>
        </w:rPr>
        <w:t xml:space="preserve">, </w:t>
      </w:r>
      <w:proofErr w:type="spellStart"/>
      <w:r w:rsidR="0003332F">
        <w:rPr>
          <w:rFonts w:ascii="HelveticaNeueLT Std" w:hAnsi="HelveticaNeueLT Std" w:cs="Arial"/>
        </w:rPr>
        <w:t>Hagi</w:t>
      </w:r>
      <w:proofErr w:type="spellEnd"/>
      <w:r w:rsidR="002D5B41">
        <w:rPr>
          <w:rFonts w:ascii="HelveticaNeueLT Std" w:hAnsi="HelveticaNeueLT Std" w:cs="Arial"/>
        </w:rPr>
        <w:t xml:space="preserve"> (1’ st </w:t>
      </w:r>
      <w:proofErr w:type="spellStart"/>
      <w:r w:rsidR="002D5B41">
        <w:rPr>
          <w:rFonts w:ascii="HelveticaNeueLT Std" w:hAnsi="HelveticaNeueLT Std" w:cs="Arial"/>
        </w:rPr>
        <w:t>Ilicic</w:t>
      </w:r>
      <w:proofErr w:type="spellEnd"/>
      <w:r w:rsidR="002D5B41">
        <w:rPr>
          <w:rFonts w:ascii="HelveticaNeueLT Std" w:hAnsi="HelveticaNeueLT Std" w:cs="Arial"/>
        </w:rPr>
        <w:t>)</w:t>
      </w:r>
      <w:r w:rsidR="0003332F">
        <w:rPr>
          <w:rFonts w:ascii="HelveticaNeueLT Std" w:hAnsi="HelveticaNeueLT Std" w:cs="Arial"/>
        </w:rPr>
        <w:t xml:space="preserve">. </w:t>
      </w:r>
      <w:proofErr w:type="spellStart"/>
      <w:r w:rsidR="0003332F">
        <w:rPr>
          <w:rFonts w:ascii="HelveticaNeueLT Std" w:hAnsi="HelveticaNeueLT Std" w:cs="Arial"/>
        </w:rPr>
        <w:t>All</w:t>
      </w:r>
      <w:proofErr w:type="spellEnd"/>
      <w:r w:rsidR="0003332F">
        <w:rPr>
          <w:rFonts w:ascii="HelveticaNeueLT Std" w:hAnsi="HelveticaNeueLT Std" w:cs="Arial"/>
        </w:rPr>
        <w:t xml:space="preserve">. Paulo </w:t>
      </w:r>
      <w:proofErr w:type="spellStart"/>
      <w:r w:rsidR="0003332F">
        <w:rPr>
          <w:rFonts w:ascii="HelveticaNeueLT Std" w:hAnsi="HelveticaNeueLT Std" w:cs="Arial"/>
        </w:rPr>
        <w:t>Sousa</w:t>
      </w:r>
      <w:proofErr w:type="spellEnd"/>
    </w:p>
    <w:p w:rsidR="00CE53DF" w:rsidRDefault="0003332F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b/>
        </w:rPr>
        <w:t>PANETOLIKOS</w:t>
      </w:r>
      <w:r w:rsidR="00204981" w:rsidRPr="00204981">
        <w:rPr>
          <w:rFonts w:ascii="HelveticaNeueLT Std" w:hAnsi="HelveticaNeueLT Std" w:cs="Arial"/>
        </w:rPr>
        <w:t xml:space="preserve">: </w:t>
      </w:r>
      <w:proofErr w:type="spellStart"/>
      <w:r>
        <w:rPr>
          <w:rFonts w:ascii="HelveticaNeueLT Std" w:hAnsi="HelveticaNeueLT Std" w:cs="Arial"/>
        </w:rPr>
        <w:t>Kiriakidis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Kousas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Bauque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Papazoglou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Markovsku</w:t>
      </w:r>
      <w:proofErr w:type="spellEnd"/>
      <w:r>
        <w:rPr>
          <w:rFonts w:ascii="HelveticaNeueLT Std" w:hAnsi="HelveticaNeueLT Std" w:cs="Arial"/>
        </w:rPr>
        <w:t xml:space="preserve">, Paulo, Rocha, </w:t>
      </w:r>
      <w:proofErr w:type="spellStart"/>
      <w:r>
        <w:rPr>
          <w:rFonts w:ascii="HelveticaNeueLT Std" w:hAnsi="HelveticaNeueLT Std" w:cs="Arial"/>
        </w:rPr>
        <w:t>Mygas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Papoutsogianopoulos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Chantakias</w:t>
      </w:r>
      <w:proofErr w:type="spellEnd"/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Warda</w:t>
      </w:r>
      <w:proofErr w:type="spellEnd"/>
      <w:r w:rsidR="00210EED">
        <w:rPr>
          <w:rFonts w:ascii="HelveticaNeueLT Std" w:hAnsi="HelveticaNeueLT Std" w:cs="Arial"/>
        </w:rPr>
        <w:t xml:space="preserve"> (a disposizione: Pereira, </w:t>
      </w:r>
      <w:proofErr w:type="spellStart"/>
      <w:r w:rsidR="00210EED">
        <w:rPr>
          <w:rFonts w:ascii="HelveticaNeueLT Std" w:hAnsi="HelveticaNeueLT Std" w:cs="Arial"/>
        </w:rPr>
        <w:t>Kolovouris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Koutromanos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Malis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Rodrigues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Munoz</w:t>
      </w:r>
      <w:proofErr w:type="spellEnd"/>
      <w:r w:rsidR="00210EED">
        <w:rPr>
          <w:rFonts w:ascii="HelveticaNeueLT Std" w:hAnsi="HelveticaNeueLT Std" w:cs="Arial"/>
        </w:rPr>
        <w:t xml:space="preserve">, Rosa, Tomane, Ferreira, </w:t>
      </w:r>
      <w:proofErr w:type="spellStart"/>
      <w:r w:rsidR="00210EED">
        <w:rPr>
          <w:rFonts w:ascii="HelveticaNeueLT Std" w:hAnsi="HelveticaNeueLT Std" w:cs="Arial"/>
        </w:rPr>
        <w:t>Vakrakos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Makos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Tsokanis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Gianniotis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Mihaj</w:t>
      </w:r>
      <w:proofErr w:type="spellEnd"/>
      <w:r w:rsidR="00210EED">
        <w:rPr>
          <w:rFonts w:ascii="HelveticaNeueLT Std" w:hAnsi="HelveticaNeueLT Std" w:cs="Arial"/>
        </w:rPr>
        <w:t xml:space="preserve">, </w:t>
      </w:r>
      <w:proofErr w:type="spellStart"/>
      <w:r w:rsidR="00210EED">
        <w:rPr>
          <w:rFonts w:ascii="HelveticaNeueLT Std" w:hAnsi="HelveticaNeueLT Std" w:cs="Arial"/>
        </w:rPr>
        <w:t>Vasiloudis</w:t>
      </w:r>
      <w:proofErr w:type="spellEnd"/>
      <w:r w:rsidR="00210EED">
        <w:rPr>
          <w:rFonts w:ascii="HelveticaNeueLT Std" w:hAnsi="HelveticaNeueLT Std" w:cs="Arial"/>
        </w:rPr>
        <w:t>)</w:t>
      </w:r>
      <w:r>
        <w:rPr>
          <w:rFonts w:ascii="HelveticaNeueLT Std" w:hAnsi="HelveticaNeueLT Std" w:cs="Arial"/>
        </w:rPr>
        <w:t xml:space="preserve">. </w:t>
      </w:r>
      <w:proofErr w:type="spellStart"/>
      <w:r>
        <w:rPr>
          <w:rFonts w:ascii="HelveticaNeueLT Std" w:hAnsi="HelveticaNeueLT Std" w:cs="Arial"/>
        </w:rPr>
        <w:t>All</w:t>
      </w:r>
      <w:proofErr w:type="spellEnd"/>
      <w:r>
        <w:rPr>
          <w:rFonts w:ascii="HelveticaNeueLT Std" w:hAnsi="HelveticaNeueLT Std" w:cs="Arial"/>
        </w:rPr>
        <w:t xml:space="preserve">. </w:t>
      </w:r>
      <w:proofErr w:type="spellStart"/>
      <w:r>
        <w:rPr>
          <w:rFonts w:ascii="HelveticaNeueLT Std" w:hAnsi="HelveticaNeueLT Std" w:cs="Arial"/>
        </w:rPr>
        <w:t>Matzourakis</w:t>
      </w:r>
      <w:proofErr w:type="spellEnd"/>
    </w:p>
    <w:p w:rsidR="00CE53DF" w:rsidRDefault="00CE53DF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ARBITRO</w:t>
      </w:r>
      <w:r>
        <w:rPr>
          <w:rFonts w:ascii="HelveticaNeueLT Std" w:hAnsi="HelveticaNeueLT Std" w:cs="Arial"/>
        </w:rPr>
        <w:t>:</w:t>
      </w:r>
      <w:r w:rsidR="00774EF9">
        <w:rPr>
          <w:rFonts w:ascii="HelveticaNeueLT Std" w:hAnsi="HelveticaNeueLT Std" w:cs="Arial"/>
        </w:rPr>
        <w:t xml:space="preserve"> </w:t>
      </w:r>
      <w:r w:rsidR="0003332F">
        <w:rPr>
          <w:rFonts w:ascii="HelveticaNeueLT Std" w:hAnsi="HelveticaNeueLT Std" w:cs="Arial"/>
        </w:rPr>
        <w:t>Aureliano di Bologna</w:t>
      </w:r>
      <w:r w:rsidR="00DD0D94">
        <w:rPr>
          <w:rFonts w:ascii="HelveticaNeueLT Std" w:hAnsi="HelveticaNeueLT Std" w:cs="Arial"/>
        </w:rPr>
        <w:t xml:space="preserve"> </w:t>
      </w:r>
      <w:r w:rsidR="00774EF9">
        <w:rPr>
          <w:rFonts w:ascii="HelveticaNeueLT Std" w:hAnsi="HelveticaNeueLT Std" w:cs="Arial"/>
        </w:rPr>
        <w:t xml:space="preserve">(assistenti </w:t>
      </w:r>
      <w:proofErr w:type="spellStart"/>
      <w:r w:rsidR="0003332F">
        <w:rPr>
          <w:rFonts w:ascii="HelveticaNeueLT Std" w:hAnsi="HelveticaNeueLT Std" w:cs="Arial"/>
        </w:rPr>
        <w:t>Caliari</w:t>
      </w:r>
      <w:proofErr w:type="spellEnd"/>
      <w:r w:rsidR="0003332F">
        <w:rPr>
          <w:rFonts w:ascii="HelveticaNeueLT Std" w:hAnsi="HelveticaNeueLT Std" w:cs="Arial"/>
        </w:rPr>
        <w:t xml:space="preserve"> e Colella</w:t>
      </w:r>
      <w:r w:rsidR="00774EF9">
        <w:rPr>
          <w:rFonts w:ascii="HelveticaNeueLT Std" w:hAnsi="HelveticaNeueLT Std" w:cs="Arial"/>
        </w:rPr>
        <w:t>)</w:t>
      </w:r>
    </w:p>
    <w:p w:rsidR="00083A1E" w:rsidRPr="002D5B41" w:rsidRDefault="00CE53DF" w:rsidP="00215A36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1D3FAC">
        <w:rPr>
          <w:rFonts w:ascii="HelveticaNeueLT Std" w:hAnsi="HelveticaNeueLT Std" w:cs="Arial"/>
          <w:b/>
        </w:rPr>
        <w:t>NOTE</w:t>
      </w:r>
      <w:r>
        <w:rPr>
          <w:rFonts w:ascii="HelveticaNeueLT Std" w:hAnsi="HelveticaNeueLT Std" w:cs="Arial"/>
        </w:rPr>
        <w:t>:</w:t>
      </w:r>
      <w:r w:rsidR="001D3FAC">
        <w:rPr>
          <w:rFonts w:ascii="HelveticaNeueLT Std" w:hAnsi="HelveticaNeueLT Std" w:cs="Arial"/>
        </w:rPr>
        <w:t xml:space="preserve"> spettatori</w:t>
      </w:r>
      <w:r w:rsidR="001C0C88">
        <w:rPr>
          <w:rFonts w:ascii="HelveticaNeueLT Std" w:hAnsi="HelveticaNeueLT Std" w:cs="Arial"/>
        </w:rPr>
        <w:t xml:space="preserve"> </w:t>
      </w:r>
      <w:r w:rsidR="00210EED">
        <w:rPr>
          <w:rFonts w:ascii="HelveticaNeueLT Std" w:hAnsi="HelveticaNeueLT Std" w:cs="Arial"/>
        </w:rPr>
        <w:t>2000</w:t>
      </w:r>
      <w:r w:rsidR="001C0C88">
        <w:rPr>
          <w:rFonts w:ascii="HelveticaNeueLT Std" w:hAnsi="HelveticaNeueLT Std" w:cs="Arial"/>
        </w:rPr>
        <w:t xml:space="preserve"> circa</w:t>
      </w:r>
    </w:p>
    <w:p w:rsidR="00083A1E" w:rsidRPr="00FD11A2" w:rsidRDefault="00083A1E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44008A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m.f</w:t>
      </w:r>
      <w:proofErr w:type="spellEnd"/>
      <w:r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44008A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Moena, </w:t>
      </w:r>
      <w:r w:rsidR="0003332F">
        <w:rPr>
          <w:rFonts w:ascii="HelveticaNeueLT Std" w:hAnsi="HelveticaNeueLT Std" w:cs="Arial"/>
        </w:rPr>
        <w:t>23</w:t>
      </w:r>
      <w:r>
        <w:rPr>
          <w:rFonts w:ascii="HelveticaNeueLT Std" w:hAnsi="HelveticaNeueLT Std" w:cs="Arial"/>
        </w:rPr>
        <w:t xml:space="preserve"> luglio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886" w:rsidRDefault="00DD5886">
      <w:r>
        <w:separator/>
      </w:r>
    </w:p>
  </w:endnote>
  <w:endnote w:type="continuationSeparator" w:id="0">
    <w:p w:rsidR="00DD5886" w:rsidRDefault="00DD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4008A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C5B4E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44008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44008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886" w:rsidRDefault="00DD5886">
      <w:r>
        <w:separator/>
      </w:r>
    </w:p>
  </w:footnote>
  <w:footnote w:type="continuationSeparator" w:id="0">
    <w:p w:rsidR="00DD5886" w:rsidRDefault="00DD5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4008A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8A"/>
    <w:rsid w:val="000021A9"/>
    <w:rsid w:val="000149B0"/>
    <w:rsid w:val="00015447"/>
    <w:rsid w:val="00015A1C"/>
    <w:rsid w:val="00022735"/>
    <w:rsid w:val="00024BE0"/>
    <w:rsid w:val="00026028"/>
    <w:rsid w:val="000309FA"/>
    <w:rsid w:val="0003332F"/>
    <w:rsid w:val="00042A11"/>
    <w:rsid w:val="0004586F"/>
    <w:rsid w:val="000465D9"/>
    <w:rsid w:val="0005598F"/>
    <w:rsid w:val="0007236C"/>
    <w:rsid w:val="00083A1E"/>
    <w:rsid w:val="00092AC8"/>
    <w:rsid w:val="000B5572"/>
    <w:rsid w:val="000B6C39"/>
    <w:rsid w:val="000D3796"/>
    <w:rsid w:val="000D599F"/>
    <w:rsid w:val="000F3CFA"/>
    <w:rsid w:val="000F5047"/>
    <w:rsid w:val="000F61CF"/>
    <w:rsid w:val="00105B32"/>
    <w:rsid w:val="001109DD"/>
    <w:rsid w:val="0012147C"/>
    <w:rsid w:val="00124E49"/>
    <w:rsid w:val="001543DA"/>
    <w:rsid w:val="0016511F"/>
    <w:rsid w:val="001655F1"/>
    <w:rsid w:val="001675D5"/>
    <w:rsid w:val="00180B14"/>
    <w:rsid w:val="00181CA7"/>
    <w:rsid w:val="001A0144"/>
    <w:rsid w:val="001C0C88"/>
    <w:rsid w:val="001D3FAC"/>
    <w:rsid w:val="001D7EB0"/>
    <w:rsid w:val="001E234F"/>
    <w:rsid w:val="001E3323"/>
    <w:rsid w:val="001F2FAF"/>
    <w:rsid w:val="00204981"/>
    <w:rsid w:val="00210EED"/>
    <w:rsid w:val="00215A36"/>
    <w:rsid w:val="00223FA5"/>
    <w:rsid w:val="00224148"/>
    <w:rsid w:val="0023706D"/>
    <w:rsid w:val="002408CF"/>
    <w:rsid w:val="0025306B"/>
    <w:rsid w:val="00263165"/>
    <w:rsid w:val="0027719D"/>
    <w:rsid w:val="0028138A"/>
    <w:rsid w:val="00296238"/>
    <w:rsid w:val="002D1FB3"/>
    <w:rsid w:val="002D5B41"/>
    <w:rsid w:val="002F4454"/>
    <w:rsid w:val="003048E2"/>
    <w:rsid w:val="00323066"/>
    <w:rsid w:val="00341E64"/>
    <w:rsid w:val="00355DD6"/>
    <w:rsid w:val="00355E1B"/>
    <w:rsid w:val="00356E9D"/>
    <w:rsid w:val="00357E7B"/>
    <w:rsid w:val="00366495"/>
    <w:rsid w:val="00370935"/>
    <w:rsid w:val="0037141C"/>
    <w:rsid w:val="003720FD"/>
    <w:rsid w:val="00374D80"/>
    <w:rsid w:val="003765C0"/>
    <w:rsid w:val="0039021B"/>
    <w:rsid w:val="003C069E"/>
    <w:rsid w:val="003C08EC"/>
    <w:rsid w:val="003C4361"/>
    <w:rsid w:val="003D04A4"/>
    <w:rsid w:val="003D291D"/>
    <w:rsid w:val="003D6C67"/>
    <w:rsid w:val="003D7FC9"/>
    <w:rsid w:val="003E6047"/>
    <w:rsid w:val="003E7A76"/>
    <w:rsid w:val="003F5B9C"/>
    <w:rsid w:val="00403F8F"/>
    <w:rsid w:val="00405425"/>
    <w:rsid w:val="00413056"/>
    <w:rsid w:val="00413CDD"/>
    <w:rsid w:val="0042505B"/>
    <w:rsid w:val="00427329"/>
    <w:rsid w:val="0043509C"/>
    <w:rsid w:val="0043620C"/>
    <w:rsid w:val="00437789"/>
    <w:rsid w:val="0044008A"/>
    <w:rsid w:val="00445714"/>
    <w:rsid w:val="00447CD6"/>
    <w:rsid w:val="00474D39"/>
    <w:rsid w:val="0047789A"/>
    <w:rsid w:val="00480166"/>
    <w:rsid w:val="00491F87"/>
    <w:rsid w:val="00492D40"/>
    <w:rsid w:val="00493C28"/>
    <w:rsid w:val="004A7BEC"/>
    <w:rsid w:val="004B00D1"/>
    <w:rsid w:val="004B3262"/>
    <w:rsid w:val="004B3EC2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85E92"/>
    <w:rsid w:val="005B0CFF"/>
    <w:rsid w:val="005B52F1"/>
    <w:rsid w:val="005D4982"/>
    <w:rsid w:val="005E05D8"/>
    <w:rsid w:val="005E2B4A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1100"/>
    <w:rsid w:val="006B6785"/>
    <w:rsid w:val="006C3A66"/>
    <w:rsid w:val="006C4F71"/>
    <w:rsid w:val="006D5CAC"/>
    <w:rsid w:val="006E1B41"/>
    <w:rsid w:val="006E26DC"/>
    <w:rsid w:val="006E3798"/>
    <w:rsid w:val="006E7512"/>
    <w:rsid w:val="00704DF9"/>
    <w:rsid w:val="0070732F"/>
    <w:rsid w:val="0071076C"/>
    <w:rsid w:val="007134CD"/>
    <w:rsid w:val="007135C3"/>
    <w:rsid w:val="00740896"/>
    <w:rsid w:val="00747238"/>
    <w:rsid w:val="00756614"/>
    <w:rsid w:val="00762AB1"/>
    <w:rsid w:val="00773CD5"/>
    <w:rsid w:val="00774EF9"/>
    <w:rsid w:val="00775AE9"/>
    <w:rsid w:val="00785ADC"/>
    <w:rsid w:val="007876D3"/>
    <w:rsid w:val="007910DF"/>
    <w:rsid w:val="007C4202"/>
    <w:rsid w:val="007C5B3A"/>
    <w:rsid w:val="007D2210"/>
    <w:rsid w:val="007D32CB"/>
    <w:rsid w:val="007D74F6"/>
    <w:rsid w:val="007F47FC"/>
    <w:rsid w:val="0080052C"/>
    <w:rsid w:val="00813DDE"/>
    <w:rsid w:val="0081530C"/>
    <w:rsid w:val="00816556"/>
    <w:rsid w:val="00826964"/>
    <w:rsid w:val="008343C3"/>
    <w:rsid w:val="008375EB"/>
    <w:rsid w:val="0086284C"/>
    <w:rsid w:val="00865FFB"/>
    <w:rsid w:val="00877581"/>
    <w:rsid w:val="00883F52"/>
    <w:rsid w:val="0089563A"/>
    <w:rsid w:val="00897B30"/>
    <w:rsid w:val="008A68A4"/>
    <w:rsid w:val="008B0251"/>
    <w:rsid w:val="008B3018"/>
    <w:rsid w:val="008C06B4"/>
    <w:rsid w:val="008C563F"/>
    <w:rsid w:val="008D7A38"/>
    <w:rsid w:val="008E294E"/>
    <w:rsid w:val="008E2EAB"/>
    <w:rsid w:val="008E4301"/>
    <w:rsid w:val="008E7779"/>
    <w:rsid w:val="00911B80"/>
    <w:rsid w:val="0091739B"/>
    <w:rsid w:val="00923930"/>
    <w:rsid w:val="009256CF"/>
    <w:rsid w:val="00927A5E"/>
    <w:rsid w:val="0094475B"/>
    <w:rsid w:val="00945041"/>
    <w:rsid w:val="0094516A"/>
    <w:rsid w:val="0096658C"/>
    <w:rsid w:val="00967803"/>
    <w:rsid w:val="009763B5"/>
    <w:rsid w:val="00980A04"/>
    <w:rsid w:val="009A46B6"/>
    <w:rsid w:val="009B217D"/>
    <w:rsid w:val="009B6B12"/>
    <w:rsid w:val="009C469A"/>
    <w:rsid w:val="009D683C"/>
    <w:rsid w:val="009E25CE"/>
    <w:rsid w:val="009E687B"/>
    <w:rsid w:val="009F320D"/>
    <w:rsid w:val="009F4FEE"/>
    <w:rsid w:val="009F55E0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05BF"/>
    <w:rsid w:val="00AE48C1"/>
    <w:rsid w:val="00AE59C0"/>
    <w:rsid w:val="00AF340B"/>
    <w:rsid w:val="00B04916"/>
    <w:rsid w:val="00B05FD3"/>
    <w:rsid w:val="00B06A60"/>
    <w:rsid w:val="00B070BA"/>
    <w:rsid w:val="00B333F8"/>
    <w:rsid w:val="00B365AC"/>
    <w:rsid w:val="00B46685"/>
    <w:rsid w:val="00B47801"/>
    <w:rsid w:val="00B62FE6"/>
    <w:rsid w:val="00B72C4F"/>
    <w:rsid w:val="00B74EEC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216B"/>
    <w:rsid w:val="00C43479"/>
    <w:rsid w:val="00C44F58"/>
    <w:rsid w:val="00C45EE4"/>
    <w:rsid w:val="00C47241"/>
    <w:rsid w:val="00C6335A"/>
    <w:rsid w:val="00C67987"/>
    <w:rsid w:val="00C72E17"/>
    <w:rsid w:val="00C73210"/>
    <w:rsid w:val="00C77D5E"/>
    <w:rsid w:val="00C84BB1"/>
    <w:rsid w:val="00CB17A0"/>
    <w:rsid w:val="00CB22DD"/>
    <w:rsid w:val="00CD3F20"/>
    <w:rsid w:val="00CD41FE"/>
    <w:rsid w:val="00CD6DCE"/>
    <w:rsid w:val="00CD7FCA"/>
    <w:rsid w:val="00CE3174"/>
    <w:rsid w:val="00CE53DF"/>
    <w:rsid w:val="00CF7D6F"/>
    <w:rsid w:val="00D13B47"/>
    <w:rsid w:val="00D17221"/>
    <w:rsid w:val="00D24380"/>
    <w:rsid w:val="00D30BEE"/>
    <w:rsid w:val="00D519CC"/>
    <w:rsid w:val="00D700A6"/>
    <w:rsid w:val="00D82B88"/>
    <w:rsid w:val="00DA31F0"/>
    <w:rsid w:val="00DA3598"/>
    <w:rsid w:val="00DC33F1"/>
    <w:rsid w:val="00DC3AB0"/>
    <w:rsid w:val="00DD0CCA"/>
    <w:rsid w:val="00DD0D94"/>
    <w:rsid w:val="00DD5886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3570D"/>
    <w:rsid w:val="00E46063"/>
    <w:rsid w:val="00E474FC"/>
    <w:rsid w:val="00E47DC7"/>
    <w:rsid w:val="00E56B04"/>
    <w:rsid w:val="00E624E3"/>
    <w:rsid w:val="00E6441E"/>
    <w:rsid w:val="00E74BA8"/>
    <w:rsid w:val="00E74CD6"/>
    <w:rsid w:val="00E75525"/>
    <w:rsid w:val="00E77029"/>
    <w:rsid w:val="00E841EC"/>
    <w:rsid w:val="00E858C1"/>
    <w:rsid w:val="00E92A2D"/>
    <w:rsid w:val="00E92D4E"/>
    <w:rsid w:val="00E92DD3"/>
    <w:rsid w:val="00E94681"/>
    <w:rsid w:val="00E979BB"/>
    <w:rsid w:val="00EA71D7"/>
    <w:rsid w:val="00EB1454"/>
    <w:rsid w:val="00EB3210"/>
    <w:rsid w:val="00EB7C90"/>
    <w:rsid w:val="00EC6FD1"/>
    <w:rsid w:val="00EC7DA1"/>
    <w:rsid w:val="00ED5A39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B0B33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D27B3C-176E-433D-84B1-DD504BB3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FC7C0-95DF-4617-B296-B6E6406E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306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93</cp:revision>
  <cp:lastPrinted>2013-09-27T13:27:00Z</cp:lastPrinted>
  <dcterms:created xsi:type="dcterms:W3CDTF">2016-07-20T14:19:00Z</dcterms:created>
  <dcterms:modified xsi:type="dcterms:W3CDTF">2016-07-23T17:14:00Z</dcterms:modified>
</cp:coreProperties>
</file>