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C20" w:rsidRPr="003A2C20" w:rsidRDefault="003A2C20" w:rsidP="003B06C3">
      <w:pPr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Oltre al c</w:t>
      </w:r>
      <w:r w:rsidRPr="003A2C20">
        <w:rPr>
          <w:b/>
          <w:bCs/>
          <w:sz w:val="28"/>
          <w:szCs w:val="22"/>
        </w:rPr>
        <w:t>alcio,</w:t>
      </w:r>
      <w:r>
        <w:rPr>
          <w:b/>
          <w:bCs/>
          <w:sz w:val="28"/>
          <w:szCs w:val="22"/>
        </w:rPr>
        <w:t xml:space="preserve"> </w:t>
      </w:r>
      <w:r w:rsidR="00543774">
        <w:rPr>
          <w:b/>
          <w:bCs/>
          <w:sz w:val="28"/>
          <w:szCs w:val="22"/>
        </w:rPr>
        <w:t xml:space="preserve">l’estate proporrà </w:t>
      </w:r>
      <w:r>
        <w:rPr>
          <w:b/>
          <w:bCs/>
          <w:sz w:val="28"/>
          <w:szCs w:val="22"/>
        </w:rPr>
        <w:t>anche</w:t>
      </w:r>
      <w:r w:rsidRPr="003A2C20">
        <w:rPr>
          <w:b/>
          <w:bCs/>
          <w:sz w:val="28"/>
          <w:szCs w:val="22"/>
        </w:rPr>
        <w:t xml:space="preserve"> volley, basket e rugby</w:t>
      </w:r>
      <w:r>
        <w:rPr>
          <w:b/>
          <w:bCs/>
          <w:sz w:val="28"/>
          <w:szCs w:val="22"/>
        </w:rPr>
        <w:t xml:space="preserve"> </w:t>
      </w:r>
      <w:r w:rsidRPr="003A2C20">
        <w:rPr>
          <w:b/>
          <w:bCs/>
          <w:sz w:val="28"/>
          <w:szCs w:val="22"/>
        </w:rPr>
        <w:t xml:space="preserve">azzurro </w:t>
      </w:r>
    </w:p>
    <w:p w:rsidR="003A2C20" w:rsidRPr="003A2C20" w:rsidRDefault="003A2C20" w:rsidP="003B06C3">
      <w:pPr>
        <w:jc w:val="both"/>
        <w:rPr>
          <w:b/>
          <w:bCs/>
          <w:sz w:val="32"/>
          <w:szCs w:val="24"/>
        </w:rPr>
      </w:pPr>
      <w:r w:rsidRPr="003A2C20">
        <w:rPr>
          <w:b/>
          <w:bCs/>
          <w:sz w:val="32"/>
          <w:szCs w:val="24"/>
        </w:rPr>
        <w:t xml:space="preserve">I </w:t>
      </w:r>
      <w:r w:rsidR="00335CFE">
        <w:rPr>
          <w:b/>
          <w:bCs/>
          <w:sz w:val="32"/>
          <w:szCs w:val="24"/>
        </w:rPr>
        <w:t xml:space="preserve">GRANDI </w:t>
      </w:r>
      <w:r w:rsidRPr="003A2C20">
        <w:rPr>
          <w:b/>
          <w:bCs/>
          <w:sz w:val="32"/>
          <w:szCs w:val="24"/>
        </w:rPr>
        <w:t>CLUB PREPARANO LE VALIG</w:t>
      </w:r>
      <w:r w:rsidR="00335CFE">
        <w:rPr>
          <w:b/>
          <w:bCs/>
          <w:sz w:val="32"/>
          <w:szCs w:val="24"/>
        </w:rPr>
        <w:t>I</w:t>
      </w:r>
      <w:r w:rsidRPr="003A2C20">
        <w:rPr>
          <w:b/>
          <w:bCs/>
          <w:sz w:val="32"/>
          <w:szCs w:val="24"/>
        </w:rPr>
        <w:t>E</w:t>
      </w:r>
      <w:r w:rsidR="00335CFE">
        <w:rPr>
          <w:b/>
          <w:bCs/>
          <w:sz w:val="32"/>
          <w:szCs w:val="24"/>
        </w:rPr>
        <w:t>: DESTINAZIONE</w:t>
      </w:r>
      <w:r w:rsidRPr="003A2C20">
        <w:rPr>
          <w:b/>
          <w:bCs/>
          <w:sz w:val="32"/>
          <w:szCs w:val="24"/>
        </w:rPr>
        <w:t xml:space="preserve"> TRENTINO</w:t>
      </w:r>
    </w:p>
    <w:p w:rsidR="003A2C20" w:rsidRDefault="003A2C20" w:rsidP="003A2C20"/>
    <w:p w:rsidR="003A2C20" w:rsidRDefault="003A2C20" w:rsidP="003A2C20">
      <w:pPr>
        <w:spacing w:line="276" w:lineRule="auto"/>
        <w:jc w:val="both"/>
        <w:rPr>
          <w:b/>
          <w:bCs/>
        </w:rPr>
      </w:pPr>
      <w:r w:rsidRPr="003A2C20">
        <w:rPr>
          <w:b/>
          <w:bCs/>
        </w:rPr>
        <w:t>L'aria fresca di montagna, le infrastrutture di prim'ordine e le condizioni climatiche</w:t>
      </w:r>
      <w:r w:rsidR="004462B5">
        <w:rPr>
          <w:b/>
          <w:bCs/>
        </w:rPr>
        <w:t xml:space="preserve">; il nostro territorio è </w:t>
      </w:r>
      <w:r w:rsidRPr="003A2C20">
        <w:rPr>
          <w:b/>
          <w:bCs/>
        </w:rPr>
        <w:t>una delle zone ideali per svolgere al meglio la preparazione estiva di squadre e atleti di alto livello</w:t>
      </w:r>
    </w:p>
    <w:p w:rsidR="003A2C20" w:rsidRDefault="003A2C20" w:rsidP="003A2C20">
      <w:pPr>
        <w:jc w:val="both"/>
        <w:rPr>
          <w:b/>
          <w:bCs/>
        </w:rPr>
      </w:pPr>
    </w:p>
    <w:p w:rsidR="00335CFE" w:rsidRDefault="003A2C20" w:rsidP="00335CFE">
      <w:pPr>
        <w:jc w:val="both"/>
      </w:pPr>
      <w:r>
        <w:t xml:space="preserve">In testa a tutti svetta il calcio: sono numerosi i top club italiani ed europei che ogni estate scelgono di ossigenarsi in Trentino. Direttamente dal Campionato di calcio di Serie A, giungeranno quest’anno in Trentino, per la tradizionale preparazione estiva, </w:t>
      </w:r>
      <w:r w:rsidRPr="00335CFE">
        <w:rPr>
          <w:b/>
          <w:bCs/>
        </w:rPr>
        <w:t>Fiorentina, Napoli, Roma, Cagliari</w:t>
      </w:r>
      <w:r>
        <w:t xml:space="preserve"> e la neo-promossa </w:t>
      </w:r>
      <w:r w:rsidRPr="00335CFE">
        <w:rPr>
          <w:b/>
          <w:bCs/>
        </w:rPr>
        <w:t>Hellas Verona</w:t>
      </w:r>
      <w:r>
        <w:t>, rispettivamente presso le sedi di Moena (dal 6 al 21 luglio), Dimaro (dal 6 al 26 luglio), Pinzolo (dal 29 giugno al 7 luglio), Cogolo di Pejo (13-27 luglio) e Mezzano (7-21 luglio).</w:t>
      </w:r>
    </w:p>
    <w:p w:rsidR="002459E1" w:rsidRDefault="002459E1" w:rsidP="00335CFE">
      <w:pPr>
        <w:jc w:val="both"/>
      </w:pPr>
      <w:r>
        <w:t>Si va completando anche</w:t>
      </w:r>
      <w:r w:rsidR="003B06C3">
        <w:t xml:space="preserve"> il calendario </w:t>
      </w:r>
      <w:r w:rsidR="00335CFE">
        <w:t>delle</w:t>
      </w:r>
      <w:r w:rsidR="003B06C3">
        <w:t xml:space="preserve"> partite amichevoli</w:t>
      </w:r>
      <w:r w:rsidR="00335CFE">
        <w:t>.</w:t>
      </w:r>
      <w:r w:rsidR="003B06C3">
        <w:t xml:space="preserve"> Sono già confermate</w:t>
      </w:r>
      <w:r w:rsidR="004462B5">
        <w:t xml:space="preserve"> </w:t>
      </w:r>
      <w:r w:rsidR="003B06C3">
        <w:t>la R</w:t>
      </w:r>
      <w:r w:rsidR="004462B5">
        <w:t>oma</w:t>
      </w:r>
      <w:r w:rsidR="003B06C3">
        <w:t xml:space="preserve"> </w:t>
      </w:r>
      <w:r w:rsidR="004462B5">
        <w:t>il 4 luglio contro una</w:t>
      </w:r>
      <w:r w:rsidR="003B06C3">
        <w:t xml:space="preserve"> </w:t>
      </w:r>
      <w:r w:rsidR="004462B5">
        <w:t>rappresentativa locale</w:t>
      </w:r>
      <w:r w:rsidR="003B06C3">
        <w:t>; l</w:t>
      </w:r>
      <w:r w:rsidR="004462B5">
        <w:t>a Fiorentina, il 10 luglio con il Val di Fassa, il 13 con il Real Vicenza,</w:t>
      </w:r>
      <w:r w:rsidR="003B06C3">
        <w:t xml:space="preserve"> </w:t>
      </w:r>
      <w:r w:rsidR="000352FA">
        <w:t xml:space="preserve">il 17 con il </w:t>
      </w:r>
      <w:proofErr w:type="spellStart"/>
      <w:r w:rsidR="000352FA">
        <w:t>Feralpi</w:t>
      </w:r>
      <w:r w:rsidR="00F70365">
        <w:t>s</w:t>
      </w:r>
      <w:r w:rsidR="000352FA">
        <w:t>alò</w:t>
      </w:r>
      <w:proofErr w:type="spellEnd"/>
      <w:r w:rsidR="000352FA">
        <w:t xml:space="preserve"> </w:t>
      </w:r>
      <w:r w:rsidR="004462B5">
        <w:t>e il</w:t>
      </w:r>
      <w:r w:rsidR="003B06C3">
        <w:t xml:space="preserve"> </w:t>
      </w:r>
      <w:r w:rsidR="004462B5">
        <w:t>20 luglio</w:t>
      </w:r>
      <w:r w:rsidR="003B06C3">
        <w:t xml:space="preserve"> </w:t>
      </w:r>
      <w:r w:rsidR="004462B5">
        <w:t>con il Benevento. Il Napoli scenderà in campo il 13</w:t>
      </w:r>
      <w:r w:rsidR="003B06C3">
        <w:t xml:space="preserve"> luglio </w:t>
      </w:r>
      <w:r w:rsidR="004462B5">
        <w:t>con il Benevento e il</w:t>
      </w:r>
      <w:r w:rsidR="003B06C3">
        <w:t xml:space="preserve"> </w:t>
      </w:r>
      <w:r w:rsidR="004462B5">
        <w:t>24</w:t>
      </w:r>
      <w:r w:rsidR="003B06C3">
        <w:t xml:space="preserve"> contro la Cremonese e il Cagliari il 18 luglio con il Real Vicenza. </w:t>
      </w:r>
    </w:p>
    <w:p w:rsidR="00335CFE" w:rsidRDefault="00335CFE" w:rsidP="00335CFE">
      <w:pPr>
        <w:jc w:val="both"/>
      </w:pPr>
      <w:r>
        <w:rPr>
          <w:rFonts w:cs="Arial"/>
        </w:rPr>
        <w:t>È</w:t>
      </w:r>
      <w:r w:rsidR="003A2C20">
        <w:t xml:space="preserve"> stata poi confermata la presenza di diverse compagini delle serie cadette. Tra le formazioni del Campionato di Serie B, in Trentino giungeranno il </w:t>
      </w:r>
      <w:r w:rsidR="000352FA" w:rsidRPr="000352FA">
        <w:rPr>
          <w:b/>
          <w:bCs/>
        </w:rPr>
        <w:t>Benevento</w:t>
      </w:r>
      <w:r w:rsidR="000352FA">
        <w:rPr>
          <w:b/>
          <w:bCs/>
        </w:rPr>
        <w:t xml:space="preserve"> </w:t>
      </w:r>
      <w:r w:rsidR="000352FA" w:rsidRPr="000352FA">
        <w:rPr>
          <w:b/>
          <w:bCs/>
        </w:rPr>
        <w:t>Calcio</w:t>
      </w:r>
      <w:r w:rsidR="00EB50CF">
        <w:rPr>
          <w:b/>
          <w:bCs/>
        </w:rPr>
        <w:t>,</w:t>
      </w:r>
      <w:r w:rsidR="000352FA">
        <w:t xml:space="preserve"> dal 7 al 20 luglio a Pinzolo e successivamente a Moena dal 23 al 31 luglio,</w:t>
      </w:r>
      <w:r w:rsidR="00B84CC5">
        <w:t xml:space="preserve"> il </w:t>
      </w:r>
      <w:r w:rsidR="00B84CC5" w:rsidRPr="00B84CC5">
        <w:rPr>
          <w:b/>
          <w:bCs/>
        </w:rPr>
        <w:t>Chievo Verona</w:t>
      </w:r>
      <w:r w:rsidR="00B84CC5">
        <w:t xml:space="preserve"> dal</w:t>
      </w:r>
      <w:r w:rsidR="00140F33">
        <w:t xml:space="preserve">l’8 </w:t>
      </w:r>
      <w:r w:rsidR="00B84CC5">
        <w:t>al</w:t>
      </w:r>
      <w:r w:rsidR="00140F33">
        <w:t xml:space="preserve"> </w:t>
      </w:r>
      <w:r w:rsidR="00B84CC5">
        <w:t>2</w:t>
      </w:r>
      <w:r w:rsidR="00140F33">
        <w:t>1</w:t>
      </w:r>
      <w:r w:rsidR="00B84CC5">
        <w:t xml:space="preserve"> luglio a Terme di Comano,</w:t>
      </w:r>
      <w:r w:rsidR="000352FA">
        <w:t xml:space="preserve"> </w:t>
      </w:r>
      <w:bookmarkStart w:id="0" w:name="_GoBack"/>
      <w:bookmarkEnd w:id="0"/>
      <w:r w:rsidR="00EB50CF">
        <w:t xml:space="preserve">il </w:t>
      </w:r>
      <w:r w:rsidR="003A2C20" w:rsidRPr="00335CFE">
        <w:rPr>
          <w:b/>
          <w:bCs/>
        </w:rPr>
        <w:t>Cesena</w:t>
      </w:r>
      <w:r w:rsidR="003A2C20">
        <w:t xml:space="preserve"> a Ronzone dal 14 al 25 luglio, il </w:t>
      </w:r>
      <w:r w:rsidR="003A2C20" w:rsidRPr="00335CFE">
        <w:rPr>
          <w:b/>
          <w:bCs/>
        </w:rPr>
        <w:t>Cittadella</w:t>
      </w:r>
      <w:r w:rsidR="003A2C20">
        <w:t xml:space="preserve"> a Lavarone (21 luglio - 3 agosto) e infine la </w:t>
      </w:r>
      <w:r w:rsidR="003A2C20" w:rsidRPr="00335CFE">
        <w:rPr>
          <w:b/>
          <w:bCs/>
        </w:rPr>
        <w:t>Cremonese</w:t>
      </w:r>
      <w:r w:rsidR="003A2C20">
        <w:t xml:space="preserve">, a Molveno dal 13 al 27 luglio. </w:t>
      </w:r>
    </w:p>
    <w:p w:rsidR="003A2C20" w:rsidRDefault="003A2C20" w:rsidP="00335CFE">
      <w:pPr>
        <w:jc w:val="both"/>
      </w:pPr>
      <w:r>
        <w:t xml:space="preserve">Ospiti dei centri sportivi trentini saranno anche alcune squadre di Lega Pro, tra le quali spiccano società come </w:t>
      </w:r>
      <w:r w:rsidRPr="003A2C20">
        <w:rPr>
          <w:b/>
          <w:bCs/>
        </w:rPr>
        <w:t>Bari</w:t>
      </w:r>
      <w:r>
        <w:t xml:space="preserve"> (a Bedollo), </w:t>
      </w:r>
      <w:r w:rsidRPr="003A2C20">
        <w:rPr>
          <w:b/>
          <w:bCs/>
        </w:rPr>
        <w:t xml:space="preserve">Padova </w:t>
      </w:r>
      <w:r w:rsidR="006357E2">
        <w:rPr>
          <w:b/>
          <w:bCs/>
        </w:rPr>
        <w:t>C</w:t>
      </w:r>
      <w:r w:rsidRPr="003A2C20">
        <w:rPr>
          <w:b/>
          <w:bCs/>
        </w:rPr>
        <w:t>alcio</w:t>
      </w:r>
      <w:r>
        <w:t xml:space="preserve"> (a </w:t>
      </w:r>
      <w:proofErr w:type="spellStart"/>
      <w:r>
        <w:t>Masen</w:t>
      </w:r>
      <w:proofErr w:type="spellEnd"/>
      <w:r>
        <w:t xml:space="preserve"> di Giovo). </w:t>
      </w:r>
      <w:r w:rsidR="000F5143">
        <w:t xml:space="preserve">Anche il </w:t>
      </w:r>
      <w:r w:rsidR="000F5143" w:rsidRPr="000E02A9">
        <w:rPr>
          <w:b/>
          <w:bCs/>
        </w:rPr>
        <w:t>Venezia,</w:t>
      </w:r>
      <w:r w:rsidR="000F5143">
        <w:t xml:space="preserve"> in attesa di sapere se giocherà in B o in Lega Pro, è atteso a Mezzana dal 12 al 26 luglio. </w:t>
      </w:r>
      <w:r>
        <w:t xml:space="preserve">Sempre nel corso del mese di luglio, saliranno in Trentino il </w:t>
      </w:r>
      <w:r w:rsidRPr="003A2C20">
        <w:rPr>
          <w:b/>
          <w:bCs/>
        </w:rPr>
        <w:t>Pisa</w:t>
      </w:r>
      <w:r>
        <w:t xml:space="preserve"> a Storo, il </w:t>
      </w:r>
      <w:r w:rsidRPr="003A2C20">
        <w:rPr>
          <w:b/>
          <w:bCs/>
        </w:rPr>
        <w:t>Monza</w:t>
      </w:r>
      <w:r>
        <w:t xml:space="preserve"> a Brentonico ed il </w:t>
      </w:r>
      <w:proofErr w:type="spellStart"/>
      <w:r w:rsidRPr="003A2C20">
        <w:rPr>
          <w:b/>
          <w:bCs/>
        </w:rPr>
        <w:t>Feralpi</w:t>
      </w:r>
      <w:r w:rsidR="00F70365">
        <w:rPr>
          <w:b/>
          <w:bCs/>
        </w:rPr>
        <w:t>s</w:t>
      </w:r>
      <w:r w:rsidRPr="003A2C20">
        <w:rPr>
          <w:b/>
          <w:bCs/>
        </w:rPr>
        <w:t>alò</w:t>
      </w:r>
      <w:proofErr w:type="spellEnd"/>
      <w:r>
        <w:t xml:space="preserve"> a Spiazzo.</w:t>
      </w:r>
    </w:p>
    <w:p w:rsidR="003A2C20" w:rsidRDefault="004462B5" w:rsidP="00335CFE">
      <w:pPr>
        <w:jc w:val="both"/>
      </w:pPr>
      <w:r>
        <w:t>Molto</w:t>
      </w:r>
      <w:r w:rsidR="003B06C3">
        <w:t xml:space="preserve"> </w:t>
      </w:r>
      <w:r>
        <w:t>interessant</w:t>
      </w:r>
      <w:r w:rsidR="003A2C20">
        <w:t xml:space="preserve">e, infine, la scelta del nostro territorio per il ritiro estivo da parte di una squadra statunitense, il </w:t>
      </w:r>
      <w:r w:rsidR="003A2C20" w:rsidRPr="00335CFE">
        <w:rPr>
          <w:b/>
          <w:bCs/>
        </w:rPr>
        <w:t>Las Vegas</w:t>
      </w:r>
      <w:r w:rsidR="003A2C20">
        <w:t xml:space="preserve"> militante in 3° serie Usa, che andrà a preparare la nuova stagione agonistica sull</w:t>
      </w:r>
      <w:r>
        <w:t xml:space="preserve">’Altopiano di </w:t>
      </w:r>
      <w:r w:rsidR="003A2C20">
        <w:t>Brentonico.</w:t>
      </w:r>
    </w:p>
    <w:p w:rsidR="003A2C20" w:rsidRDefault="003A2C20" w:rsidP="00335CFE">
      <w:pPr>
        <w:jc w:val="both"/>
      </w:pPr>
      <w:r>
        <w:t xml:space="preserve">Anche diverse Federazioni già da qualche anno scelgono </w:t>
      </w:r>
      <w:r w:rsidR="00335CFE">
        <w:t xml:space="preserve">le </w:t>
      </w:r>
      <w:r>
        <w:t xml:space="preserve">località trentine per i ritiri estivi delle selezioni azzurre. </w:t>
      </w:r>
    </w:p>
    <w:p w:rsidR="003A2C20" w:rsidRDefault="000352FA" w:rsidP="00335CFE">
      <w:pPr>
        <w:jc w:val="both"/>
      </w:pPr>
      <w:r>
        <w:t xml:space="preserve">A Pergine Valsugana è in corso il secondo raduno della </w:t>
      </w:r>
      <w:r w:rsidR="003A2C20" w:rsidRPr="00335CFE">
        <w:rPr>
          <w:b/>
          <w:bCs/>
        </w:rPr>
        <w:t>Nazionale Italiana di Rugby</w:t>
      </w:r>
      <w:r w:rsidR="003A2C20">
        <w:t>,</w:t>
      </w:r>
      <w:r>
        <w:t xml:space="preserve"> il terzo e il quarto sono in programma dal 7 al 14 e dal 22 al 26 luglio. A</w:t>
      </w:r>
      <w:r w:rsidR="003A2C20">
        <w:t xml:space="preserve"> Cavalese a</w:t>
      </w:r>
      <w:r w:rsidR="00B673A2">
        <w:t xml:space="preserve">d agosto </w:t>
      </w:r>
      <w:r w:rsidR="003A2C20">
        <w:t xml:space="preserve">è </w:t>
      </w:r>
      <w:r w:rsidR="00B673A2">
        <w:t xml:space="preserve">nuovamente </w:t>
      </w:r>
      <w:r w:rsidR="003A2C20">
        <w:t xml:space="preserve">attesa la </w:t>
      </w:r>
      <w:r w:rsidR="003A2C20" w:rsidRPr="00335CFE">
        <w:rPr>
          <w:b/>
          <w:bCs/>
        </w:rPr>
        <w:t>Nazionale Azzurra di Pallavolo</w:t>
      </w:r>
      <w:r w:rsidR="003A2C20">
        <w:t xml:space="preserve"> e a Pinzolo </w:t>
      </w:r>
      <w:r w:rsidR="00B8201D">
        <w:t>–</w:t>
      </w:r>
      <w:r w:rsidR="003A2C20">
        <w:t xml:space="preserve"> Carisolo</w:t>
      </w:r>
      <w:r w:rsidR="00B8201D">
        <w:t>,</w:t>
      </w:r>
      <w:r w:rsidR="003A2C20">
        <w:t xml:space="preserve"> </w:t>
      </w:r>
      <w:r>
        <w:t xml:space="preserve">dal 23 al 29 </w:t>
      </w:r>
      <w:r w:rsidR="003A2C20">
        <w:t>luglio</w:t>
      </w:r>
      <w:r w:rsidR="00B8201D">
        <w:t>,</w:t>
      </w:r>
      <w:r w:rsidR="003A2C20">
        <w:t xml:space="preserve"> la </w:t>
      </w:r>
      <w:r w:rsidR="003A2C20" w:rsidRPr="00335CFE">
        <w:rPr>
          <w:b/>
          <w:bCs/>
        </w:rPr>
        <w:t>Nazionale Italiana di Basket</w:t>
      </w:r>
      <w:r w:rsidR="003A2C20">
        <w:t xml:space="preserve"> che concluderà il suo ritiro partecipando alla Trentino Basket Cup dal 30 al 31 luglio.</w:t>
      </w:r>
    </w:p>
    <w:p w:rsidR="003A2C20" w:rsidRDefault="003A2C20" w:rsidP="00335CFE">
      <w:pPr>
        <w:jc w:val="both"/>
      </w:pPr>
    </w:p>
    <w:p w:rsidR="00473B0B" w:rsidRDefault="00473B0B" w:rsidP="00BD2B92">
      <w:pPr>
        <w:jc w:val="both"/>
        <w:rPr>
          <w:rFonts w:cs="Arial"/>
        </w:rPr>
      </w:pPr>
      <w:r>
        <w:rPr>
          <w:rFonts w:cs="Arial"/>
        </w:rPr>
        <w:lastRenderedPageBreak/>
        <w:t>(</w:t>
      </w:r>
      <w:proofErr w:type="spellStart"/>
      <w:r>
        <w:rPr>
          <w:rFonts w:cs="Arial"/>
        </w:rPr>
        <w:t>m.b</w:t>
      </w:r>
      <w:proofErr w:type="spellEnd"/>
      <w:r>
        <w:rPr>
          <w:rFonts w:cs="Arial"/>
        </w:rPr>
        <w:t>.)</w:t>
      </w:r>
    </w:p>
    <w:p w:rsidR="00473B0B" w:rsidRDefault="00473B0B" w:rsidP="00BD2B92">
      <w:pPr>
        <w:jc w:val="both"/>
        <w:rPr>
          <w:rFonts w:cs="Arial"/>
        </w:rPr>
      </w:pPr>
    </w:p>
    <w:p w:rsidR="002635DF" w:rsidRDefault="00C1626C" w:rsidP="003B06C3">
      <w:pPr>
        <w:jc w:val="both"/>
        <w:rPr>
          <w:rFonts w:cs="Arial"/>
        </w:rPr>
      </w:pPr>
      <w:r>
        <w:rPr>
          <w:rFonts w:cs="Arial"/>
        </w:rPr>
        <w:t xml:space="preserve">Trento, </w:t>
      </w:r>
      <w:r w:rsidR="00252AAE">
        <w:rPr>
          <w:rFonts w:cs="Arial"/>
        </w:rPr>
        <w:t>2</w:t>
      </w:r>
      <w:r w:rsidR="00B36599">
        <w:rPr>
          <w:rFonts w:cs="Arial"/>
        </w:rPr>
        <w:t>5</w:t>
      </w:r>
      <w:r>
        <w:rPr>
          <w:rFonts w:cs="Arial"/>
        </w:rPr>
        <w:t xml:space="preserve"> giugno 2019</w:t>
      </w:r>
      <w:r w:rsidR="00B36599">
        <w:rPr>
          <w:rFonts w:cs="Arial"/>
        </w:rPr>
        <w:t xml:space="preserve"> </w:t>
      </w:r>
    </w:p>
    <w:p w:rsidR="00B61F74" w:rsidRPr="00BD2B92" w:rsidRDefault="00B61F74" w:rsidP="003B06C3">
      <w:pPr>
        <w:jc w:val="both"/>
        <w:rPr>
          <w:rFonts w:cs="Arial"/>
        </w:rPr>
      </w:pPr>
    </w:p>
    <w:sectPr w:rsidR="00B61F74" w:rsidRPr="00BD2B92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E26" w:rsidRDefault="00A07E26" w:rsidP="009C72FF">
      <w:r>
        <w:separator/>
      </w:r>
    </w:p>
  </w:endnote>
  <w:endnote w:type="continuationSeparator" w:id="0">
    <w:p w:rsidR="00A07E26" w:rsidRDefault="00A07E2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A07E26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E26" w:rsidRDefault="00A07E26" w:rsidP="009C72FF">
      <w:r>
        <w:separator/>
      </w:r>
    </w:p>
  </w:footnote>
  <w:footnote w:type="continuationSeparator" w:id="0">
    <w:p w:rsidR="00A07E26" w:rsidRDefault="00A07E2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32EF8"/>
    <w:rsid w:val="000352FA"/>
    <w:rsid w:val="000420C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E02A9"/>
    <w:rsid w:val="000F2041"/>
    <w:rsid w:val="000F5143"/>
    <w:rsid w:val="000F5243"/>
    <w:rsid w:val="000F5B39"/>
    <w:rsid w:val="000F631A"/>
    <w:rsid w:val="001205F9"/>
    <w:rsid w:val="00140F33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459E1"/>
    <w:rsid w:val="00252AAE"/>
    <w:rsid w:val="00252C6C"/>
    <w:rsid w:val="0025727E"/>
    <w:rsid w:val="002635DF"/>
    <w:rsid w:val="00287487"/>
    <w:rsid w:val="002933F5"/>
    <w:rsid w:val="002B242A"/>
    <w:rsid w:val="002B2DF2"/>
    <w:rsid w:val="002D09B0"/>
    <w:rsid w:val="003018AC"/>
    <w:rsid w:val="00335CFE"/>
    <w:rsid w:val="003366B6"/>
    <w:rsid w:val="00342BBD"/>
    <w:rsid w:val="003476B0"/>
    <w:rsid w:val="003661B4"/>
    <w:rsid w:val="00381AD6"/>
    <w:rsid w:val="00382BB2"/>
    <w:rsid w:val="003856DF"/>
    <w:rsid w:val="003A2C20"/>
    <w:rsid w:val="003B06C3"/>
    <w:rsid w:val="003C52A3"/>
    <w:rsid w:val="003C6629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2B5"/>
    <w:rsid w:val="00446DF7"/>
    <w:rsid w:val="004718EF"/>
    <w:rsid w:val="00473B0B"/>
    <w:rsid w:val="004809A6"/>
    <w:rsid w:val="0048454A"/>
    <w:rsid w:val="004A4134"/>
    <w:rsid w:val="004B1401"/>
    <w:rsid w:val="004B3FDD"/>
    <w:rsid w:val="004C3781"/>
    <w:rsid w:val="004D389D"/>
    <w:rsid w:val="004E783A"/>
    <w:rsid w:val="004E7FDE"/>
    <w:rsid w:val="00506122"/>
    <w:rsid w:val="00511BC3"/>
    <w:rsid w:val="0052695D"/>
    <w:rsid w:val="00534CE9"/>
    <w:rsid w:val="00540F62"/>
    <w:rsid w:val="00543774"/>
    <w:rsid w:val="005456D3"/>
    <w:rsid w:val="00566508"/>
    <w:rsid w:val="00574898"/>
    <w:rsid w:val="005753EB"/>
    <w:rsid w:val="00576704"/>
    <w:rsid w:val="00577656"/>
    <w:rsid w:val="00577A8A"/>
    <w:rsid w:val="005848A9"/>
    <w:rsid w:val="00596ADD"/>
    <w:rsid w:val="005A0D15"/>
    <w:rsid w:val="005A45E9"/>
    <w:rsid w:val="005A4A89"/>
    <w:rsid w:val="005B455E"/>
    <w:rsid w:val="005B6F5D"/>
    <w:rsid w:val="005D01A2"/>
    <w:rsid w:val="00622E1C"/>
    <w:rsid w:val="006256D8"/>
    <w:rsid w:val="00626AFB"/>
    <w:rsid w:val="006357E2"/>
    <w:rsid w:val="006374B2"/>
    <w:rsid w:val="00641A0C"/>
    <w:rsid w:val="00641C08"/>
    <w:rsid w:val="00645103"/>
    <w:rsid w:val="006469B6"/>
    <w:rsid w:val="00663B3C"/>
    <w:rsid w:val="00695487"/>
    <w:rsid w:val="006A32D4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07E26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36599"/>
    <w:rsid w:val="00B43249"/>
    <w:rsid w:val="00B61314"/>
    <w:rsid w:val="00B61F74"/>
    <w:rsid w:val="00B673A2"/>
    <w:rsid w:val="00B726B7"/>
    <w:rsid w:val="00B8201D"/>
    <w:rsid w:val="00B84CC5"/>
    <w:rsid w:val="00B95685"/>
    <w:rsid w:val="00B96D16"/>
    <w:rsid w:val="00BB0BF2"/>
    <w:rsid w:val="00BB19C5"/>
    <w:rsid w:val="00BB26B6"/>
    <w:rsid w:val="00BB3E2C"/>
    <w:rsid w:val="00BB4E4C"/>
    <w:rsid w:val="00BC77FB"/>
    <w:rsid w:val="00BD1F63"/>
    <w:rsid w:val="00BD2B92"/>
    <w:rsid w:val="00BD4144"/>
    <w:rsid w:val="00C02761"/>
    <w:rsid w:val="00C1626C"/>
    <w:rsid w:val="00C21374"/>
    <w:rsid w:val="00C2569C"/>
    <w:rsid w:val="00C257F0"/>
    <w:rsid w:val="00C40386"/>
    <w:rsid w:val="00C655C5"/>
    <w:rsid w:val="00C71FA0"/>
    <w:rsid w:val="00C87C95"/>
    <w:rsid w:val="00C96291"/>
    <w:rsid w:val="00CA5814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B50CF"/>
    <w:rsid w:val="00EC6057"/>
    <w:rsid w:val="00ED3666"/>
    <w:rsid w:val="00EE50D2"/>
    <w:rsid w:val="00EF108D"/>
    <w:rsid w:val="00F16462"/>
    <w:rsid w:val="00F2020D"/>
    <w:rsid w:val="00F207FB"/>
    <w:rsid w:val="00F2597E"/>
    <w:rsid w:val="00F379B5"/>
    <w:rsid w:val="00F42508"/>
    <w:rsid w:val="00F53ABB"/>
    <w:rsid w:val="00F66A83"/>
    <w:rsid w:val="00F70365"/>
    <w:rsid w:val="00F7101A"/>
    <w:rsid w:val="00F72B92"/>
    <w:rsid w:val="00F82CD8"/>
    <w:rsid w:val="00F86B94"/>
    <w:rsid w:val="00FB505A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A1D565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9F2E4D-8E75-4923-ABC0-EB4D49B9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16</cp:revision>
  <cp:lastPrinted>2019-06-24T15:33:00Z</cp:lastPrinted>
  <dcterms:created xsi:type="dcterms:W3CDTF">2019-06-25T12:59:00Z</dcterms:created>
  <dcterms:modified xsi:type="dcterms:W3CDTF">2019-06-25T16:07:00Z</dcterms:modified>
</cp:coreProperties>
</file>