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015" w:rsidRDefault="004B0FEC" w:rsidP="00D45DE5">
      <w:pPr>
        <w:suppressAutoHyphens/>
        <w:rPr>
          <w:rFonts w:ascii="HelveticaNeueLT Std" w:hAnsi="HelveticaNeueLT Std" w:cs="Arial"/>
          <w:b/>
          <w:sz w:val="32"/>
          <w:szCs w:val="32"/>
          <w:lang w:eastAsia="ar-SA"/>
        </w:rPr>
      </w:pPr>
      <w:r>
        <w:rPr>
          <w:rFonts w:ascii="HelveticaNeueLT Std" w:hAnsi="HelveticaNeueLT Std" w:cs="Arial"/>
          <w:b/>
          <w:sz w:val="28"/>
          <w:szCs w:val="28"/>
          <w:lang w:eastAsia="ar-SA"/>
        </w:rPr>
        <w:t>Centinaia di migliaia</w:t>
      </w:r>
      <w:r w:rsidR="00D4741F">
        <w:rPr>
          <w:rFonts w:ascii="HelveticaNeueLT Std" w:hAnsi="HelveticaNeueLT Std" w:cs="Arial"/>
          <w:b/>
          <w:sz w:val="28"/>
          <w:szCs w:val="28"/>
          <w:lang w:eastAsia="ar-SA"/>
        </w:rPr>
        <w:t xml:space="preserve"> di visitatori</w:t>
      </w:r>
      <w:r>
        <w:rPr>
          <w:rFonts w:ascii="HelveticaNeueLT Std" w:hAnsi="HelveticaNeueLT Std" w:cs="Arial"/>
          <w:b/>
          <w:sz w:val="28"/>
          <w:szCs w:val="28"/>
          <w:lang w:eastAsia="ar-SA"/>
        </w:rPr>
        <w:t xml:space="preserve"> stanno conoscendo l’offerta turistica</w:t>
      </w:r>
    </w:p>
    <w:p w:rsidR="00D45DE5" w:rsidRPr="004B0FEC" w:rsidRDefault="00AB7DCE" w:rsidP="00D45DE5">
      <w:pPr>
        <w:suppressAutoHyphens/>
        <w:rPr>
          <w:rFonts w:ascii="HelveticaNeueLT Std" w:hAnsi="HelveticaNeueLT Std" w:cs="Arial"/>
          <w:b/>
          <w:sz w:val="27"/>
          <w:szCs w:val="27"/>
          <w:lang w:eastAsia="ar-SA"/>
        </w:rPr>
      </w:pPr>
      <w:r w:rsidRPr="004B0FEC">
        <w:rPr>
          <w:rFonts w:ascii="HelveticaNeueLT Std" w:hAnsi="HelveticaNeueLT Std" w:cs="Arial"/>
          <w:b/>
          <w:sz w:val="27"/>
          <w:szCs w:val="27"/>
          <w:lang w:eastAsia="ar-SA"/>
        </w:rPr>
        <w:t xml:space="preserve">TRENTINO </w:t>
      </w:r>
      <w:r w:rsidR="004B0FEC" w:rsidRPr="004B0FEC">
        <w:rPr>
          <w:rFonts w:ascii="HelveticaNeueLT Std" w:hAnsi="HelveticaNeueLT Std" w:cs="Arial"/>
          <w:b/>
          <w:sz w:val="27"/>
          <w:szCs w:val="27"/>
          <w:lang w:eastAsia="ar-SA"/>
        </w:rPr>
        <w:t xml:space="preserve">ECOSOSTENIBILE E </w:t>
      </w:r>
      <w:r w:rsidRPr="004B0FEC">
        <w:rPr>
          <w:rFonts w:ascii="HelveticaNeueLT Std" w:hAnsi="HelveticaNeueLT Std" w:cs="Arial"/>
          <w:b/>
          <w:sz w:val="27"/>
          <w:szCs w:val="27"/>
          <w:lang w:eastAsia="ar-SA"/>
        </w:rPr>
        <w:t>A MISURA DI FAMIGLIA I</w:t>
      </w:r>
      <w:r w:rsidR="004B0FEC" w:rsidRPr="004B0FEC">
        <w:rPr>
          <w:rFonts w:ascii="HelveticaNeueLT Std" w:hAnsi="HelveticaNeueLT Std" w:cs="Arial"/>
          <w:b/>
          <w:sz w:val="27"/>
          <w:szCs w:val="27"/>
          <w:lang w:eastAsia="ar-SA"/>
        </w:rPr>
        <w:t xml:space="preserve">N VETRINA A </w:t>
      </w:r>
      <w:r w:rsidR="00031AAE" w:rsidRPr="004B0FEC">
        <w:rPr>
          <w:rFonts w:ascii="HelveticaNeueLT Std" w:hAnsi="HelveticaNeueLT Std" w:cs="Arial"/>
          <w:b/>
          <w:sz w:val="27"/>
          <w:szCs w:val="27"/>
          <w:lang w:eastAsia="ar-SA"/>
        </w:rPr>
        <w:t xml:space="preserve">RIMINI </w:t>
      </w:r>
    </w:p>
    <w:p w:rsidR="00D45DE5" w:rsidRPr="00D45DE5" w:rsidRDefault="00D45DE5" w:rsidP="00D45DE5">
      <w:pPr>
        <w:suppressAutoHyphens/>
        <w:jc w:val="both"/>
        <w:rPr>
          <w:rFonts w:ascii="HelveticaNeueLT Std" w:hAnsi="HelveticaNeueLT Std" w:cs="Arial"/>
          <w:b/>
          <w:szCs w:val="24"/>
          <w:lang w:eastAsia="ar-SA"/>
        </w:rPr>
      </w:pPr>
    </w:p>
    <w:p w:rsidR="00C25189" w:rsidRDefault="00031AAE" w:rsidP="00C25189">
      <w:pPr>
        <w:pStyle w:val="Intestazione"/>
        <w:spacing w:line="276" w:lineRule="auto"/>
        <w:jc w:val="both"/>
        <w:rPr>
          <w:rFonts w:ascii="HelveticaNeueLT Std" w:hAnsi="HelveticaNeueLT Std" w:cs="Arial"/>
          <w:b/>
          <w:szCs w:val="24"/>
          <w:lang w:eastAsia="ar-SA"/>
        </w:rPr>
      </w:pPr>
      <w:r>
        <w:rPr>
          <w:rFonts w:ascii="HelveticaNeueLT Std" w:hAnsi="HelveticaNeueLT Std" w:cs="Arial"/>
          <w:b/>
          <w:szCs w:val="24"/>
          <w:lang w:eastAsia="ar-SA"/>
        </w:rPr>
        <w:t>Al Meeting 2016</w:t>
      </w:r>
      <w:r w:rsidR="004007C5"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>
        <w:rPr>
          <w:rFonts w:ascii="HelveticaNeueLT Std" w:hAnsi="HelveticaNeueLT Std" w:cs="Arial"/>
          <w:b/>
          <w:szCs w:val="24"/>
          <w:lang w:eastAsia="ar-SA"/>
        </w:rPr>
        <w:t>in cors</w:t>
      </w:r>
      <w:r w:rsidR="00D4741F">
        <w:rPr>
          <w:rFonts w:ascii="HelveticaNeueLT Std" w:hAnsi="HelveticaNeueLT Std" w:cs="Arial"/>
          <w:b/>
          <w:szCs w:val="24"/>
          <w:lang w:eastAsia="ar-SA"/>
        </w:rPr>
        <w:t xml:space="preserve">o </w:t>
      </w:r>
      <w:r>
        <w:rPr>
          <w:rFonts w:ascii="HelveticaNeueLT Std" w:hAnsi="HelveticaNeueLT Std" w:cs="Arial"/>
          <w:b/>
          <w:szCs w:val="24"/>
          <w:lang w:eastAsia="ar-SA"/>
        </w:rPr>
        <w:t>è alta l’affluenza allo stand del nostro territorio, caratterizzato dalla presenza di una palestra di roccia gestita da guide alpine e da laboratori ludico-scientifici del Muse che stanno attirando moltissimi bambini</w:t>
      </w:r>
      <w:r w:rsidR="00D4741F">
        <w:rPr>
          <w:rFonts w:ascii="HelveticaNeueLT Std" w:hAnsi="HelveticaNeueLT Std" w:cs="Arial"/>
          <w:b/>
          <w:szCs w:val="24"/>
          <w:lang w:eastAsia="ar-SA"/>
        </w:rPr>
        <w:t xml:space="preserve"> e riscontrando l’apprezzamento d</w:t>
      </w:r>
      <w:r w:rsidR="004B0FEC">
        <w:rPr>
          <w:rFonts w:ascii="HelveticaNeueLT Std" w:hAnsi="HelveticaNeueLT Std" w:cs="Arial"/>
          <w:b/>
          <w:szCs w:val="24"/>
          <w:lang w:eastAsia="ar-SA"/>
        </w:rPr>
        <w:t>e</w:t>
      </w:r>
      <w:r w:rsidR="00D4741F">
        <w:rPr>
          <w:rFonts w:ascii="HelveticaNeueLT Std" w:hAnsi="HelveticaNeueLT Std" w:cs="Arial"/>
          <w:b/>
          <w:szCs w:val="24"/>
          <w:lang w:eastAsia="ar-SA"/>
        </w:rPr>
        <w:t>i genitori</w:t>
      </w:r>
    </w:p>
    <w:p w:rsidR="00C25189" w:rsidRPr="00C25189" w:rsidRDefault="00C25189" w:rsidP="00C25189">
      <w:pPr>
        <w:pStyle w:val="Intestazione"/>
        <w:spacing w:line="276" w:lineRule="auto"/>
        <w:jc w:val="both"/>
        <w:rPr>
          <w:rFonts w:ascii="HelveticaNeueLT Std" w:hAnsi="HelveticaNeueLT Std" w:cs="HelveticaNeueLT Std"/>
          <w:b/>
          <w:bCs/>
        </w:rPr>
      </w:pPr>
    </w:p>
    <w:p w:rsidR="004B0FEC" w:rsidRPr="004B0FEC" w:rsidRDefault="004B0FEC" w:rsidP="004B0FEC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4B0FEC">
        <w:rPr>
          <w:rFonts w:ascii="HelveticaNeueLT Std" w:hAnsi="HelveticaNeueLT Std" w:cs="Arial"/>
          <w:lang w:eastAsia="ar-SA"/>
        </w:rPr>
        <w:t>Il Trentino</w:t>
      </w:r>
      <w:r w:rsidR="00DA5EBA">
        <w:rPr>
          <w:rFonts w:ascii="HelveticaNeueLT Std" w:hAnsi="HelveticaNeueLT Std" w:cs="Arial"/>
          <w:lang w:eastAsia="ar-SA"/>
        </w:rPr>
        <w:t xml:space="preserve">, come già da </w:t>
      </w:r>
      <w:r w:rsidR="0096172B">
        <w:rPr>
          <w:rFonts w:ascii="HelveticaNeueLT Std" w:hAnsi="HelveticaNeueLT Std" w:cs="Arial"/>
          <w:lang w:eastAsia="ar-SA"/>
        </w:rPr>
        <w:t>una decina di edizioni</w:t>
      </w:r>
      <w:bookmarkStart w:id="0" w:name="_GoBack"/>
      <w:bookmarkEnd w:id="0"/>
      <w:r w:rsidR="00DA5EBA">
        <w:rPr>
          <w:rFonts w:ascii="HelveticaNeueLT Std" w:hAnsi="HelveticaNeueLT Std" w:cs="Arial"/>
          <w:lang w:eastAsia="ar-SA"/>
        </w:rPr>
        <w:t>,</w:t>
      </w:r>
      <w:r w:rsidRPr="004B0FEC">
        <w:rPr>
          <w:rFonts w:ascii="HelveticaNeueLT Std" w:hAnsi="HelveticaNeueLT Std" w:cs="Arial"/>
          <w:lang w:eastAsia="ar-SA"/>
        </w:rPr>
        <w:t xml:space="preserve"> partecipa in questi giorni al Meeting di Rimini 2016, che si concluderà giovedì 25. Il territorio è presente con uno stand nel padiglione C3, in una zona di passaggio strategica all’ingresso del villaggio dei ragazzi, e vede quindi flussi continui di famiglie. L’obiettivo della presenza</w:t>
      </w:r>
      <w:r w:rsidR="00172C3C">
        <w:rPr>
          <w:rFonts w:ascii="HelveticaNeueLT Std" w:hAnsi="HelveticaNeueLT Std" w:cs="Arial"/>
          <w:lang w:eastAsia="ar-SA"/>
        </w:rPr>
        <w:t>,</w:t>
      </w:r>
      <w:r w:rsidRPr="004B0FEC">
        <w:rPr>
          <w:rFonts w:ascii="HelveticaNeueLT Std" w:hAnsi="HelveticaNeueLT Std" w:cs="Arial"/>
          <w:lang w:eastAsia="ar-SA"/>
        </w:rPr>
        <w:t xml:space="preserve"> voluta dalla Presidenza della Provincia autonoma di Trento e coordinata da Trentino Marketing</w:t>
      </w:r>
      <w:r w:rsidR="00172C3C">
        <w:rPr>
          <w:rFonts w:ascii="HelveticaNeueLT Std" w:hAnsi="HelveticaNeueLT Std" w:cs="Arial"/>
          <w:lang w:eastAsia="ar-SA"/>
        </w:rPr>
        <w:t>,</w:t>
      </w:r>
      <w:r w:rsidRPr="004B0FEC">
        <w:rPr>
          <w:rFonts w:ascii="HelveticaNeueLT Std" w:hAnsi="HelveticaNeueLT Std" w:cs="Arial"/>
          <w:lang w:eastAsia="ar-SA"/>
        </w:rPr>
        <w:t xml:space="preserve"> è quello di promuovere il territorio con i principali</w:t>
      </w:r>
      <w:r w:rsidR="00172C3C">
        <w:rPr>
          <w:rFonts w:ascii="HelveticaNeueLT Std" w:hAnsi="HelveticaNeueLT Std" w:cs="Arial"/>
          <w:lang w:eastAsia="ar-SA"/>
        </w:rPr>
        <w:t xml:space="preserve"> temi vacanza –</w:t>
      </w:r>
      <w:r w:rsidRPr="004B0FEC">
        <w:rPr>
          <w:rFonts w:ascii="HelveticaNeueLT Std" w:hAnsi="HelveticaNeueLT Std" w:cs="Arial"/>
          <w:lang w:eastAsia="ar-SA"/>
        </w:rPr>
        <w:t xml:space="preserve"> famiglia, natura e aree protette, trekking e bi</w:t>
      </w:r>
      <w:r w:rsidR="00172C3C">
        <w:rPr>
          <w:rFonts w:ascii="HelveticaNeueLT Std" w:hAnsi="HelveticaNeueLT Std" w:cs="Arial"/>
          <w:lang w:eastAsia="ar-SA"/>
        </w:rPr>
        <w:t>ke con la rete delle ciclabili –</w:t>
      </w:r>
      <w:r w:rsidRPr="004B0FEC">
        <w:rPr>
          <w:rFonts w:ascii="HelveticaNeueLT Std" w:hAnsi="HelveticaNeueLT Std" w:cs="Arial"/>
          <w:lang w:eastAsia="ar-SA"/>
        </w:rPr>
        <w:t xml:space="preserve"> e tutte le offerte relative all'inverno</w:t>
      </w:r>
      <w:r w:rsidR="00DA5EBA">
        <w:rPr>
          <w:rFonts w:ascii="HelveticaNeueLT Std" w:hAnsi="HelveticaNeueLT Std" w:cs="Arial"/>
          <w:lang w:eastAsia="ar-SA"/>
        </w:rPr>
        <w:t xml:space="preserve"> nel corso di questo appuntamento che chiama a raccolta un elevato numero di visitatori, tra i quali anche giornalisti</w:t>
      </w:r>
      <w:r w:rsidRPr="004B0FEC">
        <w:rPr>
          <w:rFonts w:ascii="HelveticaNeueLT Std" w:hAnsi="HelveticaNeueLT Std" w:cs="Arial"/>
          <w:lang w:eastAsia="ar-SA"/>
        </w:rPr>
        <w:t>. I risultati sono molto lusinghieri: si stanno registrando una grande affluenza e un ottimo gradimento delle attività organizzate all'interno dello stand, grazie al coinvolgimento delle guide alpine per la gestione della palestra di arrampicata e del Muse per la parte dei laboratori, curati da personale qualificato all’insegna dello spirito ludico-scientifico e molto apprezzati dai genitori per gli elevati stan</w:t>
      </w:r>
      <w:r w:rsidR="00172C3C">
        <w:rPr>
          <w:rFonts w:ascii="HelveticaNeueLT Std" w:hAnsi="HelveticaNeueLT Std" w:cs="Arial"/>
          <w:lang w:eastAsia="ar-SA"/>
        </w:rPr>
        <w:t>dard formativi. Laboratori che –</w:t>
      </w:r>
      <w:r w:rsidRPr="004B0FEC">
        <w:rPr>
          <w:rFonts w:ascii="HelveticaNeueLT Std" w:hAnsi="HelveticaNeueLT Std" w:cs="Arial"/>
          <w:lang w:eastAsia="ar-SA"/>
        </w:rPr>
        <w:t xml:space="preserve"> tra azoto liquido, origami e bolle di sapone – attirano e affascinano moltissimi bambini, per i quali peraltro non mancano golose merende a base di prodotti del territorio.</w:t>
      </w:r>
      <w:r w:rsidR="00DA5EBA">
        <w:rPr>
          <w:rFonts w:ascii="HelveticaNeueLT Std" w:hAnsi="HelveticaNeueLT Std" w:cs="Arial"/>
          <w:lang w:eastAsia="ar-SA"/>
        </w:rPr>
        <w:t xml:space="preserve"> A completare l’alleanza per una presenza territoriale di livello c’è la collaborazione con le </w:t>
      </w:r>
      <w:proofErr w:type="spellStart"/>
      <w:r w:rsidR="00DA5EBA">
        <w:rPr>
          <w:rFonts w:ascii="HelveticaNeueLT Std" w:hAnsi="HelveticaNeueLT Std" w:cs="Arial"/>
          <w:lang w:eastAsia="ar-SA"/>
        </w:rPr>
        <w:t>Apt</w:t>
      </w:r>
      <w:proofErr w:type="spellEnd"/>
      <w:r w:rsidR="00DA5EBA">
        <w:rPr>
          <w:rFonts w:ascii="HelveticaNeueLT Std" w:hAnsi="HelveticaNeueLT Std" w:cs="Arial"/>
          <w:lang w:eastAsia="ar-SA"/>
        </w:rPr>
        <w:t>, che hanno fornito materiale informativo e proposte rappresentate da Trentino Marketing.</w:t>
      </w:r>
    </w:p>
    <w:p w:rsidR="0069767C" w:rsidRDefault="004B0FEC" w:rsidP="004B0FEC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4B0FEC">
        <w:rPr>
          <w:rFonts w:ascii="HelveticaNeueLT Std" w:hAnsi="HelveticaNeueLT Std" w:cs="Arial"/>
          <w:lang w:eastAsia="ar-SA"/>
        </w:rPr>
        <w:t>Il Meeting – intitolato quest’anno “Tu sei un bene per me” – è un evento ricco di appuntamenti e conferenze</w:t>
      </w:r>
      <w:r w:rsidR="00DA5EBA">
        <w:rPr>
          <w:rFonts w:ascii="HelveticaNeueLT Std" w:hAnsi="HelveticaNeueLT Std" w:cs="Arial"/>
          <w:lang w:eastAsia="ar-SA"/>
        </w:rPr>
        <w:t xml:space="preserve">. </w:t>
      </w:r>
      <w:r w:rsidRPr="004B0FEC">
        <w:rPr>
          <w:rFonts w:ascii="HelveticaNeueLT Std" w:hAnsi="HelveticaNeueLT Std" w:cs="Arial"/>
          <w:lang w:eastAsia="ar-SA"/>
        </w:rPr>
        <w:t>L’ingresso al Meeting di Rimini è gratuito, sicuramente un incentivo in più per richiamare grandi affluenze. Nel 2015 ci furono circa 800 mila visitatori.</w:t>
      </w:r>
    </w:p>
    <w:p w:rsidR="004B0FEC" w:rsidRDefault="004B0FEC" w:rsidP="004B0FEC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</w:p>
    <w:p w:rsidR="00522478" w:rsidRDefault="00841DD8" w:rsidP="00522478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>(</w:t>
      </w:r>
      <w:proofErr w:type="spellStart"/>
      <w:r>
        <w:rPr>
          <w:rFonts w:ascii="HelveticaNeueLT Std" w:hAnsi="HelveticaNeueLT Std"/>
        </w:rPr>
        <w:t>m.c</w:t>
      </w:r>
      <w:proofErr w:type="spellEnd"/>
      <w:r w:rsidR="00522478" w:rsidRPr="00522478">
        <w:rPr>
          <w:rFonts w:ascii="HelveticaNeueLT Std" w:hAnsi="HelveticaNeueLT Std"/>
        </w:rPr>
        <w:t>.)</w:t>
      </w:r>
    </w:p>
    <w:p w:rsidR="00B85322" w:rsidRPr="00522478" w:rsidRDefault="00B85322" w:rsidP="00522478">
      <w:pPr>
        <w:rPr>
          <w:rFonts w:ascii="HelveticaNeueLT Std" w:hAnsi="HelveticaNeueLT Std"/>
        </w:rPr>
      </w:pPr>
    </w:p>
    <w:p w:rsidR="00522478" w:rsidRPr="00522478" w:rsidRDefault="00216B9E" w:rsidP="00522478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Trento, </w:t>
      </w:r>
      <w:r w:rsidR="0069767C">
        <w:rPr>
          <w:rFonts w:ascii="HelveticaNeueLT Std" w:hAnsi="HelveticaNeueLT Std"/>
        </w:rPr>
        <w:t>22</w:t>
      </w:r>
      <w:r w:rsidR="00522478" w:rsidRPr="00522478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agosto</w:t>
      </w:r>
      <w:r w:rsidR="00522478" w:rsidRPr="00522478">
        <w:rPr>
          <w:rFonts w:ascii="HelveticaNeueLT Std" w:hAnsi="HelveticaNeueLT Std"/>
        </w:rPr>
        <w:t xml:space="preserve"> 2016</w:t>
      </w:r>
    </w:p>
    <w:sectPr w:rsidR="00522478" w:rsidRPr="00522478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55C" w:rsidRDefault="00EC055C">
      <w:r>
        <w:separator/>
      </w:r>
    </w:p>
  </w:endnote>
  <w:endnote w:type="continuationSeparator" w:id="0">
    <w:p w:rsidR="00EC055C" w:rsidRDefault="00EC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007C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BBF8BF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007C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007C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55C" w:rsidRDefault="00EC055C">
      <w:r>
        <w:separator/>
      </w:r>
    </w:p>
  </w:footnote>
  <w:footnote w:type="continuationSeparator" w:id="0">
    <w:p w:rsidR="00EC055C" w:rsidRDefault="00EC0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007C5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E5"/>
    <w:rsid w:val="000149B0"/>
    <w:rsid w:val="00015447"/>
    <w:rsid w:val="00015A1C"/>
    <w:rsid w:val="00022735"/>
    <w:rsid w:val="00024BE0"/>
    <w:rsid w:val="00026028"/>
    <w:rsid w:val="000309FA"/>
    <w:rsid w:val="00031AAE"/>
    <w:rsid w:val="00042A11"/>
    <w:rsid w:val="0004586F"/>
    <w:rsid w:val="000465D9"/>
    <w:rsid w:val="00051235"/>
    <w:rsid w:val="0005598F"/>
    <w:rsid w:val="00063DE1"/>
    <w:rsid w:val="0007236C"/>
    <w:rsid w:val="0008540E"/>
    <w:rsid w:val="000B5572"/>
    <w:rsid w:val="000C0CA0"/>
    <w:rsid w:val="000D3796"/>
    <w:rsid w:val="000D599F"/>
    <w:rsid w:val="000F3CFA"/>
    <w:rsid w:val="000F61CF"/>
    <w:rsid w:val="00105B32"/>
    <w:rsid w:val="001109DD"/>
    <w:rsid w:val="00110B93"/>
    <w:rsid w:val="0012147C"/>
    <w:rsid w:val="00124E49"/>
    <w:rsid w:val="001543DA"/>
    <w:rsid w:val="0016511F"/>
    <w:rsid w:val="001675D5"/>
    <w:rsid w:val="00172C3C"/>
    <w:rsid w:val="00180B14"/>
    <w:rsid w:val="00181CA7"/>
    <w:rsid w:val="001A0144"/>
    <w:rsid w:val="001A656A"/>
    <w:rsid w:val="001B0AA0"/>
    <w:rsid w:val="001D7EB0"/>
    <w:rsid w:val="001E234F"/>
    <w:rsid w:val="001E3323"/>
    <w:rsid w:val="001F2FAF"/>
    <w:rsid w:val="001F5DD4"/>
    <w:rsid w:val="00216B9E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4F03"/>
    <w:rsid w:val="003765C0"/>
    <w:rsid w:val="00387CF8"/>
    <w:rsid w:val="003A10BF"/>
    <w:rsid w:val="003C4361"/>
    <w:rsid w:val="003D04A4"/>
    <w:rsid w:val="003D291D"/>
    <w:rsid w:val="003D6C67"/>
    <w:rsid w:val="003E6047"/>
    <w:rsid w:val="003E7A76"/>
    <w:rsid w:val="003F5B9C"/>
    <w:rsid w:val="004007C5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960E5"/>
    <w:rsid w:val="004B00D1"/>
    <w:rsid w:val="004B0FEC"/>
    <w:rsid w:val="004B57BD"/>
    <w:rsid w:val="004D688B"/>
    <w:rsid w:val="004E4E99"/>
    <w:rsid w:val="00501087"/>
    <w:rsid w:val="00502A59"/>
    <w:rsid w:val="005041CA"/>
    <w:rsid w:val="00504F7D"/>
    <w:rsid w:val="005066E6"/>
    <w:rsid w:val="00507A5C"/>
    <w:rsid w:val="00522478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3442E"/>
    <w:rsid w:val="006476FE"/>
    <w:rsid w:val="006511B1"/>
    <w:rsid w:val="00657DA6"/>
    <w:rsid w:val="00695084"/>
    <w:rsid w:val="0069631E"/>
    <w:rsid w:val="0069767C"/>
    <w:rsid w:val="006A2939"/>
    <w:rsid w:val="006A40D0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15A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404B9"/>
    <w:rsid w:val="00841DD8"/>
    <w:rsid w:val="0086284C"/>
    <w:rsid w:val="00865FFB"/>
    <w:rsid w:val="00877581"/>
    <w:rsid w:val="00882D39"/>
    <w:rsid w:val="00883F52"/>
    <w:rsid w:val="00897B30"/>
    <w:rsid w:val="008A68A4"/>
    <w:rsid w:val="008B0251"/>
    <w:rsid w:val="008B0BD5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172B"/>
    <w:rsid w:val="00967803"/>
    <w:rsid w:val="00980A04"/>
    <w:rsid w:val="009B6B12"/>
    <w:rsid w:val="009C469A"/>
    <w:rsid w:val="009D46BF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1015"/>
    <w:rsid w:val="00A73881"/>
    <w:rsid w:val="00A81FED"/>
    <w:rsid w:val="00A857A5"/>
    <w:rsid w:val="00A915C4"/>
    <w:rsid w:val="00A94801"/>
    <w:rsid w:val="00AA3B9B"/>
    <w:rsid w:val="00AB7DCE"/>
    <w:rsid w:val="00AC0548"/>
    <w:rsid w:val="00AD68D0"/>
    <w:rsid w:val="00AE48C1"/>
    <w:rsid w:val="00AF340B"/>
    <w:rsid w:val="00B04916"/>
    <w:rsid w:val="00B05FD3"/>
    <w:rsid w:val="00B070BA"/>
    <w:rsid w:val="00B17E87"/>
    <w:rsid w:val="00B333F8"/>
    <w:rsid w:val="00B365AC"/>
    <w:rsid w:val="00B42586"/>
    <w:rsid w:val="00B46685"/>
    <w:rsid w:val="00B47801"/>
    <w:rsid w:val="00B62FE6"/>
    <w:rsid w:val="00B72C4F"/>
    <w:rsid w:val="00B80604"/>
    <w:rsid w:val="00B85322"/>
    <w:rsid w:val="00BA5CC1"/>
    <w:rsid w:val="00BA6F03"/>
    <w:rsid w:val="00BB2F7D"/>
    <w:rsid w:val="00BC32E2"/>
    <w:rsid w:val="00BD1F63"/>
    <w:rsid w:val="00BE046A"/>
    <w:rsid w:val="00BE0F7B"/>
    <w:rsid w:val="00BE1B9E"/>
    <w:rsid w:val="00BF7821"/>
    <w:rsid w:val="00C03A2B"/>
    <w:rsid w:val="00C12282"/>
    <w:rsid w:val="00C15FFD"/>
    <w:rsid w:val="00C20463"/>
    <w:rsid w:val="00C23E3B"/>
    <w:rsid w:val="00C25189"/>
    <w:rsid w:val="00C4333F"/>
    <w:rsid w:val="00C43479"/>
    <w:rsid w:val="00C44F58"/>
    <w:rsid w:val="00C45EE4"/>
    <w:rsid w:val="00C6335A"/>
    <w:rsid w:val="00C67987"/>
    <w:rsid w:val="00C72E17"/>
    <w:rsid w:val="00C77D5E"/>
    <w:rsid w:val="00C96E10"/>
    <w:rsid w:val="00CB17A0"/>
    <w:rsid w:val="00CB22DD"/>
    <w:rsid w:val="00CC387E"/>
    <w:rsid w:val="00CD41FE"/>
    <w:rsid w:val="00CD6DCE"/>
    <w:rsid w:val="00CE3174"/>
    <w:rsid w:val="00CF6938"/>
    <w:rsid w:val="00CF7D6F"/>
    <w:rsid w:val="00D13B47"/>
    <w:rsid w:val="00D17221"/>
    <w:rsid w:val="00D24380"/>
    <w:rsid w:val="00D25B52"/>
    <w:rsid w:val="00D30BEE"/>
    <w:rsid w:val="00D45DE5"/>
    <w:rsid w:val="00D471E7"/>
    <w:rsid w:val="00D4741F"/>
    <w:rsid w:val="00D519CC"/>
    <w:rsid w:val="00D700A6"/>
    <w:rsid w:val="00DA2930"/>
    <w:rsid w:val="00DA31F0"/>
    <w:rsid w:val="00DA5EBA"/>
    <w:rsid w:val="00DC33F1"/>
    <w:rsid w:val="00DC3AB0"/>
    <w:rsid w:val="00DC6F9C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055C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0012"/>
    <w:rsid w:val="00F853F4"/>
    <w:rsid w:val="00F86278"/>
    <w:rsid w:val="00F90FF6"/>
    <w:rsid w:val="00F94D35"/>
    <w:rsid w:val="00FA4212"/>
    <w:rsid w:val="00FA5D6B"/>
    <w:rsid w:val="00FA5F82"/>
    <w:rsid w:val="00FD0E7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A4A5E4-05F8-4292-AEF4-76A1AD21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rsid w:val="00C2518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E46E9-0B4A-43CA-8D3E-1793286D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67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2016-08-22T14:10:00Z</cp:lastPrinted>
  <dcterms:created xsi:type="dcterms:W3CDTF">2016-08-22T13:11:00Z</dcterms:created>
  <dcterms:modified xsi:type="dcterms:W3CDTF">2016-08-22T14:49:00Z</dcterms:modified>
</cp:coreProperties>
</file>