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A2C" w:rsidRDefault="00C22A2C" w:rsidP="00C22A2C">
      <w:pPr>
        <w:rPr>
          <w:rFonts w:cs="Arial"/>
          <w:bCs/>
          <w:szCs w:val="18"/>
        </w:rPr>
      </w:pPr>
    </w:p>
    <w:p w:rsidR="00ED38CC" w:rsidRDefault="00B5481F" w:rsidP="00C22A2C">
      <w:pPr>
        <w:rPr>
          <w:rFonts w:cs="Arial"/>
          <w:b/>
          <w:sz w:val="28"/>
        </w:rPr>
      </w:pPr>
      <w:r w:rsidRPr="00ED38CC">
        <w:rPr>
          <w:rFonts w:cs="Arial"/>
          <w:b/>
          <w:sz w:val="28"/>
        </w:rPr>
        <w:t xml:space="preserve">Domenica </w:t>
      </w:r>
      <w:r w:rsidR="000D578D">
        <w:rPr>
          <w:rFonts w:cs="Arial"/>
          <w:b/>
          <w:sz w:val="28"/>
        </w:rPr>
        <w:t xml:space="preserve">14 luglio </w:t>
      </w:r>
      <w:r w:rsidR="00ED38CC">
        <w:rPr>
          <w:rFonts w:cs="Arial"/>
          <w:b/>
          <w:sz w:val="28"/>
        </w:rPr>
        <w:t xml:space="preserve">sui pascoli di Malga </w:t>
      </w:r>
      <w:proofErr w:type="spellStart"/>
      <w:r w:rsidR="00ED38CC">
        <w:rPr>
          <w:rFonts w:cs="Arial"/>
          <w:b/>
          <w:sz w:val="28"/>
        </w:rPr>
        <w:t>Canvere</w:t>
      </w:r>
      <w:proofErr w:type="spellEnd"/>
      <w:r w:rsidR="00ED38CC">
        <w:rPr>
          <w:rFonts w:cs="Arial"/>
          <w:b/>
          <w:sz w:val="28"/>
        </w:rPr>
        <w:t xml:space="preserve"> in val di Fiemme</w:t>
      </w:r>
    </w:p>
    <w:p w:rsidR="00ED38CC" w:rsidRPr="00ED38CC" w:rsidRDefault="004A2F72" w:rsidP="00C22A2C">
      <w:pPr>
        <w:rPr>
          <w:rFonts w:cs="Arial"/>
          <w:b/>
          <w:sz w:val="28"/>
        </w:rPr>
      </w:pPr>
      <w:r>
        <w:rPr>
          <w:rFonts w:cs="Arial"/>
          <w:b/>
          <w:sz w:val="32"/>
          <w:szCs w:val="22"/>
        </w:rPr>
        <w:t xml:space="preserve">LA MUSICA </w:t>
      </w:r>
      <w:r w:rsidR="00ED38CC" w:rsidRPr="00ED38CC">
        <w:rPr>
          <w:rFonts w:cs="Arial"/>
          <w:b/>
          <w:sz w:val="32"/>
          <w:szCs w:val="22"/>
        </w:rPr>
        <w:t xml:space="preserve">CLASSICA </w:t>
      </w:r>
      <w:r>
        <w:rPr>
          <w:rFonts w:cs="Arial"/>
          <w:b/>
          <w:sz w:val="32"/>
          <w:szCs w:val="22"/>
        </w:rPr>
        <w:t>INCONTRA IL</w:t>
      </w:r>
      <w:r w:rsidR="00ED38CC" w:rsidRPr="00ED38CC">
        <w:rPr>
          <w:rFonts w:cs="Arial"/>
          <w:b/>
          <w:sz w:val="32"/>
          <w:szCs w:val="22"/>
        </w:rPr>
        <w:t xml:space="preserve"> </w:t>
      </w:r>
      <w:r w:rsidR="00ED38CC">
        <w:rPr>
          <w:rFonts w:cs="Arial"/>
          <w:b/>
          <w:sz w:val="32"/>
          <w:szCs w:val="22"/>
        </w:rPr>
        <w:t xml:space="preserve">FOLK </w:t>
      </w:r>
      <w:r w:rsidR="00ED38CC" w:rsidRPr="00ED38CC">
        <w:rPr>
          <w:rFonts w:cs="Arial"/>
          <w:b/>
          <w:sz w:val="32"/>
          <w:szCs w:val="22"/>
        </w:rPr>
        <w:t>IRLANDESE</w:t>
      </w:r>
    </w:p>
    <w:p w:rsidR="00ED38CC" w:rsidRDefault="00ED38CC" w:rsidP="00C22A2C">
      <w:pPr>
        <w:rPr>
          <w:rFonts w:cs="Arial"/>
          <w:bCs/>
          <w:szCs w:val="18"/>
        </w:rPr>
      </w:pPr>
    </w:p>
    <w:p w:rsidR="004A2F72" w:rsidRDefault="004A2F72" w:rsidP="00500847">
      <w:pPr>
        <w:spacing w:line="276" w:lineRule="auto"/>
        <w:jc w:val="both"/>
        <w:rPr>
          <w:rFonts w:cs="Arial"/>
          <w:b/>
          <w:szCs w:val="18"/>
        </w:rPr>
      </w:pPr>
      <w:r>
        <w:rPr>
          <w:rFonts w:cs="Arial"/>
          <w:b/>
          <w:szCs w:val="18"/>
        </w:rPr>
        <w:t>A</w:t>
      </w:r>
      <w:r w:rsidRPr="004A2F72">
        <w:rPr>
          <w:rFonts w:cs="Arial"/>
          <w:b/>
          <w:szCs w:val="18"/>
        </w:rPr>
        <w:t>I Suoni delle Dolomiti</w:t>
      </w:r>
      <w:r>
        <w:rPr>
          <w:rFonts w:cs="Arial"/>
          <w:b/>
          <w:szCs w:val="18"/>
        </w:rPr>
        <w:t xml:space="preserve"> il duo </w:t>
      </w:r>
      <w:proofErr w:type="spellStart"/>
      <w:r>
        <w:rPr>
          <w:rFonts w:cs="Arial"/>
          <w:b/>
          <w:szCs w:val="18"/>
        </w:rPr>
        <w:t>Alasdair</w:t>
      </w:r>
      <w:proofErr w:type="spellEnd"/>
      <w:r>
        <w:rPr>
          <w:rFonts w:cs="Arial"/>
          <w:b/>
          <w:szCs w:val="18"/>
        </w:rPr>
        <w:t xml:space="preserve"> Fraser - violino e Natalie </w:t>
      </w:r>
      <w:proofErr w:type="spellStart"/>
      <w:r>
        <w:rPr>
          <w:rFonts w:cs="Arial"/>
          <w:b/>
          <w:szCs w:val="18"/>
        </w:rPr>
        <w:t>Haas</w:t>
      </w:r>
      <w:proofErr w:type="spellEnd"/>
      <w:r>
        <w:rPr>
          <w:rFonts w:cs="Arial"/>
          <w:b/>
          <w:szCs w:val="18"/>
        </w:rPr>
        <w:t xml:space="preserve"> - violoncello </w:t>
      </w:r>
      <w:r w:rsidR="00500847">
        <w:rPr>
          <w:rFonts w:cs="Arial"/>
          <w:b/>
          <w:szCs w:val="18"/>
        </w:rPr>
        <w:t>per esplorare con la loro proverbiale energia musica celtica, folk e la tradizione della musica da ballo irlandese</w:t>
      </w:r>
    </w:p>
    <w:p w:rsidR="004A2F72" w:rsidRPr="004A2F72" w:rsidRDefault="004A2F72" w:rsidP="00C22A2C">
      <w:pPr>
        <w:rPr>
          <w:rFonts w:cs="Arial"/>
          <w:b/>
          <w:szCs w:val="18"/>
        </w:rPr>
      </w:pPr>
    </w:p>
    <w:p w:rsidR="00C22A2C" w:rsidRPr="00C22A2C" w:rsidRDefault="00C22A2C" w:rsidP="00ED38CC">
      <w:pPr>
        <w:jc w:val="both"/>
        <w:rPr>
          <w:rFonts w:cs="Arial"/>
          <w:bCs/>
          <w:szCs w:val="18"/>
        </w:rPr>
      </w:pPr>
      <w:r w:rsidRPr="00C22A2C">
        <w:rPr>
          <w:rFonts w:cs="Arial"/>
          <w:bCs/>
          <w:szCs w:val="18"/>
        </w:rPr>
        <w:t>Nella magia di pascoli alpini che si affacciano sul gruppo delle Pale di San Martino, arrivano due fuoriclasse della musica folk e non solo.</w:t>
      </w:r>
    </w:p>
    <w:p w:rsidR="00C22A2C" w:rsidRPr="00C22A2C" w:rsidRDefault="00C22A2C" w:rsidP="00ED38CC">
      <w:pPr>
        <w:jc w:val="both"/>
        <w:rPr>
          <w:rFonts w:cs="Arial"/>
          <w:bCs/>
          <w:szCs w:val="18"/>
        </w:rPr>
      </w:pPr>
      <w:r w:rsidRPr="00C22A2C">
        <w:rPr>
          <w:rFonts w:cs="Arial"/>
          <w:bCs/>
          <w:szCs w:val="18"/>
        </w:rPr>
        <w:t xml:space="preserve">Si tratta di </w:t>
      </w:r>
      <w:proofErr w:type="spellStart"/>
      <w:r w:rsidRPr="00500847">
        <w:rPr>
          <w:rFonts w:cs="Arial"/>
          <w:b/>
          <w:szCs w:val="18"/>
        </w:rPr>
        <w:t>Alasdair</w:t>
      </w:r>
      <w:proofErr w:type="spellEnd"/>
      <w:r w:rsidRPr="00500847">
        <w:rPr>
          <w:rFonts w:cs="Arial"/>
          <w:b/>
          <w:szCs w:val="18"/>
        </w:rPr>
        <w:t xml:space="preserve"> Fraser</w:t>
      </w:r>
      <w:r w:rsidRPr="00C22A2C">
        <w:rPr>
          <w:rFonts w:cs="Arial"/>
          <w:bCs/>
          <w:szCs w:val="18"/>
        </w:rPr>
        <w:t xml:space="preserve"> e </w:t>
      </w:r>
      <w:r w:rsidRPr="00500847">
        <w:rPr>
          <w:rFonts w:cs="Arial"/>
          <w:b/>
          <w:szCs w:val="18"/>
        </w:rPr>
        <w:t xml:space="preserve">Natalie </w:t>
      </w:r>
      <w:proofErr w:type="spellStart"/>
      <w:r w:rsidRPr="00500847">
        <w:rPr>
          <w:rFonts w:cs="Arial"/>
          <w:b/>
          <w:szCs w:val="18"/>
        </w:rPr>
        <w:t>Ha</w:t>
      </w:r>
      <w:r w:rsidR="000D578D">
        <w:rPr>
          <w:rFonts w:cs="Arial"/>
          <w:b/>
          <w:szCs w:val="18"/>
        </w:rPr>
        <w:t>a</w:t>
      </w:r>
      <w:bookmarkStart w:id="0" w:name="_GoBack"/>
      <w:bookmarkEnd w:id="0"/>
      <w:r w:rsidRPr="00500847">
        <w:rPr>
          <w:rFonts w:cs="Arial"/>
          <w:b/>
          <w:szCs w:val="18"/>
        </w:rPr>
        <w:t>s</w:t>
      </w:r>
      <w:proofErr w:type="spellEnd"/>
      <w:r w:rsidRPr="00C22A2C">
        <w:rPr>
          <w:rFonts w:cs="Arial"/>
          <w:bCs/>
          <w:szCs w:val="18"/>
        </w:rPr>
        <w:t>, un duo che pur composto da artisti provenienti da formazioni molto diverse ha trovato una sintonia perfetta per esplorare musica celtica, musica folk, la grande tradizione della musica per danza d'oltremanica</w:t>
      </w:r>
      <w:r w:rsidR="00ED38CC">
        <w:rPr>
          <w:rFonts w:cs="Arial"/>
          <w:bCs/>
          <w:szCs w:val="18"/>
        </w:rPr>
        <w:t>,</w:t>
      </w:r>
      <w:r w:rsidRPr="00C22A2C">
        <w:rPr>
          <w:rFonts w:cs="Arial"/>
          <w:bCs/>
          <w:szCs w:val="18"/>
        </w:rPr>
        <w:t xml:space="preserve"> senza dimenticare la musica da camera.</w:t>
      </w:r>
    </w:p>
    <w:p w:rsidR="00C22A2C" w:rsidRPr="00C22A2C" w:rsidRDefault="00C22A2C" w:rsidP="00ED38CC">
      <w:pPr>
        <w:jc w:val="both"/>
        <w:rPr>
          <w:rFonts w:cs="Arial"/>
          <w:bCs/>
          <w:szCs w:val="18"/>
        </w:rPr>
      </w:pPr>
      <w:r w:rsidRPr="00C22A2C">
        <w:rPr>
          <w:rFonts w:cs="Arial"/>
          <w:bCs/>
          <w:szCs w:val="18"/>
        </w:rPr>
        <w:t xml:space="preserve">Il luogo dove sarà possibile ascoltarli, all'interno della programmazione de I Suoni delle Dolomiti, è </w:t>
      </w:r>
      <w:r w:rsidRPr="00500847">
        <w:rPr>
          <w:rFonts w:cs="Arial"/>
          <w:b/>
          <w:szCs w:val="18"/>
        </w:rPr>
        <w:t xml:space="preserve">Malga </w:t>
      </w:r>
      <w:proofErr w:type="spellStart"/>
      <w:r w:rsidRPr="00500847">
        <w:rPr>
          <w:rFonts w:cs="Arial"/>
          <w:b/>
          <w:szCs w:val="18"/>
        </w:rPr>
        <w:t>Canvere</w:t>
      </w:r>
      <w:proofErr w:type="spellEnd"/>
      <w:r w:rsidRPr="00C22A2C">
        <w:rPr>
          <w:rFonts w:cs="Arial"/>
          <w:bCs/>
          <w:szCs w:val="18"/>
        </w:rPr>
        <w:t xml:space="preserve"> in Val di Fiemme, domenica 14 luglio (ore 12).</w:t>
      </w:r>
    </w:p>
    <w:p w:rsidR="00C22A2C" w:rsidRPr="00C22A2C" w:rsidRDefault="00C22A2C" w:rsidP="00ED38CC">
      <w:pPr>
        <w:jc w:val="both"/>
        <w:rPr>
          <w:rFonts w:cs="Arial"/>
          <w:bCs/>
          <w:szCs w:val="18"/>
        </w:rPr>
      </w:pPr>
    </w:p>
    <w:p w:rsidR="00C22A2C" w:rsidRPr="00C22A2C" w:rsidRDefault="00C22A2C" w:rsidP="00ED38CC">
      <w:pPr>
        <w:jc w:val="both"/>
        <w:rPr>
          <w:rFonts w:cs="Arial"/>
          <w:bCs/>
          <w:szCs w:val="18"/>
        </w:rPr>
      </w:pPr>
      <w:r w:rsidRPr="00C22A2C">
        <w:rPr>
          <w:rFonts w:cs="Arial"/>
          <w:bCs/>
          <w:szCs w:val="18"/>
        </w:rPr>
        <w:t xml:space="preserve">Fraser e </w:t>
      </w:r>
      <w:proofErr w:type="spellStart"/>
      <w:r w:rsidRPr="00C22A2C">
        <w:rPr>
          <w:rFonts w:cs="Arial"/>
          <w:bCs/>
          <w:szCs w:val="18"/>
        </w:rPr>
        <w:t>Haas</w:t>
      </w:r>
      <w:proofErr w:type="spellEnd"/>
      <w:r w:rsidRPr="00C22A2C">
        <w:rPr>
          <w:rFonts w:cs="Arial"/>
          <w:bCs/>
          <w:szCs w:val="18"/>
        </w:rPr>
        <w:t xml:space="preserve"> sono l'esempio di come due straordinarie avventure artistiche trovino una nuova pienezza grazie all'incontro. Il violinista </w:t>
      </w:r>
      <w:proofErr w:type="spellStart"/>
      <w:r w:rsidRPr="00C22A2C">
        <w:rPr>
          <w:rFonts w:cs="Arial"/>
          <w:bCs/>
          <w:szCs w:val="18"/>
        </w:rPr>
        <w:t>Alasdair</w:t>
      </w:r>
      <w:proofErr w:type="spellEnd"/>
      <w:r w:rsidRPr="00C22A2C">
        <w:rPr>
          <w:rFonts w:cs="Arial"/>
          <w:bCs/>
          <w:szCs w:val="18"/>
        </w:rPr>
        <w:t xml:space="preserve"> Fraser vanta una carriera trentennale fatta di concerti, premi, partecipazioni a show televisivi, programmi radiofonici e a colonne sonore cinematografiche tra le quali basta citare “Titanic” di James Cameron o “L'ultimo dei Mohicani” di Michael Mann. Nel 2011 è stato anche inserito nella Hall of Fame della Musica tradizionale scozzese e la sua bravura come violinista lo ha reso celebre in tutto il mondo.</w:t>
      </w:r>
    </w:p>
    <w:p w:rsidR="00C22A2C" w:rsidRPr="00C22A2C" w:rsidRDefault="00C22A2C" w:rsidP="00ED38CC">
      <w:pPr>
        <w:jc w:val="both"/>
        <w:rPr>
          <w:rFonts w:cs="Arial"/>
          <w:bCs/>
          <w:szCs w:val="18"/>
        </w:rPr>
      </w:pPr>
    </w:p>
    <w:p w:rsidR="00C22A2C" w:rsidRPr="00C22A2C" w:rsidRDefault="00C22A2C" w:rsidP="00ED38CC">
      <w:pPr>
        <w:jc w:val="both"/>
        <w:rPr>
          <w:rFonts w:cs="Arial"/>
          <w:bCs/>
          <w:szCs w:val="18"/>
        </w:rPr>
      </w:pPr>
      <w:r w:rsidRPr="00C22A2C">
        <w:rPr>
          <w:rFonts w:cs="Arial"/>
          <w:bCs/>
          <w:szCs w:val="18"/>
        </w:rPr>
        <w:t xml:space="preserve">Natalie </w:t>
      </w:r>
      <w:proofErr w:type="spellStart"/>
      <w:r w:rsidRPr="00C22A2C">
        <w:rPr>
          <w:rFonts w:cs="Arial"/>
          <w:bCs/>
          <w:szCs w:val="18"/>
        </w:rPr>
        <w:t>Haas</w:t>
      </w:r>
      <w:proofErr w:type="spellEnd"/>
      <w:r w:rsidRPr="00C22A2C">
        <w:rPr>
          <w:rFonts w:cs="Arial"/>
          <w:bCs/>
          <w:szCs w:val="18"/>
        </w:rPr>
        <w:t xml:space="preserve"> invece si è diplomata alla </w:t>
      </w:r>
      <w:proofErr w:type="spellStart"/>
      <w:r w:rsidRPr="00C22A2C">
        <w:rPr>
          <w:rFonts w:cs="Arial"/>
          <w:bCs/>
          <w:szCs w:val="18"/>
        </w:rPr>
        <w:t>Juilliard</w:t>
      </w:r>
      <w:proofErr w:type="spellEnd"/>
      <w:r w:rsidRPr="00C22A2C">
        <w:rPr>
          <w:rFonts w:cs="Arial"/>
          <w:bCs/>
          <w:szCs w:val="18"/>
        </w:rPr>
        <w:t xml:space="preserve"> School of Music</w:t>
      </w:r>
      <w:r w:rsidR="00ED38CC">
        <w:rPr>
          <w:rFonts w:cs="Arial"/>
          <w:bCs/>
          <w:szCs w:val="18"/>
        </w:rPr>
        <w:t>,</w:t>
      </w:r>
      <w:r w:rsidRPr="00C22A2C">
        <w:rPr>
          <w:rFonts w:cs="Arial"/>
          <w:bCs/>
          <w:szCs w:val="18"/>
        </w:rPr>
        <w:t xml:space="preserve"> ma ha ben presto conosciuto l'amore per la musica tradizionale diventando una delle più ricercate violoncelliste di questo genere sonoro e collaborando con supe</w:t>
      </w:r>
      <w:r w:rsidR="00ED38CC">
        <w:rPr>
          <w:rFonts w:cs="Arial"/>
          <w:bCs/>
          <w:szCs w:val="18"/>
        </w:rPr>
        <w:t>r</w:t>
      </w:r>
      <w:r w:rsidRPr="00C22A2C">
        <w:rPr>
          <w:rFonts w:cs="Arial"/>
          <w:bCs/>
          <w:szCs w:val="18"/>
        </w:rPr>
        <w:t xml:space="preserve">gruppi irlandesi come </w:t>
      </w:r>
      <w:proofErr w:type="spellStart"/>
      <w:r w:rsidRPr="00C22A2C">
        <w:rPr>
          <w:rFonts w:cs="Arial"/>
          <w:bCs/>
          <w:szCs w:val="18"/>
        </w:rPr>
        <w:t>Solas</w:t>
      </w:r>
      <w:proofErr w:type="spellEnd"/>
      <w:r w:rsidRPr="00C22A2C">
        <w:rPr>
          <w:rFonts w:cs="Arial"/>
          <w:bCs/>
          <w:szCs w:val="18"/>
        </w:rPr>
        <w:t xml:space="preserve"> and Altan, </w:t>
      </w:r>
      <w:proofErr w:type="spellStart"/>
      <w:r w:rsidRPr="00C22A2C">
        <w:rPr>
          <w:rFonts w:cs="Arial"/>
          <w:bCs/>
          <w:szCs w:val="18"/>
        </w:rPr>
        <w:t>Liz</w:t>
      </w:r>
      <w:proofErr w:type="spellEnd"/>
      <w:r w:rsidRPr="00C22A2C">
        <w:rPr>
          <w:rFonts w:cs="Arial"/>
          <w:bCs/>
          <w:szCs w:val="18"/>
        </w:rPr>
        <w:t xml:space="preserve"> Carroll e altri. </w:t>
      </w:r>
    </w:p>
    <w:p w:rsidR="00C22A2C" w:rsidRPr="00C22A2C" w:rsidRDefault="00C22A2C" w:rsidP="00ED38CC">
      <w:pPr>
        <w:jc w:val="both"/>
        <w:rPr>
          <w:rFonts w:cs="Arial"/>
          <w:bCs/>
          <w:szCs w:val="18"/>
        </w:rPr>
      </w:pPr>
      <w:r w:rsidRPr="00C22A2C">
        <w:rPr>
          <w:rFonts w:cs="Arial"/>
          <w:bCs/>
          <w:szCs w:val="18"/>
        </w:rPr>
        <w:t>L'incontro di violino e violoncello è per Fraser il coronamento di un sogno, proprio perché il violoncello rappresentava storicamente la linea ritmica della musica da ballo scozzese. Negli anni questo duo ha letteralmente incantato il mondo, suonando con gioia ed energia e intendendosi alla perfezione e infatti sin dal debutto con “</w:t>
      </w:r>
      <w:proofErr w:type="spellStart"/>
      <w:r w:rsidRPr="00C22A2C">
        <w:rPr>
          <w:rFonts w:cs="Arial"/>
          <w:bCs/>
          <w:szCs w:val="18"/>
        </w:rPr>
        <w:t>Fire</w:t>
      </w:r>
      <w:proofErr w:type="spellEnd"/>
      <w:r w:rsidRPr="00C22A2C">
        <w:rPr>
          <w:rFonts w:cs="Arial"/>
          <w:bCs/>
          <w:szCs w:val="18"/>
        </w:rPr>
        <w:t xml:space="preserve"> &amp; Grace” si sono imposti al pubblico e alla critica aggiudicandosi il riconoscimento di Album dell'anno agli </w:t>
      </w:r>
      <w:proofErr w:type="spellStart"/>
      <w:r w:rsidRPr="00C22A2C">
        <w:rPr>
          <w:rFonts w:cs="Arial"/>
          <w:bCs/>
          <w:szCs w:val="18"/>
        </w:rPr>
        <w:t>Scots</w:t>
      </w:r>
      <w:proofErr w:type="spellEnd"/>
      <w:r w:rsidRPr="00C22A2C">
        <w:rPr>
          <w:rFonts w:cs="Arial"/>
          <w:bCs/>
          <w:szCs w:val="18"/>
        </w:rPr>
        <w:t xml:space="preserve"> </w:t>
      </w:r>
      <w:proofErr w:type="spellStart"/>
      <w:r w:rsidRPr="00C22A2C">
        <w:rPr>
          <w:rFonts w:cs="Arial"/>
          <w:bCs/>
          <w:szCs w:val="18"/>
        </w:rPr>
        <w:t>Trad</w:t>
      </w:r>
      <w:proofErr w:type="spellEnd"/>
      <w:r w:rsidRPr="00C22A2C">
        <w:rPr>
          <w:rFonts w:cs="Arial"/>
          <w:bCs/>
          <w:szCs w:val="18"/>
        </w:rPr>
        <w:t xml:space="preserve"> Music Awards. Da allora hanno dato vita ad altri quattro lavori sulla lunga distanza.</w:t>
      </w:r>
    </w:p>
    <w:p w:rsidR="00C22A2C" w:rsidRPr="00C22A2C" w:rsidRDefault="00C22A2C" w:rsidP="00ED38CC">
      <w:pPr>
        <w:jc w:val="both"/>
        <w:rPr>
          <w:rFonts w:cs="Arial"/>
          <w:bCs/>
          <w:szCs w:val="18"/>
        </w:rPr>
      </w:pPr>
    </w:p>
    <w:p w:rsidR="00C22A2C" w:rsidRPr="00C843FC" w:rsidRDefault="00C22A2C" w:rsidP="00ED38CC">
      <w:pPr>
        <w:jc w:val="both"/>
        <w:rPr>
          <w:rFonts w:cs="Arial"/>
          <w:b/>
          <w:bCs/>
          <w:color w:val="000000"/>
          <w:szCs w:val="24"/>
        </w:rPr>
      </w:pPr>
      <w:r>
        <w:rPr>
          <w:rFonts w:cs="Arial"/>
          <w:b/>
          <w:bCs/>
          <w:color w:val="000000"/>
          <w:szCs w:val="24"/>
        </w:rPr>
        <w:t>C</w:t>
      </w:r>
      <w:r w:rsidRPr="00C843FC">
        <w:rPr>
          <w:rFonts w:cs="Arial"/>
          <w:b/>
          <w:bCs/>
          <w:color w:val="000000"/>
          <w:szCs w:val="24"/>
        </w:rPr>
        <w:t xml:space="preserve">ome </w:t>
      </w:r>
      <w:r>
        <w:rPr>
          <w:rFonts w:cs="Arial"/>
          <w:b/>
          <w:bCs/>
          <w:color w:val="000000"/>
          <w:szCs w:val="24"/>
        </w:rPr>
        <w:t xml:space="preserve">si </w:t>
      </w:r>
      <w:r w:rsidRPr="00C843FC">
        <w:rPr>
          <w:rFonts w:cs="Arial"/>
          <w:b/>
          <w:bCs/>
          <w:color w:val="000000"/>
          <w:szCs w:val="24"/>
        </w:rPr>
        <w:t>raggiunge il luogo del concerto</w:t>
      </w:r>
    </w:p>
    <w:p w:rsidR="00C22A2C" w:rsidRPr="00C22A2C" w:rsidRDefault="00C22A2C" w:rsidP="00ED38CC">
      <w:pPr>
        <w:jc w:val="both"/>
        <w:rPr>
          <w:rFonts w:cs="Arial"/>
          <w:bCs/>
          <w:szCs w:val="18"/>
        </w:rPr>
      </w:pPr>
      <w:r w:rsidRPr="00C22A2C">
        <w:rPr>
          <w:rFonts w:cs="Arial"/>
          <w:bCs/>
          <w:szCs w:val="18"/>
        </w:rPr>
        <w:t xml:space="preserve">Il luogo del concerto è raggiungibile da Predazzo in auto fino a Bellamonte - località </w:t>
      </w:r>
      <w:proofErr w:type="spellStart"/>
      <w:r w:rsidRPr="00C22A2C">
        <w:rPr>
          <w:rFonts w:cs="Arial"/>
          <w:bCs/>
          <w:szCs w:val="18"/>
        </w:rPr>
        <w:t>Castelìr</w:t>
      </w:r>
      <w:proofErr w:type="spellEnd"/>
      <w:r w:rsidRPr="00C22A2C">
        <w:rPr>
          <w:rFonts w:cs="Arial"/>
          <w:bCs/>
          <w:szCs w:val="18"/>
        </w:rPr>
        <w:t xml:space="preserve"> (parcheggio), poi con gli impianti </w:t>
      </w:r>
      <w:proofErr w:type="spellStart"/>
      <w:r w:rsidRPr="00C22A2C">
        <w:rPr>
          <w:rFonts w:cs="Arial"/>
          <w:bCs/>
          <w:szCs w:val="18"/>
        </w:rPr>
        <w:t>Castelìr</w:t>
      </w:r>
      <w:proofErr w:type="spellEnd"/>
      <w:r w:rsidRPr="00C22A2C">
        <w:rPr>
          <w:rFonts w:cs="Arial"/>
          <w:bCs/>
          <w:szCs w:val="18"/>
        </w:rPr>
        <w:t xml:space="preserve"> – Fassane - </w:t>
      </w:r>
      <w:proofErr w:type="spellStart"/>
      <w:r w:rsidRPr="00C22A2C">
        <w:rPr>
          <w:rFonts w:cs="Arial"/>
          <w:bCs/>
          <w:szCs w:val="18"/>
        </w:rPr>
        <w:t>Morea</w:t>
      </w:r>
      <w:proofErr w:type="spellEnd"/>
      <w:r w:rsidRPr="00C22A2C">
        <w:rPr>
          <w:rFonts w:cs="Arial"/>
          <w:bCs/>
          <w:szCs w:val="18"/>
        </w:rPr>
        <w:t xml:space="preserve"> e quindi a piedi lungo il sentiero 623 (ore 0.20 di cammino, dislivello 50 metri, difficoltà E). Da Moena in auto fino alla </w:t>
      </w:r>
      <w:r w:rsidRPr="00C22A2C">
        <w:rPr>
          <w:rFonts w:cs="Arial"/>
          <w:bCs/>
          <w:szCs w:val="18"/>
        </w:rPr>
        <w:lastRenderedPageBreak/>
        <w:t>partenza degli impianti dell’Alpe Lusia (parcheggio), poi con la telecabina fino a Le Cune e quindi a piedi lungo il sentiero 623 (ore 1.45 di cammino, dislivello 150 metri, difficoltà E)</w:t>
      </w:r>
    </w:p>
    <w:p w:rsidR="00C22A2C" w:rsidRPr="00C22A2C" w:rsidRDefault="00C22A2C" w:rsidP="00ED38CC">
      <w:pPr>
        <w:jc w:val="both"/>
        <w:rPr>
          <w:rFonts w:cs="Arial"/>
          <w:bCs/>
          <w:szCs w:val="18"/>
        </w:rPr>
      </w:pPr>
    </w:p>
    <w:p w:rsidR="00ED38CC" w:rsidRPr="00C843FC" w:rsidRDefault="00ED38CC" w:rsidP="00ED38CC">
      <w:pPr>
        <w:spacing w:line="276" w:lineRule="auto"/>
        <w:jc w:val="both"/>
        <w:rPr>
          <w:rFonts w:cs="Arial"/>
          <w:b/>
          <w:bCs/>
          <w:color w:val="000000"/>
          <w:szCs w:val="24"/>
        </w:rPr>
      </w:pPr>
      <w:r w:rsidRPr="00C843FC">
        <w:rPr>
          <w:rFonts w:cs="Arial"/>
          <w:b/>
          <w:bCs/>
          <w:color w:val="000000"/>
          <w:szCs w:val="24"/>
        </w:rPr>
        <w:t>Escursion</w:t>
      </w:r>
      <w:r>
        <w:rPr>
          <w:rFonts w:cs="Arial"/>
          <w:b/>
          <w:bCs/>
          <w:color w:val="000000"/>
          <w:szCs w:val="24"/>
        </w:rPr>
        <w:t>i</w:t>
      </w:r>
      <w:r w:rsidRPr="00C843FC">
        <w:rPr>
          <w:rFonts w:cs="Arial"/>
          <w:b/>
          <w:bCs/>
          <w:color w:val="000000"/>
          <w:szCs w:val="24"/>
        </w:rPr>
        <w:t xml:space="preserve"> con le Guide Alpine e in Mountain Bike</w:t>
      </w:r>
    </w:p>
    <w:p w:rsidR="00C22A2C" w:rsidRPr="00C22A2C" w:rsidRDefault="00C22A2C" w:rsidP="00ED38CC">
      <w:pPr>
        <w:jc w:val="both"/>
        <w:rPr>
          <w:rFonts w:cs="Arial"/>
          <w:bCs/>
          <w:szCs w:val="18"/>
        </w:rPr>
      </w:pPr>
      <w:r w:rsidRPr="00C22A2C">
        <w:rPr>
          <w:rFonts w:cs="Arial"/>
          <w:bCs/>
          <w:szCs w:val="18"/>
        </w:rPr>
        <w:t>È possibile partecipare a un'</w:t>
      </w:r>
      <w:r w:rsidR="00ED38CC">
        <w:rPr>
          <w:rFonts w:cs="Arial"/>
          <w:bCs/>
          <w:szCs w:val="18"/>
        </w:rPr>
        <w:t>e</w:t>
      </w:r>
      <w:r w:rsidRPr="00C22A2C">
        <w:rPr>
          <w:rFonts w:cs="Arial"/>
          <w:bCs/>
          <w:szCs w:val="18"/>
        </w:rPr>
        <w:t xml:space="preserve">scursione con le Guide Alpine del Trentino fino al luogo del concerto percorrendo a piedi da località </w:t>
      </w:r>
      <w:proofErr w:type="spellStart"/>
      <w:r w:rsidRPr="00C22A2C">
        <w:rPr>
          <w:rFonts w:cs="Arial"/>
          <w:bCs/>
          <w:szCs w:val="18"/>
        </w:rPr>
        <w:t>Castelir</w:t>
      </w:r>
      <w:proofErr w:type="spellEnd"/>
      <w:r w:rsidRPr="00C22A2C">
        <w:rPr>
          <w:rFonts w:cs="Arial"/>
          <w:bCs/>
          <w:szCs w:val="18"/>
        </w:rPr>
        <w:t xml:space="preserve"> una comoda mulattiera che, passando dai Boschi dei Ciocchi e lungo le trincee e i bunker della Grande Guerra, porta fino a Malga </w:t>
      </w:r>
      <w:proofErr w:type="spellStart"/>
      <w:r w:rsidRPr="00C22A2C">
        <w:rPr>
          <w:rFonts w:cs="Arial"/>
          <w:bCs/>
          <w:szCs w:val="18"/>
        </w:rPr>
        <w:t>Canvere</w:t>
      </w:r>
      <w:proofErr w:type="spellEnd"/>
      <w:r w:rsidRPr="00C22A2C">
        <w:rPr>
          <w:rFonts w:cs="Arial"/>
          <w:bCs/>
          <w:szCs w:val="18"/>
        </w:rPr>
        <w:t xml:space="preserve"> (ore 3 di cammino, dislivello in salita 450 metri, difficoltà E). Partecipazione a pagamento prenotando presso le Guide Alpine </w:t>
      </w:r>
      <w:proofErr w:type="spellStart"/>
      <w:r w:rsidRPr="00C22A2C">
        <w:rPr>
          <w:rFonts w:cs="Arial"/>
          <w:bCs/>
          <w:szCs w:val="18"/>
        </w:rPr>
        <w:t>Dolomites</w:t>
      </w:r>
      <w:proofErr w:type="spellEnd"/>
      <w:r w:rsidRPr="00C22A2C">
        <w:rPr>
          <w:rFonts w:cs="Arial"/>
          <w:bCs/>
          <w:szCs w:val="18"/>
        </w:rPr>
        <w:t xml:space="preserve"> Experience al numero 348 8271988 e gratuita con prenotazione obbligatoria, fino ad esaurimento dei posti, presso </w:t>
      </w:r>
      <w:proofErr w:type="spellStart"/>
      <w:r w:rsidRPr="00C22A2C">
        <w:rPr>
          <w:rFonts w:cs="Arial"/>
          <w:bCs/>
          <w:szCs w:val="18"/>
        </w:rPr>
        <w:t>l’Apt</w:t>
      </w:r>
      <w:proofErr w:type="spellEnd"/>
      <w:r w:rsidRPr="00C22A2C">
        <w:rPr>
          <w:rFonts w:cs="Arial"/>
          <w:bCs/>
          <w:szCs w:val="18"/>
        </w:rPr>
        <w:t xml:space="preserve"> Val di Fiemme al numero 0462 241111 per i possessori di: </w:t>
      </w:r>
      <w:proofErr w:type="spellStart"/>
      <w:r w:rsidRPr="00C22A2C">
        <w:rPr>
          <w:rFonts w:cs="Arial"/>
          <w:bCs/>
          <w:szCs w:val="18"/>
        </w:rPr>
        <w:t>FiemmE</w:t>
      </w:r>
      <w:proofErr w:type="spellEnd"/>
      <w:r w:rsidRPr="00C22A2C">
        <w:rPr>
          <w:rFonts w:cs="Arial"/>
          <w:bCs/>
          <w:szCs w:val="18"/>
        </w:rPr>
        <w:t>-Motion, Trentino Guest Card (possibilità di prenotazione anche sul sito</w:t>
      </w:r>
      <w:r w:rsidR="00ED38CC">
        <w:rPr>
          <w:rFonts w:cs="Arial"/>
          <w:bCs/>
          <w:szCs w:val="18"/>
        </w:rPr>
        <w:t xml:space="preserve"> </w:t>
      </w:r>
      <w:r w:rsidRPr="00C22A2C">
        <w:rPr>
          <w:rFonts w:cs="Arial"/>
          <w:bCs/>
          <w:szCs w:val="18"/>
        </w:rPr>
        <w:t>visittrentino.info/card).</w:t>
      </w:r>
    </w:p>
    <w:p w:rsidR="00C22A2C" w:rsidRPr="00C22A2C" w:rsidRDefault="00C22A2C" w:rsidP="00ED38CC">
      <w:pPr>
        <w:jc w:val="both"/>
        <w:rPr>
          <w:rFonts w:cs="Arial"/>
          <w:bCs/>
          <w:szCs w:val="18"/>
        </w:rPr>
      </w:pPr>
    </w:p>
    <w:p w:rsidR="00C22A2C" w:rsidRPr="00C22A2C" w:rsidRDefault="00C22A2C" w:rsidP="00ED38CC">
      <w:pPr>
        <w:jc w:val="both"/>
        <w:rPr>
          <w:rFonts w:cs="Arial"/>
          <w:bCs/>
          <w:szCs w:val="18"/>
        </w:rPr>
      </w:pPr>
      <w:r w:rsidRPr="00C22A2C">
        <w:rPr>
          <w:rFonts w:cs="Arial"/>
          <w:bCs/>
          <w:szCs w:val="18"/>
        </w:rPr>
        <w:t xml:space="preserve">È inoltre possibile giungere al luogo del concerto in e-mountainbike con gli accompagnatori di MTB. L'itinerario parte da </w:t>
      </w:r>
      <w:proofErr w:type="spellStart"/>
      <w:r w:rsidRPr="00C22A2C">
        <w:rPr>
          <w:rFonts w:cs="Arial"/>
          <w:bCs/>
          <w:szCs w:val="18"/>
        </w:rPr>
        <w:t>Castelir</w:t>
      </w:r>
      <w:proofErr w:type="spellEnd"/>
      <w:r w:rsidRPr="00C22A2C">
        <w:rPr>
          <w:rFonts w:cs="Arial"/>
          <w:bCs/>
          <w:szCs w:val="18"/>
        </w:rPr>
        <w:t xml:space="preserve"> e passando per Forte </w:t>
      </w:r>
      <w:proofErr w:type="spellStart"/>
      <w:r w:rsidRPr="00C22A2C">
        <w:rPr>
          <w:rFonts w:cs="Arial"/>
          <w:bCs/>
          <w:szCs w:val="18"/>
        </w:rPr>
        <w:t>Dossaccio</w:t>
      </w:r>
      <w:proofErr w:type="spellEnd"/>
      <w:r w:rsidR="00ED38CC">
        <w:rPr>
          <w:rFonts w:cs="Arial"/>
          <w:bCs/>
          <w:szCs w:val="18"/>
        </w:rPr>
        <w:t xml:space="preserve"> </w:t>
      </w:r>
      <w:r w:rsidRPr="00C22A2C">
        <w:rPr>
          <w:rFonts w:cs="Arial"/>
          <w:bCs/>
          <w:szCs w:val="18"/>
        </w:rPr>
        <w:t xml:space="preserve">raggiunge Malga Bocche e </w:t>
      </w:r>
      <w:proofErr w:type="spellStart"/>
      <w:r w:rsidRPr="00C22A2C">
        <w:rPr>
          <w:rFonts w:cs="Arial"/>
          <w:bCs/>
          <w:szCs w:val="18"/>
        </w:rPr>
        <w:t>Canvere</w:t>
      </w:r>
      <w:proofErr w:type="spellEnd"/>
      <w:r w:rsidRPr="00C22A2C">
        <w:rPr>
          <w:rFonts w:cs="Arial"/>
          <w:bCs/>
          <w:szCs w:val="18"/>
        </w:rPr>
        <w:t xml:space="preserve"> (13 km di lunghezza, dislivello in salita 460 m, difficoltà media). Partecipazione a pagamento prenotando entro le ore 12 del giorno precedente presso </w:t>
      </w:r>
      <w:proofErr w:type="spellStart"/>
      <w:r w:rsidRPr="00C22A2C">
        <w:rPr>
          <w:rFonts w:cs="Arial"/>
          <w:bCs/>
          <w:szCs w:val="18"/>
        </w:rPr>
        <w:t>l’Apt</w:t>
      </w:r>
      <w:proofErr w:type="spellEnd"/>
      <w:r w:rsidRPr="00C22A2C">
        <w:rPr>
          <w:rFonts w:cs="Arial"/>
          <w:bCs/>
          <w:szCs w:val="18"/>
        </w:rPr>
        <w:t xml:space="preserve"> Val di Fiemme al numero 0462 241111. L’escursione avrà luogo con un numero minimo di 4 partecipanti.</w:t>
      </w:r>
    </w:p>
    <w:p w:rsidR="00C22A2C" w:rsidRPr="00C22A2C" w:rsidRDefault="00C22A2C" w:rsidP="00ED38CC">
      <w:pPr>
        <w:jc w:val="both"/>
        <w:rPr>
          <w:rFonts w:cs="Arial"/>
          <w:bCs/>
          <w:szCs w:val="18"/>
        </w:rPr>
      </w:pPr>
    </w:p>
    <w:p w:rsidR="00C22A2C" w:rsidRPr="00C22A2C" w:rsidRDefault="00C22A2C" w:rsidP="00ED38CC">
      <w:pPr>
        <w:jc w:val="both"/>
        <w:rPr>
          <w:rFonts w:cs="Arial"/>
          <w:bCs/>
          <w:szCs w:val="18"/>
        </w:rPr>
      </w:pPr>
      <w:r w:rsidRPr="00C22A2C">
        <w:rPr>
          <w:rFonts w:cs="Arial"/>
          <w:b/>
          <w:szCs w:val="18"/>
        </w:rPr>
        <w:t>In caso di maltempo</w:t>
      </w:r>
      <w:r w:rsidRPr="00C22A2C">
        <w:rPr>
          <w:rFonts w:cs="Arial"/>
          <w:bCs/>
          <w:szCs w:val="18"/>
        </w:rPr>
        <w:t xml:space="preserve"> il concerto verrà recuperato alle ore </w:t>
      </w:r>
      <w:proofErr w:type="spellStart"/>
      <w:r w:rsidRPr="00C22A2C">
        <w:rPr>
          <w:rFonts w:cs="Arial"/>
          <w:bCs/>
          <w:szCs w:val="18"/>
        </w:rPr>
        <w:t>ore</w:t>
      </w:r>
      <w:proofErr w:type="spellEnd"/>
      <w:r w:rsidRPr="00C22A2C">
        <w:rPr>
          <w:rFonts w:cs="Arial"/>
          <w:bCs/>
          <w:szCs w:val="18"/>
        </w:rPr>
        <w:t xml:space="preserve"> 17.30 al </w:t>
      </w:r>
      <w:proofErr w:type="spellStart"/>
      <w:r w:rsidRPr="00C22A2C">
        <w:rPr>
          <w:rFonts w:cs="Arial"/>
          <w:bCs/>
          <w:szCs w:val="18"/>
        </w:rPr>
        <w:t>Palafiemme</w:t>
      </w:r>
      <w:proofErr w:type="spellEnd"/>
      <w:r w:rsidRPr="00C22A2C">
        <w:rPr>
          <w:rFonts w:cs="Arial"/>
          <w:bCs/>
          <w:szCs w:val="18"/>
        </w:rPr>
        <w:t xml:space="preserve"> </w:t>
      </w:r>
      <w:r>
        <w:rPr>
          <w:rFonts w:cs="Arial"/>
          <w:bCs/>
          <w:szCs w:val="18"/>
        </w:rPr>
        <w:t xml:space="preserve">a </w:t>
      </w:r>
      <w:r w:rsidRPr="00C22A2C">
        <w:rPr>
          <w:rFonts w:cs="Arial"/>
          <w:bCs/>
          <w:szCs w:val="18"/>
        </w:rPr>
        <w:t>Cavalese. I biglietti per l’accesso in sala saranno in distribuzione, fino ad esaurimento posti, dalle ore 15.30.</w:t>
      </w:r>
    </w:p>
    <w:p w:rsidR="00C22A2C" w:rsidRPr="00C22A2C" w:rsidRDefault="00C22A2C" w:rsidP="00ED38CC">
      <w:pPr>
        <w:jc w:val="both"/>
        <w:rPr>
          <w:rFonts w:cs="Arial"/>
          <w:bCs/>
          <w:szCs w:val="18"/>
        </w:rPr>
      </w:pPr>
    </w:p>
    <w:p w:rsidR="00C22A2C" w:rsidRPr="00C22A2C" w:rsidRDefault="00C22A2C" w:rsidP="00C22A2C">
      <w:pPr>
        <w:rPr>
          <w:rFonts w:cs="Arial"/>
          <w:bCs/>
          <w:szCs w:val="18"/>
        </w:rPr>
      </w:pPr>
      <w:r w:rsidRPr="00C22A2C">
        <w:rPr>
          <w:rFonts w:cs="Arial"/>
          <w:bCs/>
          <w:szCs w:val="18"/>
        </w:rPr>
        <w:t>Un'iniziativa</w:t>
      </w:r>
    </w:p>
    <w:p w:rsidR="00C22A2C" w:rsidRPr="00C22A2C" w:rsidRDefault="00C22A2C" w:rsidP="00C22A2C">
      <w:pPr>
        <w:rPr>
          <w:rFonts w:cs="Arial"/>
          <w:bCs/>
          <w:szCs w:val="18"/>
        </w:rPr>
      </w:pPr>
      <w:r w:rsidRPr="00C22A2C">
        <w:rPr>
          <w:rFonts w:cs="Arial"/>
          <w:bCs/>
          <w:szCs w:val="18"/>
        </w:rPr>
        <w:t>APT Val di Fiemme</w:t>
      </w:r>
    </w:p>
    <w:p w:rsidR="00C22A2C" w:rsidRPr="00C22A2C" w:rsidRDefault="00C22A2C" w:rsidP="00C22A2C">
      <w:pPr>
        <w:rPr>
          <w:rFonts w:cs="Arial"/>
          <w:bCs/>
          <w:szCs w:val="18"/>
        </w:rPr>
      </w:pPr>
      <w:r w:rsidRPr="00C22A2C">
        <w:rPr>
          <w:rFonts w:cs="Arial"/>
          <w:bCs/>
          <w:szCs w:val="18"/>
        </w:rPr>
        <w:t>Trentino Marketing</w:t>
      </w:r>
    </w:p>
    <w:p w:rsidR="00C22A2C" w:rsidRPr="00C22A2C" w:rsidRDefault="00C22A2C" w:rsidP="00C22A2C">
      <w:pPr>
        <w:rPr>
          <w:rFonts w:cs="Arial"/>
          <w:bCs/>
          <w:szCs w:val="18"/>
        </w:rPr>
      </w:pPr>
      <w:r w:rsidRPr="00C22A2C">
        <w:rPr>
          <w:rFonts w:cs="Arial"/>
          <w:bCs/>
          <w:szCs w:val="18"/>
        </w:rPr>
        <w:t>S.I.T. Bellamonte</w:t>
      </w:r>
    </w:p>
    <w:p w:rsidR="00C22A2C" w:rsidRPr="00C22A2C" w:rsidRDefault="00C22A2C" w:rsidP="00C22A2C">
      <w:pPr>
        <w:rPr>
          <w:rFonts w:cs="Arial"/>
          <w:bCs/>
          <w:szCs w:val="18"/>
        </w:rPr>
      </w:pPr>
      <w:r w:rsidRPr="00C22A2C">
        <w:rPr>
          <w:rFonts w:cs="Arial"/>
          <w:bCs/>
          <w:szCs w:val="18"/>
        </w:rPr>
        <w:t>S.I.F Lusia S.p.A.</w:t>
      </w:r>
    </w:p>
    <w:p w:rsidR="00C22A2C" w:rsidRPr="00C22A2C" w:rsidRDefault="00C22A2C" w:rsidP="00C22A2C">
      <w:pPr>
        <w:rPr>
          <w:rFonts w:cs="Arial"/>
          <w:bCs/>
          <w:szCs w:val="18"/>
        </w:rPr>
      </w:pPr>
      <w:r w:rsidRPr="00C22A2C">
        <w:rPr>
          <w:rFonts w:cs="Arial"/>
          <w:bCs/>
          <w:szCs w:val="18"/>
        </w:rPr>
        <w:t>Comuni di Moena, di Cavalese, di Predazzo</w:t>
      </w:r>
    </w:p>
    <w:p w:rsidR="00C22A2C" w:rsidRPr="00C22A2C" w:rsidRDefault="00C22A2C" w:rsidP="00C22A2C">
      <w:pPr>
        <w:rPr>
          <w:rFonts w:cs="Arial"/>
          <w:bCs/>
          <w:szCs w:val="18"/>
        </w:rPr>
      </w:pPr>
      <w:r w:rsidRPr="00C22A2C">
        <w:rPr>
          <w:rFonts w:cs="Arial"/>
          <w:bCs/>
          <w:szCs w:val="18"/>
        </w:rPr>
        <w:t xml:space="preserve">Parco Naturale </w:t>
      </w:r>
      <w:proofErr w:type="spellStart"/>
      <w:r w:rsidRPr="00C22A2C">
        <w:rPr>
          <w:rFonts w:cs="Arial"/>
          <w:bCs/>
          <w:szCs w:val="18"/>
        </w:rPr>
        <w:t>Paneveggio</w:t>
      </w:r>
      <w:proofErr w:type="spellEnd"/>
      <w:r w:rsidRPr="00C22A2C">
        <w:rPr>
          <w:rFonts w:cs="Arial"/>
          <w:bCs/>
          <w:szCs w:val="18"/>
        </w:rPr>
        <w:t xml:space="preserve"> Pale di San Martino</w:t>
      </w:r>
    </w:p>
    <w:p w:rsidR="00C22A2C" w:rsidRPr="00C22A2C" w:rsidRDefault="00C22A2C" w:rsidP="00C22A2C">
      <w:pPr>
        <w:rPr>
          <w:rFonts w:cs="Arial"/>
          <w:bCs/>
          <w:szCs w:val="18"/>
        </w:rPr>
      </w:pPr>
      <w:r w:rsidRPr="00C22A2C">
        <w:rPr>
          <w:rFonts w:cs="Arial"/>
          <w:bCs/>
          <w:szCs w:val="18"/>
        </w:rPr>
        <w:t>Agenzia Provinciale delle Foreste Demaniali</w:t>
      </w:r>
    </w:p>
    <w:p w:rsidR="00C22A2C" w:rsidRPr="00C22A2C" w:rsidRDefault="00C22A2C" w:rsidP="00C22A2C">
      <w:pPr>
        <w:rPr>
          <w:rFonts w:cs="Arial"/>
          <w:bCs/>
          <w:szCs w:val="18"/>
        </w:rPr>
      </w:pPr>
    </w:p>
    <w:p w:rsidR="00C22A2C" w:rsidRPr="00C22A2C" w:rsidRDefault="00C22A2C" w:rsidP="00C22A2C">
      <w:pPr>
        <w:rPr>
          <w:rFonts w:cs="Arial"/>
          <w:bCs/>
          <w:szCs w:val="18"/>
        </w:rPr>
      </w:pPr>
      <w:r w:rsidRPr="00C22A2C">
        <w:rPr>
          <w:rFonts w:cs="Arial"/>
          <w:bCs/>
          <w:szCs w:val="18"/>
        </w:rPr>
        <w:t>Info</w:t>
      </w:r>
      <w:r>
        <w:rPr>
          <w:rFonts w:cs="Arial"/>
          <w:bCs/>
          <w:szCs w:val="18"/>
        </w:rPr>
        <w:t xml:space="preserve">rmazioni: </w:t>
      </w:r>
      <w:r w:rsidRPr="00C22A2C">
        <w:rPr>
          <w:rFonts w:cs="Arial"/>
          <w:bCs/>
          <w:szCs w:val="18"/>
        </w:rPr>
        <w:t>0462 241111</w:t>
      </w:r>
    </w:p>
    <w:p w:rsidR="00C22A2C" w:rsidRPr="00C22A2C" w:rsidRDefault="00C22A2C" w:rsidP="00C22A2C">
      <w:pPr>
        <w:rPr>
          <w:rFonts w:cs="Arial"/>
          <w:b/>
          <w:szCs w:val="18"/>
        </w:rPr>
      </w:pPr>
      <w:r w:rsidRPr="00C22A2C">
        <w:rPr>
          <w:rFonts w:cs="Arial"/>
          <w:b/>
          <w:szCs w:val="18"/>
        </w:rPr>
        <w:t>www.visitfiemme.it</w:t>
      </w:r>
    </w:p>
    <w:p w:rsidR="007757E0" w:rsidRPr="0002388E" w:rsidRDefault="000D578D" w:rsidP="001D5359">
      <w:pPr>
        <w:pStyle w:val="Intestazione"/>
        <w:rPr>
          <w:rFonts w:ascii="Arial" w:hAnsi="Arial" w:cs="Arial"/>
          <w:b/>
        </w:rPr>
      </w:pPr>
      <w:hyperlink r:id="rId8" w:history="1">
        <w:r w:rsidR="007757E0" w:rsidRPr="0002388E">
          <w:rPr>
            <w:rStyle w:val="Collegamentoipertestuale"/>
            <w:rFonts w:ascii="Arial" w:hAnsi="Arial" w:cs="Arial"/>
            <w:b/>
            <w:color w:val="auto"/>
            <w:u w:val="none"/>
          </w:rPr>
          <w:t>www.isuonidelledolomiti.it</w:t>
        </w:r>
      </w:hyperlink>
    </w:p>
    <w:p w:rsidR="009F12AC" w:rsidRDefault="009F12AC" w:rsidP="009F12AC">
      <w:pPr>
        <w:spacing w:line="276" w:lineRule="auto"/>
        <w:jc w:val="both"/>
        <w:rPr>
          <w:rFonts w:cs="Arial"/>
        </w:rPr>
      </w:pPr>
    </w:p>
    <w:p w:rsidR="00466ADE" w:rsidRPr="00716B30" w:rsidRDefault="00466ADE" w:rsidP="00466ADE">
      <w:pPr>
        <w:jc w:val="both"/>
        <w:rPr>
          <w:rFonts w:cs="Arial"/>
        </w:rPr>
      </w:pPr>
      <w:r w:rsidRPr="00716B30">
        <w:rPr>
          <w:rFonts w:cs="Arial"/>
          <w:sz w:val="20"/>
          <w:szCs w:val="22"/>
        </w:rPr>
        <w:t xml:space="preserve">I Suoni delle Dolomiti è ideato e curato da Trentino Marketing in collaborazione con le Apt della Val di Fassa, della Val di Fiemme, di San Martino di Castrozza, Passo Rolle, Primiero e Vanoi,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876195" w:rsidRPr="00876195" w:rsidRDefault="00876195" w:rsidP="00466ADE">
      <w:pPr>
        <w:rPr>
          <w:rFonts w:cs="Arial"/>
          <w:sz w:val="20"/>
        </w:rPr>
      </w:pP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proofErr w:type="spellStart"/>
      <w:r w:rsidRPr="00716B30">
        <w:rPr>
          <w:rFonts w:cs="Arial"/>
          <w:i/>
          <w:iCs/>
          <w:sz w:val="16"/>
          <w:szCs w:val="16"/>
        </w:rPr>
        <w:t>Marzadro</w:t>
      </w:r>
      <w:proofErr w:type="spellEnd"/>
      <w:r w:rsidRPr="00716B30">
        <w:rPr>
          <w:rFonts w:cs="Arial"/>
          <w:i/>
          <w:iCs/>
          <w:sz w:val="16"/>
          <w:szCs w:val="16"/>
        </w:rPr>
        <w:t xml:space="preserve">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1" w:name="_PictureBullets"/>
      <w:bookmarkEnd w:id="1"/>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default" r:id="rId11"/>
      <w:footerReference w:type="default" r:id="rId12"/>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w:t>
          </w:r>
          <w:proofErr w:type="spellStart"/>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ED38CC">
      <w:t xml:space="preserve">    </w:t>
    </w:r>
    <w:r w:rsidR="00EB7C77">
      <w:tab/>
    </w:r>
    <w:r w:rsidR="00EB7C77">
      <w:tab/>
    </w:r>
    <w:r w:rsidR="00ED38CC">
      <w:t xml:space="preserve"> </w:t>
    </w:r>
    <w:r w:rsidR="00B43BB5">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2388E"/>
    <w:rsid w:val="000A692D"/>
    <w:rsid w:val="000B4F8D"/>
    <w:rsid w:val="000C4F2A"/>
    <w:rsid w:val="000D578D"/>
    <w:rsid w:val="000D62FB"/>
    <w:rsid w:val="000F631A"/>
    <w:rsid w:val="000F798A"/>
    <w:rsid w:val="00144F7C"/>
    <w:rsid w:val="00155FD3"/>
    <w:rsid w:val="001669D7"/>
    <w:rsid w:val="00172154"/>
    <w:rsid w:val="00172475"/>
    <w:rsid w:val="001908DC"/>
    <w:rsid w:val="001A5F8A"/>
    <w:rsid w:val="001B7EC4"/>
    <w:rsid w:val="001C510B"/>
    <w:rsid w:val="001C5D85"/>
    <w:rsid w:val="001D5359"/>
    <w:rsid w:val="001E7452"/>
    <w:rsid w:val="001F2F71"/>
    <w:rsid w:val="001F7C2E"/>
    <w:rsid w:val="00201BB9"/>
    <w:rsid w:val="00201FC3"/>
    <w:rsid w:val="00213E5F"/>
    <w:rsid w:val="00252C6C"/>
    <w:rsid w:val="00263871"/>
    <w:rsid w:val="00287487"/>
    <w:rsid w:val="00292886"/>
    <w:rsid w:val="002B2DF2"/>
    <w:rsid w:val="002D09B0"/>
    <w:rsid w:val="00300657"/>
    <w:rsid w:val="003018AC"/>
    <w:rsid w:val="00341875"/>
    <w:rsid w:val="003661B4"/>
    <w:rsid w:val="00394C7B"/>
    <w:rsid w:val="003F3739"/>
    <w:rsid w:val="003F6FC5"/>
    <w:rsid w:val="00401526"/>
    <w:rsid w:val="004364CE"/>
    <w:rsid w:val="0043702B"/>
    <w:rsid w:val="00446DF7"/>
    <w:rsid w:val="004503E2"/>
    <w:rsid w:val="00466ADE"/>
    <w:rsid w:val="00487D0A"/>
    <w:rsid w:val="004A2F72"/>
    <w:rsid w:val="004A4134"/>
    <w:rsid w:val="004B1401"/>
    <w:rsid w:val="004E783A"/>
    <w:rsid w:val="004E7FDE"/>
    <w:rsid w:val="00500847"/>
    <w:rsid w:val="00502640"/>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4E05"/>
    <w:rsid w:val="0075635D"/>
    <w:rsid w:val="00761FC7"/>
    <w:rsid w:val="007701DF"/>
    <w:rsid w:val="0077380C"/>
    <w:rsid w:val="007756B3"/>
    <w:rsid w:val="007757E0"/>
    <w:rsid w:val="00780633"/>
    <w:rsid w:val="007925AB"/>
    <w:rsid w:val="00797087"/>
    <w:rsid w:val="007A38DC"/>
    <w:rsid w:val="007B0356"/>
    <w:rsid w:val="007B67F0"/>
    <w:rsid w:val="007C47F5"/>
    <w:rsid w:val="007F5D11"/>
    <w:rsid w:val="007F724C"/>
    <w:rsid w:val="00813CDA"/>
    <w:rsid w:val="0082667B"/>
    <w:rsid w:val="008412BF"/>
    <w:rsid w:val="00841DB7"/>
    <w:rsid w:val="008472FB"/>
    <w:rsid w:val="008526E3"/>
    <w:rsid w:val="00855886"/>
    <w:rsid w:val="00876195"/>
    <w:rsid w:val="008A20EA"/>
    <w:rsid w:val="008A2827"/>
    <w:rsid w:val="008D0551"/>
    <w:rsid w:val="008D6265"/>
    <w:rsid w:val="008F1650"/>
    <w:rsid w:val="00930C28"/>
    <w:rsid w:val="00950E9B"/>
    <w:rsid w:val="0097747D"/>
    <w:rsid w:val="009804CE"/>
    <w:rsid w:val="0098381E"/>
    <w:rsid w:val="009A45B5"/>
    <w:rsid w:val="009C186B"/>
    <w:rsid w:val="009C72FF"/>
    <w:rsid w:val="009E4845"/>
    <w:rsid w:val="009E6938"/>
    <w:rsid w:val="009F12AC"/>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43BB5"/>
    <w:rsid w:val="00B5481F"/>
    <w:rsid w:val="00B561C6"/>
    <w:rsid w:val="00B64BE2"/>
    <w:rsid w:val="00B70F28"/>
    <w:rsid w:val="00B96D16"/>
    <w:rsid w:val="00BA00E4"/>
    <w:rsid w:val="00BB0BF2"/>
    <w:rsid w:val="00BB19C5"/>
    <w:rsid w:val="00BB3E2C"/>
    <w:rsid w:val="00BC1A0C"/>
    <w:rsid w:val="00BC77FB"/>
    <w:rsid w:val="00C02761"/>
    <w:rsid w:val="00C22A2C"/>
    <w:rsid w:val="00C539A6"/>
    <w:rsid w:val="00C836DC"/>
    <w:rsid w:val="00C843FC"/>
    <w:rsid w:val="00C96291"/>
    <w:rsid w:val="00CA4058"/>
    <w:rsid w:val="00CE0BA9"/>
    <w:rsid w:val="00CE63D2"/>
    <w:rsid w:val="00CF5EA8"/>
    <w:rsid w:val="00D01F14"/>
    <w:rsid w:val="00D061B1"/>
    <w:rsid w:val="00D22A7C"/>
    <w:rsid w:val="00D35905"/>
    <w:rsid w:val="00D56FF6"/>
    <w:rsid w:val="00D72EB1"/>
    <w:rsid w:val="00DA7633"/>
    <w:rsid w:val="00DD7962"/>
    <w:rsid w:val="00DE5A12"/>
    <w:rsid w:val="00E051C6"/>
    <w:rsid w:val="00E1624C"/>
    <w:rsid w:val="00E25694"/>
    <w:rsid w:val="00E368EC"/>
    <w:rsid w:val="00E3745E"/>
    <w:rsid w:val="00E401FB"/>
    <w:rsid w:val="00E7455E"/>
    <w:rsid w:val="00E7664D"/>
    <w:rsid w:val="00E90F86"/>
    <w:rsid w:val="00EB7C77"/>
    <w:rsid w:val="00EC09C3"/>
    <w:rsid w:val="00EC6057"/>
    <w:rsid w:val="00ED3444"/>
    <w:rsid w:val="00ED38CC"/>
    <w:rsid w:val="00EE50D2"/>
    <w:rsid w:val="00EE6262"/>
    <w:rsid w:val="00EF00B7"/>
    <w:rsid w:val="00F0137D"/>
    <w:rsid w:val="00F16462"/>
    <w:rsid w:val="00F2597E"/>
    <w:rsid w:val="00F26114"/>
    <w:rsid w:val="00F572B9"/>
    <w:rsid w:val="00F73EBD"/>
    <w:rsid w:val="00F8167B"/>
    <w:rsid w:val="00F82CD8"/>
    <w:rsid w:val="00F956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7FE38B"/>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259285-5F5A-4B0C-921A-09D370A4B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861</Words>
  <Characters>4912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2019-07-11T07:25:00Z</cp:lastPrinted>
  <dcterms:created xsi:type="dcterms:W3CDTF">2019-07-11T07:03:00Z</dcterms:created>
  <dcterms:modified xsi:type="dcterms:W3CDTF">2019-07-11T07:45:00Z</dcterms:modified>
</cp:coreProperties>
</file>