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A2C" w:rsidRDefault="00C22A2C" w:rsidP="00C22A2C">
      <w:pPr>
        <w:rPr>
          <w:rFonts w:cs="Arial"/>
          <w:bCs/>
          <w:szCs w:val="18"/>
        </w:rPr>
      </w:pPr>
    </w:p>
    <w:p w:rsidR="00ED38CC" w:rsidRDefault="00EB2BC4" w:rsidP="00C22A2C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Appuntamento sul Col Margherita sopra Passo San Pellegrino</w:t>
      </w:r>
    </w:p>
    <w:p w:rsidR="00ED38CC" w:rsidRPr="00ED38CC" w:rsidRDefault="00EB2BC4" w:rsidP="00C22A2C">
      <w:pPr>
        <w:rPr>
          <w:rFonts w:cs="Arial"/>
          <w:b/>
          <w:sz w:val="28"/>
        </w:rPr>
      </w:pPr>
      <w:r>
        <w:rPr>
          <w:rFonts w:cs="Arial"/>
          <w:b/>
          <w:sz w:val="32"/>
          <w:szCs w:val="22"/>
        </w:rPr>
        <w:t>ALL’ALBA VOCI E MUSIC</w:t>
      </w:r>
      <w:r w:rsidR="002742E7">
        <w:rPr>
          <w:rFonts w:cs="Arial"/>
          <w:b/>
          <w:sz w:val="32"/>
          <w:szCs w:val="22"/>
        </w:rPr>
        <w:t>HE</w:t>
      </w:r>
      <w:r>
        <w:rPr>
          <w:rFonts w:cs="Arial"/>
          <w:b/>
          <w:sz w:val="32"/>
          <w:szCs w:val="22"/>
        </w:rPr>
        <w:t xml:space="preserve"> </w:t>
      </w:r>
      <w:r w:rsidR="002742E7">
        <w:rPr>
          <w:rFonts w:cs="Arial"/>
          <w:b/>
          <w:sz w:val="32"/>
          <w:szCs w:val="22"/>
        </w:rPr>
        <w:t>PER UN</w:t>
      </w:r>
      <w:r w:rsidR="00305920">
        <w:rPr>
          <w:rFonts w:cs="Arial"/>
          <w:b/>
          <w:sz w:val="32"/>
          <w:szCs w:val="22"/>
        </w:rPr>
        <w:t xml:space="preserve">A PROMESSA </w:t>
      </w:r>
      <w:r w:rsidR="002742E7">
        <w:rPr>
          <w:rFonts w:cs="Arial"/>
          <w:b/>
          <w:sz w:val="32"/>
          <w:szCs w:val="22"/>
        </w:rPr>
        <w:t>DI PACE</w:t>
      </w:r>
    </w:p>
    <w:p w:rsidR="004A2F72" w:rsidRPr="004A2F72" w:rsidRDefault="004A2F72" w:rsidP="00C22A2C">
      <w:pPr>
        <w:rPr>
          <w:rFonts w:cs="Arial"/>
          <w:b/>
          <w:szCs w:val="18"/>
        </w:rPr>
      </w:pPr>
    </w:p>
    <w:p w:rsidR="00EB2BC4" w:rsidRPr="00EB2BC4" w:rsidRDefault="00EB2BC4" w:rsidP="002742E7">
      <w:pPr>
        <w:spacing w:line="276" w:lineRule="auto"/>
        <w:jc w:val="both"/>
        <w:rPr>
          <w:rFonts w:cs="Arial"/>
          <w:b/>
          <w:szCs w:val="18"/>
        </w:rPr>
      </w:pPr>
      <w:r w:rsidRPr="00EB2BC4">
        <w:rPr>
          <w:rFonts w:cs="Arial"/>
          <w:b/>
          <w:szCs w:val="18"/>
        </w:rPr>
        <w:t xml:space="preserve">Torna uno degli eventi simbolo de I Suoni delle Dolomiti per </w:t>
      </w:r>
      <w:r w:rsidR="007226A3">
        <w:rPr>
          <w:rFonts w:cs="Arial"/>
          <w:b/>
          <w:szCs w:val="18"/>
        </w:rPr>
        <w:t>un</w:t>
      </w:r>
      <w:r w:rsidRPr="00EB2BC4">
        <w:rPr>
          <w:rFonts w:cs="Arial"/>
          <w:b/>
          <w:szCs w:val="18"/>
        </w:rPr>
        <w:t xml:space="preserve"> mix di natura, arte e atmosfera davvero irripetibile. Si tratta de L'Alba de I Suoni delle Dolomiti che per l'appuntamento di sabato 20 luglio (alle ore 6) si ammanterà di significati molto speciali</w:t>
      </w:r>
      <w:r w:rsidR="007226A3">
        <w:rPr>
          <w:rFonts w:cs="Arial"/>
          <w:b/>
          <w:szCs w:val="18"/>
        </w:rPr>
        <w:t xml:space="preserve"> grazie al progetto “E intanto si suona”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 xml:space="preserve">I primi raggi di sole che toccheranno il Col Margherita in val di Fassa - da qualche </w:t>
      </w:r>
      <w:r>
        <w:rPr>
          <w:rFonts w:cs="Arial"/>
          <w:bCs/>
          <w:szCs w:val="18"/>
        </w:rPr>
        <w:t xml:space="preserve">anno </w:t>
      </w:r>
      <w:r w:rsidRPr="00EB2BC4">
        <w:rPr>
          <w:rFonts w:cs="Arial"/>
          <w:bCs/>
          <w:szCs w:val="18"/>
        </w:rPr>
        <w:t>palcoscenico ideale per salutare il passaggio dalla notte al giorno dai suoi 2560 metri di quota -  permetteranno al pubblico di guardare con animo diverso le tante cime che si levano attorno, portando con sé anche le memorie e i segni di quello che fu un durissimo  teatro di scontri, luogo di fortificazioni e per anni casa e trincea per moltissimi soldati durante la Prima Guerra mondiale.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 xml:space="preserve">Il tutto grazie a un progetto espressamente ideato per </w:t>
      </w:r>
      <w:r w:rsidRPr="00020060">
        <w:rPr>
          <w:rFonts w:cs="Arial"/>
          <w:bCs/>
          <w:szCs w:val="18"/>
        </w:rPr>
        <w:t>I Suoni delle Dolomiti</w:t>
      </w:r>
      <w:r w:rsidRPr="00EB2BC4">
        <w:rPr>
          <w:rFonts w:cs="Arial"/>
          <w:b/>
          <w:szCs w:val="18"/>
        </w:rPr>
        <w:t xml:space="preserve"> </w:t>
      </w:r>
      <w:r w:rsidRPr="00EB2BC4">
        <w:rPr>
          <w:rFonts w:cs="Arial"/>
          <w:bCs/>
          <w:szCs w:val="18"/>
        </w:rPr>
        <w:t xml:space="preserve">e che riunisce attorno a </w:t>
      </w:r>
      <w:r w:rsidRPr="00020060">
        <w:rPr>
          <w:rFonts w:cs="Arial"/>
          <w:b/>
          <w:szCs w:val="18"/>
        </w:rPr>
        <w:t>un'idea di Mario Brunello e Alessandro Baricco</w:t>
      </w:r>
      <w:r w:rsidRPr="00EB2BC4">
        <w:rPr>
          <w:rFonts w:cs="Arial"/>
          <w:bCs/>
          <w:szCs w:val="18"/>
        </w:rPr>
        <w:t xml:space="preserve">, l'apporto di numerosi artisti come </w:t>
      </w:r>
      <w:r w:rsidRPr="00020060">
        <w:rPr>
          <w:rFonts w:cs="Arial"/>
          <w:b/>
          <w:szCs w:val="18"/>
        </w:rPr>
        <w:t xml:space="preserve">Neri Marcorè, Marco Rizzi, Regis </w:t>
      </w:r>
      <w:proofErr w:type="spellStart"/>
      <w:r w:rsidRPr="00020060">
        <w:rPr>
          <w:rFonts w:cs="Arial"/>
          <w:b/>
          <w:szCs w:val="18"/>
        </w:rPr>
        <w:t>Bringolf</w:t>
      </w:r>
      <w:proofErr w:type="spellEnd"/>
      <w:r w:rsidRPr="00020060">
        <w:rPr>
          <w:rFonts w:cs="Arial"/>
          <w:b/>
          <w:szCs w:val="18"/>
        </w:rPr>
        <w:t xml:space="preserve">, Danilo Rossi, Mario Brunello, Florian </w:t>
      </w:r>
      <w:proofErr w:type="spellStart"/>
      <w:r w:rsidRPr="00020060">
        <w:rPr>
          <w:rFonts w:cs="Arial"/>
          <w:b/>
          <w:szCs w:val="18"/>
        </w:rPr>
        <w:t>Berner</w:t>
      </w:r>
      <w:proofErr w:type="spellEnd"/>
      <w:r w:rsidRPr="00020060">
        <w:rPr>
          <w:rFonts w:cs="Arial"/>
          <w:b/>
          <w:szCs w:val="18"/>
        </w:rPr>
        <w:t xml:space="preserve">, Gabriele </w:t>
      </w:r>
      <w:proofErr w:type="spellStart"/>
      <w:r w:rsidRPr="00020060">
        <w:rPr>
          <w:rFonts w:cs="Arial"/>
          <w:b/>
          <w:szCs w:val="18"/>
        </w:rPr>
        <w:t>Ragghianti</w:t>
      </w:r>
      <w:proofErr w:type="spellEnd"/>
      <w:r w:rsidRPr="00020060">
        <w:rPr>
          <w:rFonts w:cs="Arial"/>
          <w:b/>
          <w:szCs w:val="18"/>
        </w:rPr>
        <w:t xml:space="preserve">, Ivano </w:t>
      </w:r>
      <w:proofErr w:type="spellStart"/>
      <w:r w:rsidRPr="00020060">
        <w:rPr>
          <w:rFonts w:cs="Arial"/>
          <w:b/>
          <w:szCs w:val="18"/>
        </w:rPr>
        <w:t>Battiston</w:t>
      </w:r>
      <w:proofErr w:type="spellEnd"/>
      <w:r w:rsidRPr="00020060">
        <w:rPr>
          <w:rFonts w:cs="Arial"/>
          <w:b/>
          <w:szCs w:val="18"/>
        </w:rPr>
        <w:t xml:space="preserve">, </w:t>
      </w:r>
      <w:proofErr w:type="spellStart"/>
      <w:r w:rsidRPr="00020060">
        <w:rPr>
          <w:rFonts w:cs="Arial"/>
          <w:b/>
          <w:szCs w:val="18"/>
        </w:rPr>
        <w:t>Signum</w:t>
      </w:r>
      <w:proofErr w:type="spellEnd"/>
      <w:r w:rsidRPr="00020060">
        <w:rPr>
          <w:rFonts w:cs="Arial"/>
          <w:b/>
          <w:szCs w:val="18"/>
        </w:rPr>
        <w:t xml:space="preserve"> </w:t>
      </w:r>
      <w:proofErr w:type="spellStart"/>
      <w:r w:rsidRPr="00020060">
        <w:rPr>
          <w:rFonts w:cs="Arial"/>
          <w:b/>
          <w:szCs w:val="18"/>
        </w:rPr>
        <w:t>Saxophone</w:t>
      </w:r>
      <w:proofErr w:type="spellEnd"/>
      <w:r w:rsidRPr="00020060">
        <w:rPr>
          <w:rFonts w:cs="Arial"/>
          <w:b/>
          <w:szCs w:val="18"/>
        </w:rPr>
        <w:t xml:space="preserve"> Quartet</w:t>
      </w:r>
      <w:r w:rsidRPr="00EB2BC4">
        <w:rPr>
          <w:rFonts w:cs="Arial"/>
          <w:bCs/>
          <w:szCs w:val="18"/>
        </w:rPr>
        <w:t xml:space="preserve">. 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 xml:space="preserve">Saranno loro a interpretare le parole del soldato Alessandro Silvestri e le musiche di Giovanni Sollima – tra cui “Diaspora” composta appositamente per questa occasione –, </w:t>
      </w:r>
      <w:proofErr w:type="spellStart"/>
      <w:r w:rsidRPr="00EB2BC4">
        <w:rPr>
          <w:rFonts w:cs="Arial"/>
          <w:bCs/>
          <w:szCs w:val="18"/>
        </w:rPr>
        <w:t>Malek</w:t>
      </w:r>
      <w:proofErr w:type="spellEnd"/>
      <w:r w:rsidRPr="00EB2BC4">
        <w:rPr>
          <w:rFonts w:cs="Arial"/>
          <w:bCs/>
          <w:szCs w:val="18"/>
        </w:rPr>
        <w:t xml:space="preserve"> </w:t>
      </w:r>
      <w:proofErr w:type="spellStart"/>
      <w:r w:rsidRPr="00EB2BC4">
        <w:rPr>
          <w:rFonts w:cs="Arial"/>
          <w:bCs/>
          <w:szCs w:val="18"/>
        </w:rPr>
        <w:t>Jandali</w:t>
      </w:r>
      <w:proofErr w:type="spellEnd"/>
      <w:r w:rsidRPr="00EB2BC4">
        <w:rPr>
          <w:rFonts w:cs="Arial"/>
          <w:bCs/>
          <w:szCs w:val="18"/>
        </w:rPr>
        <w:t xml:space="preserve"> e </w:t>
      </w:r>
      <w:proofErr w:type="spellStart"/>
      <w:r w:rsidRPr="00EB2BC4">
        <w:rPr>
          <w:rFonts w:cs="Arial"/>
          <w:bCs/>
          <w:szCs w:val="18"/>
        </w:rPr>
        <w:t>Arisha</w:t>
      </w:r>
      <w:proofErr w:type="spellEnd"/>
      <w:r w:rsidRPr="00EB2BC4">
        <w:rPr>
          <w:rFonts w:cs="Arial"/>
          <w:bCs/>
          <w:szCs w:val="18"/>
        </w:rPr>
        <w:t xml:space="preserve"> </w:t>
      </w:r>
      <w:proofErr w:type="spellStart"/>
      <w:r w:rsidRPr="00EB2BC4">
        <w:rPr>
          <w:rFonts w:cs="Arial"/>
          <w:bCs/>
          <w:szCs w:val="18"/>
        </w:rPr>
        <w:t>Samsamina</w:t>
      </w:r>
      <w:proofErr w:type="spellEnd"/>
      <w:r w:rsidRPr="00EB2BC4">
        <w:rPr>
          <w:rFonts w:cs="Arial"/>
          <w:bCs/>
          <w:szCs w:val="18"/>
        </w:rPr>
        <w:t xml:space="preserve"> che sono il cuore di “</w:t>
      </w:r>
      <w:r w:rsidRPr="00EB2BC4">
        <w:rPr>
          <w:rFonts w:cs="Arial"/>
          <w:b/>
          <w:szCs w:val="18"/>
        </w:rPr>
        <w:t>E intanto si suona</w:t>
      </w:r>
      <w:r w:rsidRPr="00EB2BC4">
        <w:rPr>
          <w:rFonts w:cs="Arial"/>
          <w:bCs/>
          <w:szCs w:val="18"/>
        </w:rPr>
        <w:t>”.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 xml:space="preserve">“E intanto si suona” è una sorta di racconto corale e orchestrale che affronta il tema della musica, della guerra e della pace, e che narra come la musica sia stata e sia ancora una forma di resistenza e una promessa di pace. Lo spunto per quello che si presenta come un vero e proprio viaggio nel Secolo breve dall'inizio del Novecento fino ai giorni nostri sono – come accennato sopra – le parole che il soldato </w:t>
      </w:r>
      <w:bookmarkStart w:id="0" w:name="_GoBack"/>
      <w:r w:rsidRPr="00020060">
        <w:rPr>
          <w:rFonts w:cs="Arial"/>
          <w:bCs/>
          <w:szCs w:val="18"/>
        </w:rPr>
        <w:t>Alessandro Silvestri</w:t>
      </w:r>
      <w:r w:rsidRPr="00EB2BC4">
        <w:rPr>
          <w:rFonts w:cs="Arial"/>
          <w:bCs/>
          <w:szCs w:val="18"/>
        </w:rPr>
        <w:t xml:space="preserve"> </w:t>
      </w:r>
      <w:bookmarkEnd w:id="0"/>
      <w:r w:rsidRPr="00EB2BC4">
        <w:rPr>
          <w:rFonts w:cs="Arial"/>
          <w:bCs/>
          <w:szCs w:val="18"/>
        </w:rPr>
        <w:t>ha affidato ormai 100 anni fa ai propri diari, cinque in tutto, segnati da una calligrafia fitta, scritti a matita che aveva spedito a casa mentre era al fronte, tutti eccetto il quinto, riportato con sé tornando dal campo di prigionia di Belgrado. La musica è per lui ancora di salvezza nella bestialità della guerra e qui diventa occasione per seguire vicende personali e collettive, per muoversi tra parole e suoni e per tornare, o meglio andare, là dove la parola guerra non è un semplice ricordo ma è ancora drammatica realtà dove le note si confondono con il rumore assordante di spari ed esplosioni.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</w:p>
    <w:p w:rsidR="00EB2BC4" w:rsidRPr="00C843FC" w:rsidRDefault="00EB2BC4" w:rsidP="00EB2BC4">
      <w:pPr>
        <w:jc w:val="both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C</w:t>
      </w:r>
      <w:r w:rsidRPr="00C843FC">
        <w:rPr>
          <w:rFonts w:cs="Arial"/>
          <w:b/>
          <w:bCs/>
          <w:color w:val="000000"/>
          <w:szCs w:val="24"/>
        </w:rPr>
        <w:t xml:space="preserve">ome </w:t>
      </w:r>
      <w:r>
        <w:rPr>
          <w:rFonts w:cs="Arial"/>
          <w:b/>
          <w:bCs/>
          <w:color w:val="000000"/>
          <w:szCs w:val="24"/>
        </w:rPr>
        <w:t xml:space="preserve">si </w:t>
      </w:r>
      <w:r w:rsidRPr="00C843FC">
        <w:rPr>
          <w:rFonts w:cs="Arial"/>
          <w:b/>
          <w:bCs/>
          <w:color w:val="000000"/>
          <w:szCs w:val="24"/>
        </w:rPr>
        <w:t>raggiunge il luogo del concerto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Il luogo del concerto è raggiungibile dal Passo San Pellegrino con la funivia Col Margherita aperta per l’occasione dalle ore 3 alle 6 (portata oraria 1.300 persone) e quindi a piedi per 20 minuti (dislivello 100 metri in discesa, difficoltà E). Il parcheggio alla partenza degli impianti verrà aperto alle 2.45 del mattino.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lastRenderedPageBreak/>
        <w:t>I biglietti della funivia (venduti per l’occasione a € 10 A/R) possono essere acquistati in prevendita dall' 11 luglio presso la cassa dell’impianto e gli Uffici Turistici di Moena.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</w:p>
    <w:p w:rsidR="00EB2BC4" w:rsidRPr="00C843FC" w:rsidRDefault="00EB2BC4" w:rsidP="00EB2BC4">
      <w:pPr>
        <w:spacing w:line="276" w:lineRule="auto"/>
        <w:jc w:val="both"/>
        <w:rPr>
          <w:rFonts w:cs="Arial"/>
          <w:b/>
          <w:bCs/>
          <w:color w:val="000000"/>
          <w:szCs w:val="24"/>
        </w:rPr>
      </w:pPr>
      <w:r w:rsidRPr="00C843FC">
        <w:rPr>
          <w:rFonts w:cs="Arial"/>
          <w:b/>
          <w:bCs/>
          <w:color w:val="000000"/>
          <w:szCs w:val="24"/>
        </w:rPr>
        <w:t>Escursion</w:t>
      </w:r>
      <w:r>
        <w:rPr>
          <w:rFonts w:cs="Arial"/>
          <w:b/>
          <w:bCs/>
          <w:color w:val="000000"/>
          <w:szCs w:val="24"/>
        </w:rPr>
        <w:t>i</w:t>
      </w:r>
      <w:r w:rsidRPr="00C843FC">
        <w:rPr>
          <w:rFonts w:cs="Arial"/>
          <w:b/>
          <w:bCs/>
          <w:color w:val="000000"/>
          <w:szCs w:val="24"/>
        </w:rPr>
        <w:t xml:space="preserve"> con le Guide Alpine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È possibile partecipare a un'</w:t>
      </w:r>
      <w:r w:rsidR="002742E7">
        <w:rPr>
          <w:rFonts w:cs="Arial"/>
          <w:bCs/>
          <w:szCs w:val="18"/>
        </w:rPr>
        <w:t>e</w:t>
      </w:r>
      <w:r w:rsidRPr="00EB2BC4">
        <w:rPr>
          <w:rFonts w:cs="Arial"/>
          <w:bCs/>
          <w:szCs w:val="18"/>
        </w:rPr>
        <w:t xml:space="preserve">scursione con le Guide Alpine del Trentino al termine dell'evento con itinerario che dal luogo del concerto segue il segnavia nr. 628 e attraverso forcella della Vallazza, forcella </w:t>
      </w:r>
      <w:proofErr w:type="spellStart"/>
      <w:r w:rsidRPr="00EB2BC4">
        <w:rPr>
          <w:rFonts w:cs="Arial"/>
          <w:bCs/>
          <w:szCs w:val="18"/>
        </w:rPr>
        <w:t>Juribrutto</w:t>
      </w:r>
      <w:proofErr w:type="spellEnd"/>
      <w:r w:rsidRPr="00EB2BC4">
        <w:rPr>
          <w:rFonts w:cs="Arial"/>
          <w:bCs/>
          <w:szCs w:val="18"/>
        </w:rPr>
        <w:t xml:space="preserve"> e Col dalle </w:t>
      </w:r>
      <w:proofErr w:type="spellStart"/>
      <w:r w:rsidRPr="00EB2BC4">
        <w:rPr>
          <w:rFonts w:cs="Arial"/>
          <w:bCs/>
          <w:szCs w:val="18"/>
        </w:rPr>
        <w:t>Palue</w:t>
      </w:r>
      <w:proofErr w:type="spellEnd"/>
      <w:r w:rsidRPr="00EB2BC4">
        <w:rPr>
          <w:rFonts w:cs="Arial"/>
          <w:bCs/>
          <w:szCs w:val="18"/>
        </w:rPr>
        <w:t xml:space="preserve"> riporta a Passo San Pellegrino. Durata ore 3 di cammino, dislivello in discesa 650 metri in discesa, difficoltà E. 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Partecipazione a pagamento prenotando presso le Guide Alpine Dolomiti Val di Fassa al numero 339 6938726 e gratuita e fino ad esaurimento posti, per i possessori di Val di Fassa Card con prenotazione obbligatoria da attivare recandosi presso gli uffici Apt di valle; Trentino Guest Card on prenotazione obbligatoria sul sito visittrentino.info/card o al numero</w:t>
      </w:r>
      <w:r w:rsidR="002742E7">
        <w:rPr>
          <w:rFonts w:cs="Arial"/>
          <w:bCs/>
          <w:szCs w:val="18"/>
        </w:rPr>
        <w:t xml:space="preserve"> </w:t>
      </w:r>
      <w:r w:rsidRPr="00EB2BC4">
        <w:rPr>
          <w:rFonts w:cs="Arial"/>
          <w:bCs/>
          <w:szCs w:val="18"/>
        </w:rPr>
        <w:t>0462 609770.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/>
          <w:szCs w:val="18"/>
        </w:rPr>
        <w:t>In caso di maltempo</w:t>
      </w:r>
      <w:r w:rsidRPr="00EB2BC4">
        <w:rPr>
          <w:rFonts w:cs="Arial"/>
          <w:bCs/>
          <w:szCs w:val="18"/>
        </w:rPr>
        <w:t xml:space="preserve"> il concerto verrà recuperato alle ore 17.30 al Teatro </w:t>
      </w:r>
      <w:proofErr w:type="spellStart"/>
      <w:r w:rsidRPr="00EB2BC4">
        <w:rPr>
          <w:rFonts w:cs="Arial"/>
          <w:bCs/>
          <w:szCs w:val="18"/>
        </w:rPr>
        <w:t>Navalge</w:t>
      </w:r>
      <w:proofErr w:type="spellEnd"/>
      <w:r w:rsidRPr="00EB2BC4">
        <w:rPr>
          <w:rFonts w:cs="Arial"/>
          <w:bCs/>
          <w:szCs w:val="18"/>
        </w:rPr>
        <w:t xml:space="preserve"> di Moena. I biglietti per l'accesso in sala sono in distribuzione fino ad esaurimento posti dalle ore 15.30.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Un'iniziativa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APT Val di Fassa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Trentino Marketing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Un ringraziamento speciale al Comune di Falcade per la collaborazione</w:t>
      </w:r>
    </w:p>
    <w:p w:rsidR="00EB2BC4" w:rsidRPr="00EB2BC4" w:rsidRDefault="00EB2BC4" w:rsidP="00EB2BC4">
      <w:pPr>
        <w:jc w:val="both"/>
        <w:rPr>
          <w:rFonts w:cs="Arial"/>
          <w:bCs/>
          <w:szCs w:val="18"/>
        </w:rPr>
      </w:pPr>
    </w:p>
    <w:p w:rsidR="00EB2BC4" w:rsidRDefault="00EB2BC4" w:rsidP="00EB2BC4">
      <w:pPr>
        <w:jc w:val="both"/>
        <w:rPr>
          <w:rFonts w:cs="Arial"/>
          <w:bCs/>
          <w:szCs w:val="18"/>
        </w:rPr>
      </w:pPr>
      <w:r w:rsidRPr="00EB2BC4">
        <w:rPr>
          <w:rFonts w:cs="Arial"/>
          <w:bCs/>
          <w:szCs w:val="18"/>
        </w:rPr>
        <w:t>Info</w:t>
      </w:r>
      <w:r w:rsidR="002742E7">
        <w:rPr>
          <w:rFonts w:cs="Arial"/>
          <w:bCs/>
          <w:szCs w:val="18"/>
        </w:rPr>
        <w:t xml:space="preserve">: </w:t>
      </w:r>
      <w:r w:rsidRPr="00EB2BC4">
        <w:rPr>
          <w:rFonts w:cs="Arial"/>
          <w:bCs/>
          <w:szCs w:val="18"/>
        </w:rPr>
        <w:t>+39 0462 609770</w:t>
      </w:r>
    </w:p>
    <w:p w:rsidR="00EB2BC4" w:rsidRPr="002742E7" w:rsidRDefault="00020060" w:rsidP="00EB2BC4">
      <w:pPr>
        <w:jc w:val="both"/>
        <w:rPr>
          <w:rFonts w:cs="Arial"/>
          <w:b/>
          <w:szCs w:val="18"/>
        </w:rPr>
      </w:pPr>
      <w:hyperlink r:id="rId8" w:history="1">
        <w:r w:rsidR="002742E7" w:rsidRPr="007D728E">
          <w:rPr>
            <w:rStyle w:val="Collegamentoipertestuale"/>
            <w:rFonts w:cs="Arial"/>
            <w:b/>
            <w:szCs w:val="18"/>
          </w:rPr>
          <w:t>www.fassa.com</w:t>
        </w:r>
      </w:hyperlink>
      <w:r w:rsidR="002742E7">
        <w:rPr>
          <w:rFonts w:cs="Arial"/>
          <w:b/>
          <w:szCs w:val="18"/>
        </w:rPr>
        <w:t xml:space="preserve"> </w:t>
      </w:r>
    </w:p>
    <w:p w:rsidR="007757E0" w:rsidRPr="002742E7" w:rsidRDefault="00020060" w:rsidP="001D5359">
      <w:pPr>
        <w:pStyle w:val="Intestazione"/>
        <w:rPr>
          <w:rFonts w:ascii="Arial" w:hAnsi="Arial" w:cs="Arial"/>
          <w:b/>
          <w:bCs/>
        </w:rPr>
      </w:pPr>
      <w:hyperlink r:id="rId9" w:history="1">
        <w:r w:rsidR="002742E7" w:rsidRPr="002742E7">
          <w:rPr>
            <w:rStyle w:val="Collegamentoipertestuale"/>
            <w:rFonts w:ascii="Arial" w:hAnsi="Arial" w:cs="Arial"/>
            <w:b/>
            <w:bCs/>
          </w:rPr>
          <w:t>www.isuonidelledolomiti.it</w:t>
        </w:r>
      </w:hyperlink>
    </w:p>
    <w:p w:rsidR="002742E7" w:rsidRDefault="002742E7" w:rsidP="001D5359">
      <w:pPr>
        <w:pStyle w:val="Intestazione"/>
        <w:rPr>
          <w:rStyle w:val="Collegamentoipertestuale"/>
          <w:rFonts w:ascii="Arial" w:hAnsi="Arial" w:cs="Arial"/>
          <w:b/>
          <w:color w:val="auto"/>
          <w:u w:val="none"/>
        </w:rPr>
      </w:pPr>
    </w:p>
    <w:p w:rsidR="009F12AC" w:rsidRDefault="009F12AC" w:rsidP="009F12AC">
      <w:pPr>
        <w:spacing w:line="276" w:lineRule="auto"/>
        <w:jc w:val="both"/>
        <w:rPr>
          <w:rFonts w:cs="Arial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Vanoi,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lastRenderedPageBreak/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proofErr w:type="spellStart"/>
      <w:r w:rsidRPr="00716B30">
        <w:rPr>
          <w:rFonts w:cs="Arial"/>
          <w:i/>
          <w:iCs/>
          <w:sz w:val="16"/>
          <w:szCs w:val="16"/>
        </w:rPr>
        <w:t>Marzadro</w:t>
      </w:r>
      <w:proofErr w:type="spellEnd"/>
      <w:r w:rsidRPr="00716B30">
        <w:rPr>
          <w:rFonts w:cs="Arial"/>
          <w:i/>
          <w:iCs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1" w:name="_PictureBullets"/>
      <w:bookmarkEnd w:id="1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D38CC">
      <w:t xml:space="preserve">    </w:t>
    </w:r>
    <w:r w:rsidR="00EB7C77">
      <w:tab/>
    </w:r>
    <w:r w:rsidR="00EB7C77">
      <w:tab/>
    </w:r>
    <w:r w:rsidR="00ED38CC">
      <w:t xml:space="preserve"> </w:t>
    </w:r>
    <w:r w:rsidR="00B43BB5">
      <w:t xml:space="preserve">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20060"/>
    <w:rsid w:val="0002388E"/>
    <w:rsid w:val="000A692D"/>
    <w:rsid w:val="000B4F8D"/>
    <w:rsid w:val="000C4F2A"/>
    <w:rsid w:val="000D578D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D5359"/>
    <w:rsid w:val="001E7452"/>
    <w:rsid w:val="001F2F71"/>
    <w:rsid w:val="001F7C2E"/>
    <w:rsid w:val="00201BB9"/>
    <w:rsid w:val="00201FC3"/>
    <w:rsid w:val="00213E5F"/>
    <w:rsid w:val="00252C6C"/>
    <w:rsid w:val="00263871"/>
    <w:rsid w:val="002742E7"/>
    <w:rsid w:val="00287487"/>
    <w:rsid w:val="00292886"/>
    <w:rsid w:val="002B2DF2"/>
    <w:rsid w:val="002D09B0"/>
    <w:rsid w:val="00300657"/>
    <w:rsid w:val="003018AC"/>
    <w:rsid w:val="00305920"/>
    <w:rsid w:val="00341875"/>
    <w:rsid w:val="003661B4"/>
    <w:rsid w:val="00394C7B"/>
    <w:rsid w:val="003F3739"/>
    <w:rsid w:val="003F6FC5"/>
    <w:rsid w:val="00401526"/>
    <w:rsid w:val="004364CE"/>
    <w:rsid w:val="0043702B"/>
    <w:rsid w:val="00446DF7"/>
    <w:rsid w:val="004503E2"/>
    <w:rsid w:val="00466ADE"/>
    <w:rsid w:val="00487D0A"/>
    <w:rsid w:val="004A2F72"/>
    <w:rsid w:val="004A4134"/>
    <w:rsid w:val="004B1401"/>
    <w:rsid w:val="004E783A"/>
    <w:rsid w:val="004E7FDE"/>
    <w:rsid w:val="00500847"/>
    <w:rsid w:val="00502640"/>
    <w:rsid w:val="00534CE9"/>
    <w:rsid w:val="00550BC6"/>
    <w:rsid w:val="00577A8A"/>
    <w:rsid w:val="005A45E9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6B30"/>
    <w:rsid w:val="007226A3"/>
    <w:rsid w:val="00724E05"/>
    <w:rsid w:val="0075635D"/>
    <w:rsid w:val="00761FC7"/>
    <w:rsid w:val="007701DF"/>
    <w:rsid w:val="0077380C"/>
    <w:rsid w:val="007756B3"/>
    <w:rsid w:val="007757E0"/>
    <w:rsid w:val="00780633"/>
    <w:rsid w:val="007925AB"/>
    <w:rsid w:val="00797087"/>
    <w:rsid w:val="007A38DC"/>
    <w:rsid w:val="007B0356"/>
    <w:rsid w:val="007B67F0"/>
    <w:rsid w:val="007C47F5"/>
    <w:rsid w:val="007F5D11"/>
    <w:rsid w:val="007F724C"/>
    <w:rsid w:val="00813CDA"/>
    <w:rsid w:val="0082667B"/>
    <w:rsid w:val="008412BF"/>
    <w:rsid w:val="00841DB7"/>
    <w:rsid w:val="008472FB"/>
    <w:rsid w:val="008526E3"/>
    <w:rsid w:val="00855886"/>
    <w:rsid w:val="00876195"/>
    <w:rsid w:val="00896614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E4845"/>
    <w:rsid w:val="009E6938"/>
    <w:rsid w:val="009F12AC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43BB5"/>
    <w:rsid w:val="00B5481F"/>
    <w:rsid w:val="00B561C6"/>
    <w:rsid w:val="00B64BE2"/>
    <w:rsid w:val="00B70F28"/>
    <w:rsid w:val="00B96D16"/>
    <w:rsid w:val="00BA00E4"/>
    <w:rsid w:val="00BB0BF2"/>
    <w:rsid w:val="00BB19C5"/>
    <w:rsid w:val="00BB3E2C"/>
    <w:rsid w:val="00BC1A0C"/>
    <w:rsid w:val="00BC77FB"/>
    <w:rsid w:val="00C02761"/>
    <w:rsid w:val="00C22A2C"/>
    <w:rsid w:val="00C539A6"/>
    <w:rsid w:val="00C836DC"/>
    <w:rsid w:val="00C843FC"/>
    <w:rsid w:val="00C94328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368EC"/>
    <w:rsid w:val="00E3745E"/>
    <w:rsid w:val="00E401FB"/>
    <w:rsid w:val="00E7455E"/>
    <w:rsid w:val="00E7664D"/>
    <w:rsid w:val="00E90F86"/>
    <w:rsid w:val="00EB2BC4"/>
    <w:rsid w:val="00EB7C77"/>
    <w:rsid w:val="00EC09C3"/>
    <w:rsid w:val="00EC6057"/>
    <w:rsid w:val="00ED3444"/>
    <w:rsid w:val="00ED38CC"/>
    <w:rsid w:val="00EE50D2"/>
    <w:rsid w:val="00EE6262"/>
    <w:rsid w:val="00EF00B7"/>
    <w:rsid w:val="00F0137D"/>
    <w:rsid w:val="00F16462"/>
    <w:rsid w:val="00F2597E"/>
    <w:rsid w:val="00F26114"/>
    <w:rsid w:val="00F572B9"/>
    <w:rsid w:val="00F73EBD"/>
    <w:rsid w:val="00F8167B"/>
    <w:rsid w:val="00F82CD8"/>
    <w:rsid w:val="00F9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A8F952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B041CAA-B590-4773-9565-4346E23E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8</cp:revision>
  <cp:lastPrinted>2019-07-17T07:05:00Z</cp:lastPrinted>
  <dcterms:created xsi:type="dcterms:W3CDTF">2019-07-16T15:08:00Z</dcterms:created>
  <dcterms:modified xsi:type="dcterms:W3CDTF">2019-07-17T07:06:00Z</dcterms:modified>
</cp:coreProperties>
</file>