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FD8" w:rsidRPr="00BC2FD8" w:rsidRDefault="00BC2FD8" w:rsidP="008F5EDD">
      <w:pPr>
        <w:jc w:val="both"/>
        <w:rPr>
          <w:rFonts w:cs="Arial"/>
          <w:b/>
          <w:bCs/>
          <w:sz w:val="28"/>
          <w:szCs w:val="28"/>
        </w:rPr>
      </w:pPr>
      <w:r w:rsidRPr="00BC2FD8">
        <w:rPr>
          <w:rFonts w:cs="Arial"/>
          <w:b/>
          <w:bCs/>
          <w:sz w:val="28"/>
          <w:szCs w:val="28"/>
        </w:rPr>
        <w:t xml:space="preserve">Sabato 14 sul </w:t>
      </w:r>
      <w:proofErr w:type="spellStart"/>
      <w:r w:rsidRPr="00BC2FD8">
        <w:rPr>
          <w:rFonts w:cs="Arial"/>
          <w:b/>
          <w:bCs/>
          <w:sz w:val="28"/>
          <w:szCs w:val="28"/>
        </w:rPr>
        <w:t>Ciampac</w:t>
      </w:r>
      <w:proofErr w:type="spellEnd"/>
      <w:r w:rsidRPr="00BC2FD8">
        <w:rPr>
          <w:rFonts w:cs="Arial"/>
          <w:b/>
          <w:bCs/>
          <w:sz w:val="28"/>
          <w:szCs w:val="28"/>
        </w:rPr>
        <w:t xml:space="preserve"> </w:t>
      </w:r>
      <w:r>
        <w:rPr>
          <w:rFonts w:cs="Arial"/>
          <w:b/>
          <w:bCs/>
          <w:sz w:val="28"/>
          <w:szCs w:val="28"/>
        </w:rPr>
        <w:t xml:space="preserve">(Fassa) </w:t>
      </w:r>
      <w:r w:rsidRPr="00BC2FD8">
        <w:rPr>
          <w:rFonts w:cs="Arial"/>
          <w:b/>
          <w:bCs/>
          <w:sz w:val="28"/>
          <w:szCs w:val="28"/>
        </w:rPr>
        <w:t xml:space="preserve">e domenica 15 a Villa </w:t>
      </w:r>
      <w:proofErr w:type="spellStart"/>
      <w:r w:rsidRPr="00BC2FD8">
        <w:rPr>
          <w:rFonts w:cs="Arial"/>
          <w:b/>
          <w:bCs/>
          <w:sz w:val="28"/>
          <w:szCs w:val="28"/>
        </w:rPr>
        <w:t>Welsperg</w:t>
      </w:r>
      <w:proofErr w:type="spellEnd"/>
      <w:r w:rsidRPr="00BC2FD8">
        <w:rPr>
          <w:rFonts w:cs="Arial"/>
          <w:b/>
          <w:bCs/>
          <w:sz w:val="28"/>
          <w:szCs w:val="28"/>
        </w:rPr>
        <w:t xml:space="preserve"> </w:t>
      </w:r>
      <w:r>
        <w:rPr>
          <w:rFonts w:cs="Arial"/>
          <w:b/>
          <w:bCs/>
          <w:sz w:val="28"/>
          <w:szCs w:val="28"/>
        </w:rPr>
        <w:t>(</w:t>
      </w:r>
      <w:r w:rsidRPr="00BC2FD8">
        <w:rPr>
          <w:rFonts w:cs="Arial"/>
          <w:b/>
          <w:bCs/>
          <w:sz w:val="28"/>
          <w:szCs w:val="28"/>
        </w:rPr>
        <w:t>Primiero</w:t>
      </w:r>
      <w:r>
        <w:rPr>
          <w:rFonts w:cs="Arial"/>
          <w:b/>
          <w:bCs/>
          <w:sz w:val="28"/>
          <w:szCs w:val="28"/>
        </w:rPr>
        <w:t>)</w:t>
      </w:r>
    </w:p>
    <w:p w:rsidR="008F5EDD" w:rsidRDefault="001F66A0" w:rsidP="008F5EDD">
      <w:pPr>
        <w:jc w:val="both"/>
        <w:rPr>
          <w:rFonts w:cs="Arial"/>
          <w:b/>
          <w:bCs/>
          <w:sz w:val="32"/>
          <w:szCs w:val="24"/>
        </w:rPr>
      </w:pPr>
      <w:r>
        <w:rPr>
          <w:rFonts w:cs="Arial"/>
          <w:b/>
          <w:bCs/>
          <w:sz w:val="32"/>
          <w:szCs w:val="24"/>
        </w:rPr>
        <w:t xml:space="preserve">PER I SUONI </w:t>
      </w:r>
      <w:r w:rsidR="00BC2FD8" w:rsidRPr="00BC2FD8">
        <w:rPr>
          <w:rFonts w:cs="Arial"/>
          <w:b/>
          <w:bCs/>
          <w:sz w:val="32"/>
          <w:szCs w:val="24"/>
        </w:rPr>
        <w:t>FINALE CON PENGUIN CAFE E MALIKA AYANE</w:t>
      </w:r>
    </w:p>
    <w:p w:rsidR="00BC2FD8" w:rsidRDefault="00BC2FD8" w:rsidP="008F5EDD">
      <w:pPr>
        <w:jc w:val="both"/>
        <w:rPr>
          <w:rFonts w:cs="Arial"/>
          <w:b/>
          <w:bCs/>
          <w:sz w:val="32"/>
          <w:szCs w:val="24"/>
        </w:rPr>
      </w:pPr>
    </w:p>
    <w:p w:rsidR="001F66A0" w:rsidRPr="001F66A0" w:rsidRDefault="001F66A0" w:rsidP="001F66A0">
      <w:pPr>
        <w:spacing w:line="276" w:lineRule="auto"/>
        <w:jc w:val="both"/>
        <w:rPr>
          <w:rFonts w:cs="Arial"/>
          <w:b/>
          <w:bCs/>
        </w:rPr>
      </w:pPr>
      <w:r w:rsidRPr="001F66A0">
        <w:rPr>
          <w:rFonts w:cs="Arial"/>
          <w:b/>
          <w:bCs/>
        </w:rPr>
        <w:t xml:space="preserve">La 25° edizione del Festival musicale in quota si conclude con due </w:t>
      </w:r>
      <w:r>
        <w:rPr>
          <w:rFonts w:cs="Arial"/>
          <w:b/>
          <w:bCs/>
        </w:rPr>
        <w:t xml:space="preserve">grandi artisti che hanno tracciato percorsi </w:t>
      </w:r>
      <w:r w:rsidR="00C320C7">
        <w:rPr>
          <w:rFonts w:cs="Arial"/>
          <w:b/>
          <w:bCs/>
        </w:rPr>
        <w:t xml:space="preserve">creativi sicuramente originali e accomunati da un’idea di fare musica con curiosità e voglia di percorrere nuove strade: sul </w:t>
      </w:r>
      <w:proofErr w:type="spellStart"/>
      <w:r w:rsidR="00C320C7">
        <w:rPr>
          <w:rFonts w:cs="Arial"/>
          <w:b/>
          <w:bCs/>
        </w:rPr>
        <w:t>Ciampac</w:t>
      </w:r>
      <w:proofErr w:type="spellEnd"/>
      <w:r w:rsidR="00C320C7">
        <w:rPr>
          <w:rFonts w:cs="Arial"/>
          <w:b/>
          <w:bCs/>
        </w:rPr>
        <w:t xml:space="preserve"> la musica avvolgente dei Penguin Cafè di Arthur </w:t>
      </w:r>
      <w:proofErr w:type="spellStart"/>
      <w:r w:rsidR="00C320C7">
        <w:rPr>
          <w:rFonts w:cs="Arial"/>
          <w:b/>
          <w:bCs/>
        </w:rPr>
        <w:t>Jeff</w:t>
      </w:r>
      <w:r w:rsidR="00733DAF">
        <w:rPr>
          <w:rFonts w:cs="Arial"/>
          <w:b/>
          <w:bCs/>
        </w:rPr>
        <w:t>e</w:t>
      </w:r>
      <w:bookmarkStart w:id="0" w:name="_GoBack"/>
      <w:bookmarkEnd w:id="0"/>
      <w:r w:rsidR="00C320C7">
        <w:rPr>
          <w:rFonts w:cs="Arial"/>
          <w:b/>
          <w:bCs/>
        </w:rPr>
        <w:t>s</w:t>
      </w:r>
      <w:proofErr w:type="spellEnd"/>
      <w:r w:rsidR="00C320C7">
        <w:rPr>
          <w:rFonts w:cs="Arial"/>
          <w:b/>
          <w:bCs/>
        </w:rPr>
        <w:t xml:space="preserve"> e a Villa </w:t>
      </w:r>
      <w:proofErr w:type="spellStart"/>
      <w:r w:rsidR="00C320C7">
        <w:rPr>
          <w:rFonts w:cs="Arial"/>
          <w:b/>
          <w:bCs/>
        </w:rPr>
        <w:t>Welsperg</w:t>
      </w:r>
      <w:proofErr w:type="spellEnd"/>
      <w:r w:rsidR="00C320C7">
        <w:rPr>
          <w:rFonts w:cs="Arial"/>
          <w:b/>
          <w:bCs/>
        </w:rPr>
        <w:t xml:space="preserve"> la voce straordinaria di Malika Ayane</w:t>
      </w:r>
    </w:p>
    <w:p w:rsidR="008F5EDD" w:rsidRDefault="008F5EDD" w:rsidP="008F5EDD">
      <w:pPr>
        <w:jc w:val="both"/>
        <w:rPr>
          <w:rFonts w:cs="Arial"/>
          <w:b/>
          <w:bCs/>
        </w:rPr>
      </w:pPr>
    </w:p>
    <w:p w:rsidR="008F5EDD" w:rsidRPr="008F5EDD" w:rsidRDefault="008F5EDD" w:rsidP="008F5EDD">
      <w:pPr>
        <w:jc w:val="both"/>
        <w:rPr>
          <w:rFonts w:cs="Arial"/>
        </w:rPr>
      </w:pPr>
      <w:r w:rsidRPr="008F5EDD">
        <w:rPr>
          <w:rFonts w:cs="Arial"/>
          <w:b/>
          <w:bCs/>
        </w:rPr>
        <w:t>I Suoni delle Dolomiti</w:t>
      </w:r>
      <w:r w:rsidRPr="008F5EDD">
        <w:rPr>
          <w:rFonts w:cs="Arial"/>
        </w:rPr>
        <w:t xml:space="preserve"> salutano il pubblico e concludono l'estate 2019 con due appuntamenti decisamente originali, assieme ad artisti di grande talento che hanno tracciato percorsi creativi molto riconoscibili, diversi ma uniti da una concezione della musica aperta, curiosa e piena di voglia di percorrere strade nuove.</w:t>
      </w:r>
    </w:p>
    <w:p w:rsidR="008F5EDD" w:rsidRPr="008F5EDD" w:rsidRDefault="008F5EDD" w:rsidP="008F5EDD">
      <w:pPr>
        <w:jc w:val="both"/>
        <w:rPr>
          <w:rFonts w:cs="Arial"/>
        </w:rPr>
      </w:pPr>
      <w:r w:rsidRPr="008F5EDD">
        <w:rPr>
          <w:rFonts w:cs="Arial"/>
        </w:rPr>
        <w:t xml:space="preserve">Si tratta di </w:t>
      </w:r>
      <w:r w:rsidRPr="008F5EDD">
        <w:rPr>
          <w:rFonts w:cs="Arial"/>
          <w:b/>
          <w:bCs/>
        </w:rPr>
        <w:t xml:space="preserve">Arthur </w:t>
      </w:r>
      <w:proofErr w:type="spellStart"/>
      <w:r w:rsidRPr="008F5EDD">
        <w:rPr>
          <w:rFonts w:cs="Arial"/>
          <w:b/>
          <w:bCs/>
        </w:rPr>
        <w:t>Jeffes</w:t>
      </w:r>
      <w:proofErr w:type="spellEnd"/>
      <w:r w:rsidRPr="008F5EDD">
        <w:rPr>
          <w:rFonts w:cs="Arial"/>
        </w:rPr>
        <w:t xml:space="preserve"> con i suoi </w:t>
      </w:r>
      <w:r w:rsidRPr="008F5EDD">
        <w:rPr>
          <w:rFonts w:cs="Arial"/>
          <w:b/>
          <w:bCs/>
        </w:rPr>
        <w:t xml:space="preserve">Penguin </w:t>
      </w:r>
      <w:proofErr w:type="spellStart"/>
      <w:r w:rsidRPr="008F5EDD">
        <w:rPr>
          <w:rFonts w:cs="Arial"/>
          <w:b/>
          <w:bCs/>
        </w:rPr>
        <w:t>Cafe</w:t>
      </w:r>
      <w:proofErr w:type="spellEnd"/>
      <w:r w:rsidRPr="008F5EDD">
        <w:rPr>
          <w:rFonts w:cs="Arial"/>
        </w:rPr>
        <w:t xml:space="preserve"> – il </w:t>
      </w:r>
      <w:r w:rsidRPr="008F5EDD">
        <w:rPr>
          <w:rFonts w:cs="Arial"/>
          <w:b/>
          <w:bCs/>
        </w:rPr>
        <w:t>14 settembre</w:t>
      </w:r>
      <w:r w:rsidRPr="008F5EDD">
        <w:rPr>
          <w:rFonts w:cs="Arial"/>
        </w:rPr>
        <w:t xml:space="preserve"> (ore 12) in val di Fassa sul </w:t>
      </w:r>
      <w:proofErr w:type="spellStart"/>
      <w:r w:rsidRPr="008F5EDD">
        <w:rPr>
          <w:rFonts w:cs="Arial"/>
          <w:b/>
          <w:bCs/>
        </w:rPr>
        <w:t>Ciampac</w:t>
      </w:r>
      <w:proofErr w:type="spellEnd"/>
      <w:r w:rsidRPr="008F5EDD">
        <w:rPr>
          <w:rFonts w:cs="Arial"/>
        </w:rPr>
        <w:t xml:space="preserve"> nel gruppo della Marmolada – e di </w:t>
      </w:r>
      <w:r w:rsidRPr="008F5EDD">
        <w:rPr>
          <w:rFonts w:cs="Arial"/>
          <w:b/>
          <w:bCs/>
        </w:rPr>
        <w:t>Malika Ayane</w:t>
      </w:r>
      <w:r w:rsidRPr="008F5EDD">
        <w:rPr>
          <w:rFonts w:cs="Arial"/>
        </w:rPr>
        <w:t xml:space="preserve"> – il </w:t>
      </w:r>
      <w:r w:rsidRPr="008F5EDD">
        <w:rPr>
          <w:rFonts w:cs="Arial"/>
          <w:b/>
          <w:bCs/>
        </w:rPr>
        <w:t>15 settembre</w:t>
      </w:r>
      <w:r w:rsidRPr="008F5EDD">
        <w:rPr>
          <w:rFonts w:cs="Arial"/>
        </w:rPr>
        <w:t xml:space="preserve"> (ore 12) a </w:t>
      </w:r>
      <w:r w:rsidRPr="008F5EDD">
        <w:rPr>
          <w:rFonts w:cs="Arial"/>
          <w:b/>
          <w:bCs/>
        </w:rPr>
        <w:t xml:space="preserve">Villa </w:t>
      </w:r>
      <w:proofErr w:type="spellStart"/>
      <w:r w:rsidRPr="008F5EDD">
        <w:rPr>
          <w:rFonts w:cs="Arial"/>
          <w:b/>
          <w:bCs/>
        </w:rPr>
        <w:t>Welsperg</w:t>
      </w:r>
      <w:proofErr w:type="spellEnd"/>
      <w:r w:rsidRPr="008F5EDD">
        <w:rPr>
          <w:rFonts w:cs="Arial"/>
        </w:rPr>
        <w:t xml:space="preserve"> in Primiero. </w:t>
      </w:r>
    </w:p>
    <w:p w:rsidR="008F5EDD" w:rsidRPr="008F5EDD" w:rsidRDefault="008F5EDD" w:rsidP="008F5EDD">
      <w:pPr>
        <w:jc w:val="both"/>
        <w:rPr>
          <w:rFonts w:cs="Arial"/>
        </w:rPr>
      </w:pPr>
    </w:p>
    <w:p w:rsidR="008F5EDD" w:rsidRPr="008F5EDD" w:rsidRDefault="008F5EDD" w:rsidP="008F5EDD">
      <w:pPr>
        <w:jc w:val="both"/>
        <w:rPr>
          <w:rFonts w:cs="Arial"/>
        </w:rPr>
      </w:pPr>
      <w:r w:rsidRPr="008F5EDD">
        <w:rPr>
          <w:rFonts w:cs="Arial"/>
          <w:b/>
          <w:bCs/>
        </w:rPr>
        <w:t xml:space="preserve">Arthur </w:t>
      </w:r>
      <w:proofErr w:type="spellStart"/>
      <w:r w:rsidRPr="008F5EDD">
        <w:rPr>
          <w:rFonts w:cs="Arial"/>
          <w:b/>
          <w:bCs/>
        </w:rPr>
        <w:t>Jeffes</w:t>
      </w:r>
      <w:proofErr w:type="spellEnd"/>
      <w:r w:rsidRPr="008F5EDD">
        <w:rPr>
          <w:rFonts w:cs="Arial"/>
        </w:rPr>
        <w:t xml:space="preserve"> con i suoi Penguin </w:t>
      </w:r>
      <w:proofErr w:type="spellStart"/>
      <w:r w:rsidRPr="008F5EDD">
        <w:rPr>
          <w:rFonts w:cs="Arial"/>
        </w:rPr>
        <w:t>Cafe</w:t>
      </w:r>
      <w:proofErr w:type="spellEnd"/>
      <w:r w:rsidRPr="008F5EDD">
        <w:rPr>
          <w:rFonts w:cs="Arial"/>
        </w:rPr>
        <w:t xml:space="preserve"> riprende la grande stagione della musica degli anni Settanta, così fortemente segnata dalla voglia di contaminare, scoprire, sperimentare, di conoscere nuovi mondi e culture e allo stesso tempo di capire fin dove ci si poteva spingere in un universo creativo che metteva insieme geografie diverse e si apriva a tutte le esperienze sociali.</w:t>
      </w:r>
    </w:p>
    <w:p w:rsidR="008F5EDD" w:rsidRPr="008F5EDD" w:rsidRDefault="008F5EDD" w:rsidP="008F5EDD">
      <w:pPr>
        <w:jc w:val="both"/>
        <w:rPr>
          <w:rFonts w:cs="Arial"/>
        </w:rPr>
      </w:pPr>
      <w:r w:rsidRPr="008F5EDD">
        <w:rPr>
          <w:rFonts w:cs="Arial"/>
        </w:rPr>
        <w:t xml:space="preserve">Arthur </w:t>
      </w:r>
      <w:proofErr w:type="spellStart"/>
      <w:r w:rsidRPr="008F5EDD">
        <w:rPr>
          <w:rFonts w:cs="Arial"/>
        </w:rPr>
        <w:t>Jeffes</w:t>
      </w:r>
      <w:proofErr w:type="spellEnd"/>
      <w:r w:rsidRPr="008F5EDD">
        <w:rPr>
          <w:rFonts w:cs="Arial"/>
        </w:rPr>
        <w:t xml:space="preserve"> è figlio d'arte della musicista e compositrice Emily Young e di Simon </w:t>
      </w:r>
      <w:proofErr w:type="spellStart"/>
      <w:r w:rsidRPr="008F5EDD">
        <w:rPr>
          <w:rFonts w:cs="Arial"/>
        </w:rPr>
        <w:t>Jeffes</w:t>
      </w:r>
      <w:proofErr w:type="spellEnd"/>
      <w:r w:rsidRPr="008F5EDD">
        <w:rPr>
          <w:rFonts w:cs="Arial"/>
        </w:rPr>
        <w:t xml:space="preserve"> dalla cui mente era nata nel 1974 la Penguin </w:t>
      </w:r>
      <w:proofErr w:type="spellStart"/>
      <w:r w:rsidRPr="008F5EDD">
        <w:rPr>
          <w:rFonts w:cs="Arial"/>
        </w:rPr>
        <w:t>Cafe</w:t>
      </w:r>
      <w:proofErr w:type="spellEnd"/>
      <w:r w:rsidRPr="008F5EDD">
        <w:rPr>
          <w:rFonts w:cs="Arial"/>
        </w:rPr>
        <w:t xml:space="preserve"> Orchestra, uno di quei gruppi che ha lasciato un'impronta indelebile nella storia della musica contemporanea, tant'è che il loro primo album "Music from the Penguin </w:t>
      </w:r>
      <w:proofErr w:type="spellStart"/>
      <w:r w:rsidRPr="008F5EDD">
        <w:rPr>
          <w:rFonts w:cs="Arial"/>
        </w:rPr>
        <w:t>Cafe</w:t>
      </w:r>
      <w:proofErr w:type="spellEnd"/>
      <w:r w:rsidRPr="008F5EDD">
        <w:rPr>
          <w:rFonts w:cs="Arial"/>
        </w:rPr>
        <w:t xml:space="preserve">" - pubblicato dalla </w:t>
      </w:r>
      <w:proofErr w:type="spellStart"/>
      <w:r w:rsidRPr="008F5EDD">
        <w:rPr>
          <w:rFonts w:cs="Arial"/>
        </w:rPr>
        <w:t>Obscure</w:t>
      </w:r>
      <w:proofErr w:type="spellEnd"/>
      <w:r w:rsidRPr="008F5EDD">
        <w:rPr>
          <w:rFonts w:cs="Arial"/>
        </w:rPr>
        <w:t xml:space="preserve"> Records di Brian </w:t>
      </w:r>
      <w:proofErr w:type="spellStart"/>
      <w:r w:rsidRPr="008F5EDD">
        <w:rPr>
          <w:rFonts w:cs="Arial"/>
        </w:rPr>
        <w:t>Eno</w:t>
      </w:r>
      <w:proofErr w:type="spellEnd"/>
      <w:r w:rsidRPr="008F5EDD">
        <w:rPr>
          <w:rFonts w:cs="Arial"/>
        </w:rPr>
        <w:t xml:space="preserve"> nel 1976 - è da molti considerato un lavoro anticipatore della world music. </w:t>
      </w:r>
    </w:p>
    <w:p w:rsidR="008F5EDD" w:rsidRPr="008F5EDD" w:rsidRDefault="008F5EDD" w:rsidP="008F5EDD">
      <w:pPr>
        <w:jc w:val="both"/>
        <w:rPr>
          <w:rFonts w:cs="Arial"/>
        </w:rPr>
      </w:pPr>
      <w:r w:rsidRPr="008F5EDD">
        <w:rPr>
          <w:rFonts w:cs="Arial"/>
        </w:rPr>
        <w:t xml:space="preserve">Proprio Simon </w:t>
      </w:r>
      <w:proofErr w:type="spellStart"/>
      <w:r w:rsidRPr="008F5EDD">
        <w:rPr>
          <w:rFonts w:cs="Arial"/>
        </w:rPr>
        <w:t>Jeffes</w:t>
      </w:r>
      <w:proofErr w:type="spellEnd"/>
      <w:r w:rsidRPr="008F5EDD">
        <w:rPr>
          <w:rFonts w:cs="Arial"/>
        </w:rPr>
        <w:t xml:space="preserve"> infatti aveva sviluppato un forte interesse per la musica </w:t>
      </w:r>
      <w:proofErr w:type="spellStart"/>
      <w:r w:rsidRPr="008F5EDD">
        <w:rPr>
          <w:rFonts w:cs="Arial"/>
        </w:rPr>
        <w:t>etcnica</w:t>
      </w:r>
      <w:proofErr w:type="spellEnd"/>
      <w:r w:rsidRPr="008F5EDD">
        <w:rPr>
          <w:rFonts w:cs="Arial"/>
        </w:rPr>
        <w:t xml:space="preserve"> e gli stili africani che poi trasmise alla Penguin </w:t>
      </w:r>
      <w:proofErr w:type="spellStart"/>
      <w:r w:rsidRPr="008F5EDD">
        <w:rPr>
          <w:rFonts w:cs="Arial"/>
        </w:rPr>
        <w:t>Cafe</w:t>
      </w:r>
      <w:proofErr w:type="spellEnd"/>
      <w:r w:rsidRPr="008F5EDD">
        <w:rPr>
          <w:rFonts w:cs="Arial"/>
        </w:rPr>
        <w:t xml:space="preserve"> Orchestra in quel mix unico di attenzione alla melodia, voglia di sperimentare, approccio ibrido capace di muoversi tra diverse geografie e diverse epoche sonore che si ritrova in tutti i loro album fino alla scomparsa di quello straordinario musicista. Arthur </w:t>
      </w:r>
      <w:proofErr w:type="spellStart"/>
      <w:r w:rsidRPr="008F5EDD">
        <w:rPr>
          <w:rFonts w:cs="Arial"/>
        </w:rPr>
        <w:t>Jeffes</w:t>
      </w:r>
      <w:proofErr w:type="spellEnd"/>
      <w:r w:rsidRPr="008F5EDD">
        <w:rPr>
          <w:rFonts w:cs="Arial"/>
        </w:rPr>
        <w:t xml:space="preserve"> artista e compositore eclettico, pianista interessato alla musica dello spazio tanto da scrivere vari pezzi per il progetto Keplero della NASA, è ora a capo del gruppo Penguin </w:t>
      </w:r>
      <w:proofErr w:type="spellStart"/>
      <w:r w:rsidRPr="008F5EDD">
        <w:rPr>
          <w:rFonts w:cs="Arial"/>
        </w:rPr>
        <w:t>Cafe</w:t>
      </w:r>
      <w:proofErr w:type="spellEnd"/>
      <w:r w:rsidRPr="008F5EDD">
        <w:rPr>
          <w:rFonts w:cs="Arial"/>
        </w:rPr>
        <w:t xml:space="preserve"> nato dopo il tributo del 2007 al padre con la formazione dei Penguin </w:t>
      </w:r>
      <w:proofErr w:type="spellStart"/>
      <w:r w:rsidRPr="008F5EDD">
        <w:rPr>
          <w:rFonts w:cs="Arial"/>
        </w:rPr>
        <w:t>Cafe</w:t>
      </w:r>
      <w:proofErr w:type="spellEnd"/>
      <w:r w:rsidRPr="008F5EDD">
        <w:rPr>
          <w:rFonts w:cs="Arial"/>
        </w:rPr>
        <w:t xml:space="preserve"> Orchestra. Dopo allora ha rivoluzionato la line up coinvolgendo musicisti come Cass Browne dei Gorillaz, Neil </w:t>
      </w:r>
      <w:proofErr w:type="spellStart"/>
      <w:r w:rsidRPr="008F5EDD">
        <w:rPr>
          <w:rFonts w:cs="Arial"/>
        </w:rPr>
        <w:t>Codlind</w:t>
      </w:r>
      <w:proofErr w:type="spellEnd"/>
      <w:r w:rsidRPr="008F5EDD">
        <w:rPr>
          <w:rFonts w:cs="Arial"/>
        </w:rPr>
        <w:t xml:space="preserve"> degli Suede, Oli </w:t>
      </w:r>
      <w:proofErr w:type="spellStart"/>
      <w:r w:rsidRPr="008F5EDD">
        <w:rPr>
          <w:rFonts w:cs="Arial"/>
        </w:rPr>
        <w:t>Langford</w:t>
      </w:r>
      <w:proofErr w:type="spellEnd"/>
      <w:r w:rsidRPr="008F5EDD">
        <w:rPr>
          <w:rFonts w:cs="Arial"/>
        </w:rPr>
        <w:t xml:space="preserve"> di Florence and the Machine e Darren Berry di </w:t>
      </w:r>
      <w:proofErr w:type="spellStart"/>
      <w:r w:rsidRPr="008F5EDD">
        <w:rPr>
          <w:rFonts w:cs="Arial"/>
        </w:rPr>
        <w:t>Razorlight</w:t>
      </w:r>
      <w:proofErr w:type="spellEnd"/>
      <w:r w:rsidRPr="008F5EDD">
        <w:rPr>
          <w:rFonts w:cs="Arial"/>
        </w:rPr>
        <w:t xml:space="preserve">. </w:t>
      </w:r>
    </w:p>
    <w:p w:rsidR="008F5EDD" w:rsidRPr="008F5EDD" w:rsidRDefault="008F5EDD" w:rsidP="008F5EDD">
      <w:pPr>
        <w:jc w:val="both"/>
        <w:rPr>
          <w:rFonts w:cs="Arial"/>
        </w:rPr>
      </w:pPr>
      <w:r w:rsidRPr="008F5EDD">
        <w:rPr>
          <w:rFonts w:cs="Arial"/>
        </w:rPr>
        <w:lastRenderedPageBreak/>
        <w:t>Nei tre album all'attivo rimangono salde le coordinate sonore già segnate dal padre, unendole alle nuove sensibilità di Arthur e compagni. Ne è scaturita una musica avvolgente e a tratti celestiale, sempre curiosa e abile a fare incontrare universi lontani.</w:t>
      </w:r>
    </w:p>
    <w:p w:rsidR="008F5EDD" w:rsidRDefault="008F5EDD" w:rsidP="008F5EDD">
      <w:pPr>
        <w:jc w:val="both"/>
        <w:rPr>
          <w:rFonts w:cs="Arial"/>
        </w:rPr>
      </w:pPr>
    </w:p>
    <w:p w:rsidR="008F5EDD" w:rsidRPr="008F5EDD" w:rsidRDefault="008F5EDD" w:rsidP="008F5EDD">
      <w:pPr>
        <w:jc w:val="both"/>
        <w:rPr>
          <w:rFonts w:cs="Arial"/>
          <w:b/>
          <w:bCs/>
        </w:rPr>
      </w:pPr>
      <w:r w:rsidRPr="008F5EDD">
        <w:rPr>
          <w:rFonts w:cs="Arial"/>
          <w:b/>
          <w:bCs/>
        </w:rPr>
        <w:t>Come si raggiunge il luogo del concerto</w:t>
      </w:r>
    </w:p>
    <w:p w:rsidR="008F5EDD" w:rsidRDefault="008F5EDD" w:rsidP="008F5EDD">
      <w:pPr>
        <w:jc w:val="both"/>
        <w:rPr>
          <w:rFonts w:cs="Arial"/>
        </w:rPr>
      </w:pPr>
      <w:r w:rsidRPr="008F5EDD">
        <w:rPr>
          <w:rFonts w:cs="Arial"/>
        </w:rPr>
        <w:t xml:space="preserve">Il luogo del concerto di Penguin </w:t>
      </w:r>
      <w:proofErr w:type="spellStart"/>
      <w:r w:rsidRPr="008F5EDD">
        <w:rPr>
          <w:rFonts w:cs="Arial"/>
        </w:rPr>
        <w:t>Cafe</w:t>
      </w:r>
      <w:proofErr w:type="spellEnd"/>
      <w:r w:rsidRPr="008F5EDD">
        <w:rPr>
          <w:rFonts w:cs="Arial"/>
        </w:rPr>
        <w:t xml:space="preserve"> (14 settembre, ore 12) è raggiungibile da Alba di Canazei con la cabinovia </w:t>
      </w:r>
      <w:proofErr w:type="spellStart"/>
      <w:r w:rsidRPr="008F5EDD">
        <w:rPr>
          <w:rFonts w:cs="Arial"/>
        </w:rPr>
        <w:t>Ciamp</w:t>
      </w:r>
      <w:r>
        <w:rPr>
          <w:rFonts w:cs="Arial"/>
        </w:rPr>
        <w:t>a</w:t>
      </w:r>
      <w:r w:rsidRPr="008F5EDD">
        <w:rPr>
          <w:rFonts w:cs="Arial"/>
        </w:rPr>
        <w:t>c</w:t>
      </w:r>
      <w:proofErr w:type="spellEnd"/>
      <w:r w:rsidRPr="008F5EDD">
        <w:rPr>
          <w:rFonts w:cs="Arial"/>
        </w:rPr>
        <w:t xml:space="preserve"> e poi a piedi in 20 minuti di cammino con dislivello in salita 10 metri, difficoltà E.</w:t>
      </w:r>
    </w:p>
    <w:p w:rsidR="008F5EDD" w:rsidRPr="008F5EDD" w:rsidRDefault="008F5EDD" w:rsidP="008F5EDD">
      <w:pPr>
        <w:jc w:val="both"/>
        <w:rPr>
          <w:rFonts w:cs="Arial"/>
        </w:rPr>
      </w:pPr>
    </w:p>
    <w:p w:rsidR="008F5EDD" w:rsidRPr="008F5EDD" w:rsidRDefault="008F5EDD" w:rsidP="008F5EDD">
      <w:pPr>
        <w:jc w:val="both"/>
        <w:rPr>
          <w:rFonts w:cs="Arial"/>
          <w:b/>
          <w:bCs/>
        </w:rPr>
      </w:pPr>
      <w:r w:rsidRPr="008F5EDD">
        <w:rPr>
          <w:rFonts w:cs="Arial"/>
          <w:b/>
          <w:bCs/>
        </w:rPr>
        <w:t>Escursione con le Guide Alpine del Trentino</w:t>
      </w:r>
    </w:p>
    <w:p w:rsidR="008F5EDD" w:rsidRPr="008F5EDD" w:rsidRDefault="008F5EDD" w:rsidP="008F5EDD">
      <w:pPr>
        <w:jc w:val="both"/>
        <w:rPr>
          <w:rFonts w:cs="Arial"/>
        </w:rPr>
      </w:pPr>
      <w:r w:rsidRPr="008F5EDD">
        <w:rPr>
          <w:rFonts w:cs="Arial"/>
        </w:rPr>
        <w:t xml:space="preserve">È possibile arrivare al luogo del concerto dei Penguin </w:t>
      </w:r>
      <w:proofErr w:type="spellStart"/>
      <w:r w:rsidRPr="008F5EDD">
        <w:rPr>
          <w:rFonts w:cs="Arial"/>
        </w:rPr>
        <w:t>Cafe</w:t>
      </w:r>
      <w:proofErr w:type="spellEnd"/>
      <w:r w:rsidRPr="008F5EDD">
        <w:rPr>
          <w:rFonts w:cs="Arial"/>
        </w:rPr>
        <w:t xml:space="preserve"> con un'escursione assieme alle Guide Alpine del Trentino. L'itinerario parte da Alba di Canazei da dove si sale in quota con la cabinovia </w:t>
      </w:r>
      <w:proofErr w:type="spellStart"/>
      <w:r w:rsidRPr="008F5EDD">
        <w:rPr>
          <w:rFonts w:cs="Arial"/>
        </w:rPr>
        <w:t>Ciampac</w:t>
      </w:r>
      <w:proofErr w:type="spellEnd"/>
      <w:r w:rsidRPr="008F5EDD">
        <w:rPr>
          <w:rFonts w:cs="Arial"/>
        </w:rPr>
        <w:t xml:space="preserve"> (costo biglietto a carico dei partecipanti), segue il segnavia 645 fino a Cima </w:t>
      </w:r>
      <w:proofErr w:type="spellStart"/>
      <w:r w:rsidRPr="008F5EDD">
        <w:rPr>
          <w:rFonts w:cs="Arial"/>
        </w:rPr>
        <w:t>Piz</w:t>
      </w:r>
      <w:proofErr w:type="spellEnd"/>
      <w:r w:rsidRPr="008F5EDD">
        <w:rPr>
          <w:rFonts w:cs="Arial"/>
        </w:rPr>
        <w:t xml:space="preserve"> de </w:t>
      </w:r>
      <w:proofErr w:type="spellStart"/>
      <w:r w:rsidRPr="008F5EDD">
        <w:rPr>
          <w:rFonts w:cs="Arial"/>
        </w:rPr>
        <w:t>Soforcela</w:t>
      </w:r>
      <w:proofErr w:type="spellEnd"/>
      <w:r w:rsidRPr="008F5EDD">
        <w:rPr>
          <w:rFonts w:cs="Arial"/>
        </w:rPr>
        <w:t xml:space="preserve"> e, passando dalle creste, conduce a Sella </w:t>
      </w:r>
      <w:proofErr w:type="spellStart"/>
      <w:r w:rsidRPr="008F5EDD">
        <w:rPr>
          <w:rFonts w:cs="Arial"/>
        </w:rPr>
        <w:t>Brunech</w:t>
      </w:r>
      <w:proofErr w:type="spellEnd"/>
      <w:r w:rsidRPr="008F5EDD">
        <w:rPr>
          <w:rFonts w:cs="Arial"/>
        </w:rPr>
        <w:t xml:space="preserve"> da dove si scende al luogo dell'esibizione. Durata ore 3.30 di cammino, dislivello in salita 338 metri, difficoltà E. </w:t>
      </w:r>
    </w:p>
    <w:p w:rsidR="008F5EDD" w:rsidRPr="008F5EDD" w:rsidRDefault="008F5EDD" w:rsidP="008F5EDD">
      <w:pPr>
        <w:jc w:val="both"/>
        <w:rPr>
          <w:rFonts w:cs="Arial"/>
        </w:rPr>
      </w:pPr>
      <w:r w:rsidRPr="008F5EDD">
        <w:rPr>
          <w:rFonts w:cs="Arial"/>
        </w:rPr>
        <w:t xml:space="preserve">Partecipazione a pagamento prenotando presso le Guide Alpine Alta Fassa </w:t>
      </w:r>
      <w:proofErr w:type="spellStart"/>
      <w:r w:rsidRPr="008F5EDD">
        <w:rPr>
          <w:rFonts w:cs="Arial"/>
        </w:rPr>
        <w:t>Guides</w:t>
      </w:r>
      <w:proofErr w:type="spellEnd"/>
      <w:r w:rsidRPr="008F5EDD">
        <w:rPr>
          <w:rFonts w:cs="Arial"/>
        </w:rPr>
        <w:t xml:space="preserve"> (numero 370 1347721) e gratuita fino ad esaurimento posti per i possessori di Val di Fassa Card con prenotazione obbligatoria da attivare recandosi presso gli uffici Apt di valle e di Trentino Guest Card con prenotazione obbligatoria sul sito visittrentino.info/card</w:t>
      </w:r>
      <w:r w:rsidR="00C320C7">
        <w:rPr>
          <w:rFonts w:cs="Arial"/>
        </w:rPr>
        <w:t xml:space="preserve"> </w:t>
      </w:r>
      <w:r w:rsidRPr="008F5EDD">
        <w:rPr>
          <w:rFonts w:cs="Arial"/>
        </w:rPr>
        <w:t>o al numero 0462 609550.</w:t>
      </w:r>
    </w:p>
    <w:p w:rsidR="008F5EDD" w:rsidRDefault="008F5EDD" w:rsidP="008F5EDD">
      <w:pPr>
        <w:jc w:val="both"/>
        <w:rPr>
          <w:rFonts w:cs="Arial"/>
        </w:rPr>
      </w:pPr>
    </w:p>
    <w:p w:rsidR="008F5EDD" w:rsidRPr="008F5EDD" w:rsidRDefault="008F5EDD" w:rsidP="008F5EDD">
      <w:pPr>
        <w:jc w:val="both"/>
        <w:rPr>
          <w:rFonts w:cs="Arial"/>
        </w:rPr>
      </w:pPr>
      <w:r w:rsidRPr="008F5EDD">
        <w:rPr>
          <w:rFonts w:cs="Arial"/>
          <w:b/>
          <w:bCs/>
        </w:rPr>
        <w:t>In caso di maltempo,</w:t>
      </w:r>
      <w:r w:rsidRPr="008F5EDD">
        <w:rPr>
          <w:rFonts w:cs="Arial"/>
        </w:rPr>
        <w:t xml:space="preserve"> </w:t>
      </w:r>
      <w:bookmarkStart w:id="1" w:name="_Hlk19171511"/>
      <w:r w:rsidRPr="008F5EDD">
        <w:rPr>
          <w:rFonts w:cs="Arial"/>
        </w:rPr>
        <w:t>l'evento è proposto</w:t>
      </w:r>
      <w:bookmarkEnd w:id="1"/>
      <w:r w:rsidRPr="008F5EDD">
        <w:rPr>
          <w:rFonts w:cs="Arial"/>
        </w:rPr>
        <w:t xml:space="preserve"> alle ore 17.30 Teatro </w:t>
      </w:r>
      <w:proofErr w:type="spellStart"/>
      <w:r w:rsidRPr="008F5EDD">
        <w:rPr>
          <w:rFonts w:cs="Arial"/>
        </w:rPr>
        <w:t>Navalge</w:t>
      </w:r>
      <w:proofErr w:type="spellEnd"/>
      <w:r w:rsidRPr="008F5EDD">
        <w:rPr>
          <w:rFonts w:cs="Arial"/>
        </w:rPr>
        <w:t>, Moena con biglietti per l’accesso in sala in distribuzione fino ad esaurimento posti dalle ore 15.30.</w:t>
      </w:r>
    </w:p>
    <w:p w:rsidR="008F5EDD" w:rsidRDefault="008F5EDD" w:rsidP="008F5EDD">
      <w:pPr>
        <w:jc w:val="both"/>
        <w:rPr>
          <w:rFonts w:cs="Arial"/>
        </w:rPr>
      </w:pPr>
    </w:p>
    <w:p w:rsidR="008F5EDD" w:rsidRPr="008F5EDD" w:rsidRDefault="008F5EDD" w:rsidP="008F5EDD">
      <w:pPr>
        <w:jc w:val="both"/>
        <w:rPr>
          <w:rFonts w:cs="Arial"/>
        </w:rPr>
      </w:pPr>
      <w:r w:rsidRPr="008F5EDD">
        <w:rPr>
          <w:rFonts w:cs="Arial"/>
        </w:rPr>
        <w:t xml:space="preserve">L'iniziativa è proposta da APT Val di Fassa e Trentino Marketing. </w:t>
      </w:r>
    </w:p>
    <w:p w:rsidR="004B7CDB" w:rsidRDefault="004B7CDB" w:rsidP="008F5EDD">
      <w:pPr>
        <w:jc w:val="both"/>
        <w:rPr>
          <w:rFonts w:cs="Arial"/>
        </w:rPr>
      </w:pPr>
    </w:p>
    <w:p w:rsidR="004B7CDB" w:rsidRDefault="008F5EDD" w:rsidP="008F5EDD">
      <w:pPr>
        <w:jc w:val="both"/>
        <w:rPr>
          <w:rFonts w:cs="Arial"/>
        </w:rPr>
      </w:pPr>
      <w:r w:rsidRPr="008F5EDD">
        <w:rPr>
          <w:rFonts w:cs="Arial"/>
        </w:rPr>
        <w:t>Info 0462 609550</w:t>
      </w:r>
    </w:p>
    <w:p w:rsidR="008F5EDD" w:rsidRPr="008F5EDD" w:rsidRDefault="008F5EDD" w:rsidP="008F5EDD">
      <w:pPr>
        <w:jc w:val="both"/>
        <w:rPr>
          <w:rFonts w:cs="Arial"/>
        </w:rPr>
      </w:pPr>
      <w:hyperlink r:id="rId8" w:history="1">
        <w:r w:rsidRPr="008F5EDD">
          <w:rPr>
            <w:rStyle w:val="Collegamentoipertestuale"/>
            <w:rFonts w:cs="Arial"/>
          </w:rPr>
          <w:t>www.fassa.com</w:t>
        </w:r>
      </w:hyperlink>
    </w:p>
    <w:p w:rsidR="008F5EDD" w:rsidRPr="008F5EDD" w:rsidRDefault="008F5EDD" w:rsidP="008F5EDD">
      <w:pPr>
        <w:jc w:val="both"/>
        <w:rPr>
          <w:rFonts w:cs="Arial"/>
        </w:rPr>
      </w:pPr>
    </w:p>
    <w:p w:rsidR="00EE17E9" w:rsidRPr="008F5EDD" w:rsidRDefault="00EE17E9" w:rsidP="008F5EDD">
      <w:pPr>
        <w:jc w:val="both"/>
        <w:rPr>
          <w:rFonts w:cs="Arial"/>
        </w:rPr>
      </w:pPr>
    </w:p>
    <w:p w:rsidR="008F5EDD" w:rsidRPr="008F5EDD" w:rsidRDefault="008F5EDD" w:rsidP="008F5EDD">
      <w:pPr>
        <w:jc w:val="both"/>
        <w:rPr>
          <w:rFonts w:cs="Arial"/>
        </w:rPr>
      </w:pPr>
      <w:r w:rsidRPr="008F5EDD">
        <w:rPr>
          <w:rFonts w:cs="Arial"/>
          <w:b/>
          <w:bCs/>
        </w:rPr>
        <w:t>Malika Ayane</w:t>
      </w:r>
      <w:r w:rsidRPr="008F5EDD">
        <w:rPr>
          <w:rFonts w:cs="Arial"/>
        </w:rPr>
        <w:t xml:space="preserve"> è una delle voci più belle del panorama musicale italiano e una delle più belle avventure della musica del nostro Paese in questi ultimi anni. A una voce straordinaria abbina una altrettanto inusuale capacità interpretativa muovendosi in modo intelligente tra melodie e sonorità dal forte sapore internazionale. </w:t>
      </w:r>
    </w:p>
    <w:p w:rsidR="008F5EDD" w:rsidRPr="008F5EDD" w:rsidRDefault="008F5EDD" w:rsidP="008F5EDD">
      <w:pPr>
        <w:jc w:val="both"/>
        <w:rPr>
          <w:rFonts w:cs="Arial"/>
        </w:rPr>
      </w:pPr>
      <w:r w:rsidRPr="008F5EDD">
        <w:rPr>
          <w:rFonts w:cs="Arial"/>
        </w:rPr>
        <w:t>Album dopo album ha sempre mantenuto una forte spinta creativa e si è ricavata uno spazio che durerà a lungo nel cuore e nella memoria del pubblico; affetto e stima che verranno certamente consolidati anche nella su</w:t>
      </w:r>
      <w:r>
        <w:rPr>
          <w:rFonts w:cs="Arial"/>
        </w:rPr>
        <w:t>a</w:t>
      </w:r>
      <w:r w:rsidRPr="008F5EDD">
        <w:rPr>
          <w:rFonts w:cs="Arial"/>
        </w:rPr>
        <w:t xml:space="preserve"> nuova avventura come giudice di X-</w:t>
      </w:r>
      <w:proofErr w:type="spellStart"/>
      <w:r w:rsidRPr="008F5EDD">
        <w:rPr>
          <w:rFonts w:cs="Arial"/>
        </w:rPr>
        <w:t>Factor</w:t>
      </w:r>
      <w:proofErr w:type="spellEnd"/>
      <w:r w:rsidRPr="008F5EDD">
        <w:rPr>
          <w:rFonts w:cs="Arial"/>
        </w:rPr>
        <w:t>, il format musicale televisivo che ha in un certo senso rivoluzionato il mondo della musica pop e che inizia proprio in questi giorni di settembre.</w:t>
      </w:r>
    </w:p>
    <w:p w:rsidR="008F5EDD" w:rsidRPr="008F5EDD" w:rsidRDefault="008F5EDD" w:rsidP="008F5EDD">
      <w:pPr>
        <w:jc w:val="both"/>
        <w:rPr>
          <w:rFonts w:cs="Arial"/>
        </w:rPr>
      </w:pPr>
      <w:r w:rsidRPr="008F5EDD">
        <w:rPr>
          <w:rFonts w:cs="Arial"/>
        </w:rPr>
        <w:lastRenderedPageBreak/>
        <w:t xml:space="preserve">Nata a Milano a metà anni Ottanta, Malika Ayane si forma al Conservatorio "Giuseppe Verdi", dove studia violoncello e parallelamente fa parte dell'ensemble del Coro di Voci Bianche del Teatro alla Scala, lavorando ancora adolescente con direttori d'orchestra del calibro di Muti, Chailly e Sinopoli. Arricchisce la sua esperienza sui palchi di club e teatri, incidendo jingle pubblicitari e partecipando a svariati progetti che spaziano tra i generi musicali più diversi, finché non incontra Caterina Caselli che la affianca a mostri sacri della musica italiana, Paolo Conte, Gino Paoli, Andrea Bocelli, Giuliano Sangiorgi dei Negramaro, Pacifico. </w:t>
      </w:r>
    </w:p>
    <w:p w:rsidR="008F5EDD" w:rsidRPr="008F5EDD" w:rsidRDefault="008F5EDD" w:rsidP="008F5EDD">
      <w:pPr>
        <w:jc w:val="both"/>
        <w:rPr>
          <w:rFonts w:cs="Arial"/>
        </w:rPr>
      </w:pPr>
      <w:r w:rsidRPr="008F5EDD">
        <w:rPr>
          <w:rFonts w:cs="Arial"/>
        </w:rPr>
        <w:t xml:space="preserve">Le sue potenzialità e la sua bravura conquistano tutti sin dall'esordio nel 2008 con il lavoro “Malika Ayane” cui sono seguiti altri quattro fortunati album (Grovigli, Ricreazione, Naïf, Domino), numerosi tour che hanno toccato non solo l'Italia ma anche paesi stranieri e singoli che hanno dominato a lungo le classifiche. Ospite fissa del Festival di Sanremo si è sempre piazzata tra i primi posti e si è aggiudicata per ben due volte – nel 2010 e 2015 – il Premio della Critica. Nel 2016 ha anche esplorato il mondo del musical con Evita, dedicato a Evita </w:t>
      </w:r>
      <w:proofErr w:type="spellStart"/>
      <w:r w:rsidRPr="008F5EDD">
        <w:rPr>
          <w:rFonts w:cs="Arial"/>
        </w:rPr>
        <w:t>Perón</w:t>
      </w:r>
      <w:proofErr w:type="spellEnd"/>
      <w:r w:rsidRPr="008F5EDD">
        <w:rPr>
          <w:rFonts w:cs="Arial"/>
        </w:rPr>
        <w:t>, cui è seguito un tour grazie al quale ha portato a teatro circa 70 mila persone. L'ultima e recentissima fatica è l'album Domino con il quale sta ancora una volta incontrando il suo numerosissimo pubblico in tutta Italia.</w:t>
      </w:r>
    </w:p>
    <w:p w:rsidR="008F5EDD" w:rsidRPr="008F5EDD" w:rsidRDefault="008F5EDD" w:rsidP="008F5EDD">
      <w:pPr>
        <w:jc w:val="both"/>
        <w:rPr>
          <w:rFonts w:cs="Arial"/>
        </w:rPr>
      </w:pPr>
    </w:p>
    <w:p w:rsidR="008F5EDD" w:rsidRPr="008F5EDD" w:rsidRDefault="008F5EDD" w:rsidP="008F5EDD">
      <w:pPr>
        <w:jc w:val="both"/>
        <w:rPr>
          <w:rFonts w:cs="Arial"/>
          <w:b/>
          <w:bCs/>
        </w:rPr>
      </w:pPr>
      <w:r w:rsidRPr="008F5EDD">
        <w:rPr>
          <w:rFonts w:cs="Arial"/>
          <w:b/>
          <w:bCs/>
        </w:rPr>
        <w:t>Come si raggiunge il luogo del concerto</w:t>
      </w:r>
    </w:p>
    <w:p w:rsidR="008F5EDD" w:rsidRPr="008F5EDD" w:rsidRDefault="008F5EDD" w:rsidP="008F5EDD">
      <w:pPr>
        <w:jc w:val="both"/>
        <w:rPr>
          <w:rFonts w:cs="Arial"/>
        </w:rPr>
      </w:pPr>
      <w:r w:rsidRPr="008F5EDD">
        <w:rPr>
          <w:rFonts w:cs="Arial"/>
        </w:rPr>
        <w:t xml:space="preserve">Villa </w:t>
      </w:r>
      <w:proofErr w:type="spellStart"/>
      <w:r w:rsidRPr="008F5EDD">
        <w:rPr>
          <w:rFonts w:cs="Arial"/>
        </w:rPr>
        <w:t>Welsperg</w:t>
      </w:r>
      <w:proofErr w:type="spellEnd"/>
      <w:r w:rsidRPr="008F5EDD">
        <w:rPr>
          <w:rFonts w:cs="Arial"/>
        </w:rPr>
        <w:t>, dove si esibisce Malika Ayane, domenica 15 settembre, è invece raggiungibile da Tonadico a piedi lungo il sentiero Tonadico-</w:t>
      </w:r>
      <w:proofErr w:type="spellStart"/>
      <w:r w:rsidRPr="008F5EDD">
        <w:rPr>
          <w:rFonts w:cs="Arial"/>
        </w:rPr>
        <w:t>Cimerlo</w:t>
      </w:r>
      <w:proofErr w:type="spellEnd"/>
      <w:r w:rsidRPr="008F5EDD">
        <w:rPr>
          <w:rFonts w:cs="Arial"/>
        </w:rPr>
        <w:t xml:space="preserve"> in ore 1.20 di cammino con dislivello 300 metri e difficoltà T; oppure da Primiero in auto seguendo le indicazioni per la Val Canali (parcheggi fino a esaurimento) o, infine, con bus a pagamento dai parcheggi segnalati lungo la strada d’accesso.</w:t>
      </w:r>
    </w:p>
    <w:p w:rsidR="008F5EDD" w:rsidRDefault="008F5EDD" w:rsidP="008F5EDD">
      <w:pPr>
        <w:jc w:val="both"/>
        <w:rPr>
          <w:rFonts w:cs="Arial"/>
        </w:rPr>
      </w:pPr>
    </w:p>
    <w:p w:rsidR="008F5EDD" w:rsidRPr="008F5EDD" w:rsidRDefault="008F5EDD" w:rsidP="008F5EDD">
      <w:pPr>
        <w:jc w:val="both"/>
        <w:rPr>
          <w:rFonts w:cs="Arial"/>
          <w:b/>
          <w:bCs/>
        </w:rPr>
      </w:pPr>
      <w:r w:rsidRPr="008F5EDD">
        <w:rPr>
          <w:rFonts w:cs="Arial"/>
          <w:b/>
          <w:bCs/>
        </w:rPr>
        <w:t>Escursione con le Guide Alpine del Trentino</w:t>
      </w:r>
    </w:p>
    <w:p w:rsidR="008F5EDD" w:rsidRPr="008F5EDD" w:rsidRDefault="008F5EDD" w:rsidP="008F5EDD">
      <w:pPr>
        <w:jc w:val="both"/>
        <w:rPr>
          <w:rFonts w:cs="Arial"/>
        </w:rPr>
      </w:pPr>
      <w:r w:rsidRPr="008F5EDD">
        <w:rPr>
          <w:rFonts w:cs="Arial"/>
        </w:rPr>
        <w:t xml:space="preserve">È possibile arrivare a Villa </w:t>
      </w:r>
      <w:proofErr w:type="spellStart"/>
      <w:r w:rsidRPr="008F5EDD">
        <w:rPr>
          <w:rFonts w:cs="Arial"/>
        </w:rPr>
        <w:t>Welsperg</w:t>
      </w:r>
      <w:proofErr w:type="spellEnd"/>
      <w:r w:rsidRPr="008F5EDD">
        <w:rPr>
          <w:rFonts w:cs="Arial"/>
        </w:rPr>
        <w:t xml:space="preserve"> anche con una escursione assieme alle Guide Alpine del Trentino. L'itinerario si sviluppa sul sentiero che costeggia i torrenti Canali e </w:t>
      </w:r>
      <w:proofErr w:type="spellStart"/>
      <w:r w:rsidRPr="008F5EDD">
        <w:rPr>
          <w:rFonts w:cs="Arial"/>
        </w:rPr>
        <w:t>Pradidali</w:t>
      </w:r>
      <w:proofErr w:type="spellEnd"/>
      <w:r w:rsidRPr="008F5EDD">
        <w:rPr>
          <w:rFonts w:cs="Arial"/>
        </w:rPr>
        <w:t>,</w:t>
      </w:r>
      <w:r>
        <w:rPr>
          <w:rFonts w:cs="Arial"/>
        </w:rPr>
        <w:t xml:space="preserve"> </w:t>
      </w:r>
      <w:r w:rsidRPr="008F5EDD">
        <w:rPr>
          <w:rFonts w:cs="Arial"/>
        </w:rPr>
        <w:t xml:space="preserve">prosegue passando sotto le pareti del </w:t>
      </w:r>
      <w:proofErr w:type="spellStart"/>
      <w:r w:rsidRPr="008F5EDD">
        <w:rPr>
          <w:rFonts w:cs="Arial"/>
        </w:rPr>
        <w:t>Sass</w:t>
      </w:r>
      <w:proofErr w:type="spellEnd"/>
      <w:r w:rsidRPr="008F5EDD">
        <w:rPr>
          <w:rFonts w:cs="Arial"/>
        </w:rPr>
        <w:t xml:space="preserve"> </w:t>
      </w:r>
      <w:proofErr w:type="spellStart"/>
      <w:r w:rsidRPr="008F5EDD">
        <w:rPr>
          <w:rFonts w:cs="Arial"/>
        </w:rPr>
        <w:t>Maor</w:t>
      </w:r>
      <w:proofErr w:type="spellEnd"/>
      <w:r w:rsidRPr="008F5EDD">
        <w:rPr>
          <w:rFonts w:cs="Arial"/>
        </w:rPr>
        <w:t xml:space="preserve"> fino a Malga Canali e di lì raggiunge Villa </w:t>
      </w:r>
      <w:proofErr w:type="spellStart"/>
      <w:r w:rsidRPr="008F5EDD">
        <w:rPr>
          <w:rFonts w:cs="Arial"/>
        </w:rPr>
        <w:t>Welsperg</w:t>
      </w:r>
      <w:proofErr w:type="spellEnd"/>
      <w:r w:rsidRPr="008F5EDD">
        <w:rPr>
          <w:rFonts w:cs="Arial"/>
        </w:rPr>
        <w:t xml:space="preserve"> (ore 4 di cammino, dislivello in salita 350 metri, difficoltà E). </w:t>
      </w:r>
    </w:p>
    <w:p w:rsidR="008F5EDD" w:rsidRPr="008F5EDD" w:rsidRDefault="008F5EDD" w:rsidP="008F5EDD">
      <w:pPr>
        <w:jc w:val="both"/>
        <w:rPr>
          <w:rFonts w:cs="Arial"/>
        </w:rPr>
      </w:pPr>
      <w:r w:rsidRPr="008F5EDD">
        <w:rPr>
          <w:rFonts w:cs="Arial"/>
        </w:rPr>
        <w:t xml:space="preserve">La partecipazione è a pagamento prenotando presso l’ufficio Apt di Fiera di Primiero (al numero 0439 62407) o gratuita con prenotazione obbligatoria e fino ad esaurimento posti presso l’Apt di valle al numero 0439 62407 per chi pernotta nel territorio di San Martino di Castrozza, Passo Rolle, Primiero e Vanoi; per i </w:t>
      </w:r>
      <w:proofErr w:type="spellStart"/>
      <w:r w:rsidRPr="008F5EDD">
        <w:rPr>
          <w:rFonts w:cs="Arial"/>
        </w:rPr>
        <w:t>i</w:t>
      </w:r>
      <w:proofErr w:type="spellEnd"/>
      <w:r w:rsidRPr="008F5EDD">
        <w:rPr>
          <w:rFonts w:cs="Arial"/>
        </w:rPr>
        <w:t xml:space="preserve"> possessori di Dolomiti </w:t>
      </w:r>
      <w:proofErr w:type="spellStart"/>
      <w:r w:rsidRPr="008F5EDD">
        <w:rPr>
          <w:rFonts w:cs="Arial"/>
        </w:rPr>
        <w:t>EasYgO</w:t>
      </w:r>
      <w:proofErr w:type="spellEnd"/>
      <w:r w:rsidRPr="008F5EDD">
        <w:rPr>
          <w:rFonts w:cs="Arial"/>
        </w:rPr>
        <w:t xml:space="preserve">, Dolomiti </w:t>
      </w:r>
      <w:proofErr w:type="spellStart"/>
      <w:r w:rsidRPr="008F5EDD">
        <w:rPr>
          <w:rFonts w:cs="Arial"/>
        </w:rPr>
        <w:t>Summer</w:t>
      </w:r>
      <w:proofErr w:type="spellEnd"/>
      <w:r w:rsidRPr="008F5EDD">
        <w:rPr>
          <w:rFonts w:cs="Arial"/>
        </w:rPr>
        <w:t xml:space="preserve"> Card e per i possessori di Trentino Guest Card (possibilità di prenotazione anche sul sito visittrentino.info/card).</w:t>
      </w:r>
    </w:p>
    <w:p w:rsidR="008F5EDD" w:rsidRPr="008F5EDD" w:rsidRDefault="008F5EDD" w:rsidP="008F5EDD">
      <w:pPr>
        <w:jc w:val="both"/>
        <w:rPr>
          <w:rFonts w:cs="Arial"/>
        </w:rPr>
      </w:pPr>
    </w:p>
    <w:p w:rsidR="008F5EDD" w:rsidRPr="008F5EDD" w:rsidRDefault="008F5EDD" w:rsidP="008F5EDD">
      <w:pPr>
        <w:jc w:val="both"/>
        <w:rPr>
          <w:rFonts w:cs="Arial"/>
          <w:b/>
          <w:bCs/>
        </w:rPr>
      </w:pPr>
      <w:r w:rsidRPr="008F5EDD">
        <w:rPr>
          <w:rFonts w:cs="Arial"/>
          <w:b/>
          <w:bCs/>
        </w:rPr>
        <w:t xml:space="preserve">Escursione in e-mountainbike con gli Accompagnatori di </w:t>
      </w:r>
      <w:r w:rsidR="00EE17E9">
        <w:rPr>
          <w:rFonts w:cs="Arial"/>
          <w:b/>
          <w:bCs/>
        </w:rPr>
        <w:t>M</w:t>
      </w:r>
      <w:r w:rsidRPr="008F5EDD">
        <w:rPr>
          <w:rFonts w:cs="Arial"/>
          <w:b/>
          <w:bCs/>
        </w:rPr>
        <w:t>TB</w:t>
      </w:r>
    </w:p>
    <w:p w:rsidR="008F5EDD" w:rsidRPr="008F5EDD" w:rsidRDefault="008F5EDD" w:rsidP="008F5EDD">
      <w:pPr>
        <w:jc w:val="both"/>
        <w:rPr>
          <w:rFonts w:cs="Arial"/>
        </w:rPr>
      </w:pPr>
      <w:r w:rsidRPr="008F5EDD">
        <w:rPr>
          <w:rFonts w:cs="Arial"/>
        </w:rPr>
        <w:t xml:space="preserve">Per gli amanti delle due ruote è anche possibile partecipare a una escursione in e-mountainbike con gli accompagnatori di MTB fino a Villa </w:t>
      </w:r>
      <w:proofErr w:type="spellStart"/>
      <w:r w:rsidRPr="008F5EDD">
        <w:rPr>
          <w:rFonts w:cs="Arial"/>
        </w:rPr>
        <w:t>Welsperg</w:t>
      </w:r>
      <w:proofErr w:type="spellEnd"/>
      <w:r w:rsidRPr="008F5EDD">
        <w:rPr>
          <w:rFonts w:cs="Arial"/>
        </w:rPr>
        <w:t xml:space="preserve">. L'itinerario ad anello </w:t>
      </w:r>
      <w:r w:rsidRPr="008F5EDD">
        <w:rPr>
          <w:rFonts w:cs="Arial"/>
        </w:rPr>
        <w:lastRenderedPageBreak/>
        <w:t xml:space="preserve">parte da Villa </w:t>
      </w:r>
      <w:proofErr w:type="spellStart"/>
      <w:r w:rsidRPr="008F5EDD">
        <w:rPr>
          <w:rFonts w:cs="Arial"/>
        </w:rPr>
        <w:t>Welsperg</w:t>
      </w:r>
      <w:proofErr w:type="spellEnd"/>
      <w:r w:rsidRPr="008F5EDD">
        <w:rPr>
          <w:rFonts w:cs="Arial"/>
        </w:rPr>
        <w:t xml:space="preserve"> passa dal Rifugio Cant del </w:t>
      </w:r>
      <w:proofErr w:type="spellStart"/>
      <w:r w:rsidRPr="008F5EDD">
        <w:rPr>
          <w:rFonts w:cs="Arial"/>
        </w:rPr>
        <w:t>Gal</w:t>
      </w:r>
      <w:proofErr w:type="spellEnd"/>
      <w:r w:rsidRPr="008F5EDD">
        <w:rPr>
          <w:rFonts w:cs="Arial"/>
        </w:rPr>
        <w:t xml:space="preserve">, da </w:t>
      </w:r>
      <w:proofErr w:type="spellStart"/>
      <w:r w:rsidRPr="008F5EDD">
        <w:rPr>
          <w:rFonts w:cs="Arial"/>
        </w:rPr>
        <w:t>Fosna</w:t>
      </w:r>
      <w:proofErr w:type="spellEnd"/>
      <w:r w:rsidRPr="008F5EDD">
        <w:rPr>
          <w:rFonts w:cs="Arial"/>
        </w:rPr>
        <w:t xml:space="preserve"> e dalla località </w:t>
      </w:r>
      <w:proofErr w:type="spellStart"/>
      <w:r w:rsidRPr="008F5EDD">
        <w:rPr>
          <w:rFonts w:cs="Arial"/>
        </w:rPr>
        <w:t>Dagnoli</w:t>
      </w:r>
      <w:proofErr w:type="spellEnd"/>
      <w:r w:rsidRPr="008F5EDD">
        <w:rPr>
          <w:rFonts w:cs="Arial"/>
        </w:rPr>
        <w:t xml:space="preserve">. Misura 20 km di lunghezza, dislivello in salita 500 m, difficoltà medio/facile. </w:t>
      </w:r>
    </w:p>
    <w:p w:rsidR="008F5EDD" w:rsidRDefault="008F5EDD" w:rsidP="008F5EDD">
      <w:pPr>
        <w:jc w:val="both"/>
        <w:rPr>
          <w:rFonts w:cs="Arial"/>
        </w:rPr>
      </w:pPr>
      <w:r w:rsidRPr="008F5EDD">
        <w:rPr>
          <w:rFonts w:cs="Arial"/>
        </w:rPr>
        <w:t xml:space="preserve">Partecipazione a pagamento prenotando entro le ore 12 del giorno precedente presso Primiero Bike al numero 345 2312850 e gratuita e fino ad esaurimento dei posti per i possessori di Dolomiti </w:t>
      </w:r>
      <w:proofErr w:type="spellStart"/>
      <w:r w:rsidRPr="008F5EDD">
        <w:rPr>
          <w:rFonts w:cs="Arial"/>
        </w:rPr>
        <w:t>Summer</w:t>
      </w:r>
      <w:proofErr w:type="spellEnd"/>
      <w:r w:rsidRPr="008F5EDD">
        <w:rPr>
          <w:rFonts w:cs="Arial"/>
        </w:rPr>
        <w:t xml:space="preserve"> Card. L’escursione avrà luogo con un numero minimo di 6 partecipanti.</w:t>
      </w:r>
    </w:p>
    <w:p w:rsidR="004B7CDB" w:rsidRDefault="004B7CDB" w:rsidP="004B7CDB">
      <w:pPr>
        <w:pStyle w:val="NormaleWeb"/>
        <w:jc w:val="both"/>
        <w:rPr>
          <w:rFonts w:ascii="Arial" w:hAnsi="Arial" w:cs="Arial"/>
        </w:rPr>
      </w:pPr>
      <w:r w:rsidRPr="004B7CDB">
        <w:rPr>
          <w:rFonts w:ascii="Arial" w:hAnsi="Arial" w:cs="Arial"/>
          <w:b/>
          <w:bCs/>
        </w:rPr>
        <w:t>In caso</w:t>
      </w:r>
      <w:r>
        <w:rPr>
          <w:rFonts w:ascii="Arial" w:hAnsi="Arial" w:cs="Arial"/>
          <w:b/>
          <w:bCs/>
        </w:rPr>
        <w:t xml:space="preserve"> </w:t>
      </w:r>
      <w:r w:rsidRPr="004B7CDB">
        <w:rPr>
          <w:rFonts w:ascii="Arial" w:hAnsi="Arial" w:cs="Arial"/>
          <w:b/>
          <w:bCs/>
        </w:rPr>
        <w:t>di</w:t>
      </w:r>
      <w:r>
        <w:rPr>
          <w:rFonts w:ascii="Arial" w:hAnsi="Arial" w:cs="Arial"/>
          <w:b/>
          <w:bCs/>
        </w:rPr>
        <w:t xml:space="preserve"> </w:t>
      </w:r>
      <w:r w:rsidRPr="004B7CDB">
        <w:rPr>
          <w:rFonts w:ascii="Arial" w:hAnsi="Arial" w:cs="Arial"/>
          <w:b/>
          <w:bCs/>
        </w:rPr>
        <w:t>maltempo</w:t>
      </w:r>
      <w:r w:rsidRPr="004B7CDB">
        <w:rPr>
          <w:rFonts w:ascii="Arial" w:hAnsi="Arial" w:cs="Arial"/>
        </w:rPr>
        <w:t xml:space="preserve"> </w:t>
      </w:r>
      <w:r w:rsidRPr="004B7CDB">
        <w:rPr>
          <w:rFonts w:ascii="Arial" w:hAnsi="Arial" w:cs="Arial"/>
        </w:rPr>
        <w:t>l'evento è proposto</w:t>
      </w:r>
      <w:r w:rsidRPr="004B7CDB">
        <w:rPr>
          <w:rFonts w:ascii="Arial" w:hAnsi="Arial" w:cs="Arial"/>
        </w:rPr>
        <w:t xml:space="preserve"> ad </w:t>
      </w:r>
      <w:r w:rsidRPr="004B7CDB">
        <w:rPr>
          <w:rFonts w:ascii="Arial" w:hAnsi="Arial" w:cs="Arial"/>
        </w:rPr>
        <w:t>ore 17.30</w:t>
      </w:r>
      <w:r w:rsidRPr="004B7CDB">
        <w:rPr>
          <w:rFonts w:ascii="Arial" w:hAnsi="Arial" w:cs="Arial"/>
        </w:rPr>
        <w:t xml:space="preserve"> all’</w:t>
      </w:r>
      <w:r w:rsidRPr="004B7CDB">
        <w:rPr>
          <w:rFonts w:ascii="Arial" w:hAnsi="Arial" w:cs="Arial"/>
        </w:rPr>
        <w:t>Auditorium Intercomunale, Primiero</w:t>
      </w:r>
      <w:r w:rsidRPr="004B7CDB">
        <w:rPr>
          <w:rFonts w:ascii="Arial" w:hAnsi="Arial" w:cs="Arial"/>
        </w:rPr>
        <w:t xml:space="preserve">. </w:t>
      </w:r>
      <w:r w:rsidRPr="004B7CDB">
        <w:rPr>
          <w:rFonts w:ascii="Arial" w:hAnsi="Arial" w:cs="Arial"/>
        </w:rPr>
        <w:t>I biglietti per l'accesso in sala sono in distribuzione, fino ad esaurimento posti, dalle ore 15.30</w:t>
      </w:r>
      <w:r>
        <w:rPr>
          <w:rFonts w:ascii="Arial" w:hAnsi="Arial" w:cs="Arial"/>
        </w:rPr>
        <w:t>.</w:t>
      </w:r>
    </w:p>
    <w:p w:rsidR="008F5EDD" w:rsidRPr="008F5EDD" w:rsidRDefault="004B7CDB" w:rsidP="004B7CDB">
      <w:pPr>
        <w:pStyle w:val="NormaleWeb"/>
        <w:jc w:val="both"/>
        <w:rPr>
          <w:rFonts w:ascii="Arial" w:hAnsi="Arial" w:cs="Arial"/>
        </w:rPr>
      </w:pPr>
      <w:r>
        <w:rPr>
          <w:rFonts w:ascii="Arial" w:hAnsi="Arial" w:cs="Arial"/>
        </w:rPr>
        <w:t>L</w:t>
      </w:r>
      <w:r w:rsidR="008F5EDD" w:rsidRPr="008F5EDD">
        <w:rPr>
          <w:rFonts w:ascii="Arial" w:hAnsi="Arial" w:cs="Arial"/>
        </w:rPr>
        <w:t xml:space="preserve">'evento con Malika Ayane è una iniziativa dell'APT San Martino di Castrozza, Passo Rolle, Primiero e Vanoi, Trentino Marketing, Comune di Primiero San Martino di Castrozza, Parco Naturale </w:t>
      </w:r>
      <w:proofErr w:type="spellStart"/>
      <w:r w:rsidR="008F5EDD" w:rsidRPr="008F5EDD">
        <w:rPr>
          <w:rFonts w:ascii="Arial" w:hAnsi="Arial" w:cs="Arial"/>
        </w:rPr>
        <w:t>Paneveggio</w:t>
      </w:r>
      <w:proofErr w:type="spellEnd"/>
      <w:r w:rsidR="008F5EDD" w:rsidRPr="008F5EDD">
        <w:rPr>
          <w:rFonts w:ascii="Arial" w:hAnsi="Arial" w:cs="Arial"/>
        </w:rPr>
        <w:t xml:space="preserve"> – Pale di San Martino.</w:t>
      </w:r>
    </w:p>
    <w:p w:rsidR="004B7CDB" w:rsidRPr="004B7CDB" w:rsidRDefault="004B7CDB" w:rsidP="004B7CDB">
      <w:pPr>
        <w:spacing w:line="200" w:lineRule="atLeast"/>
        <w:jc w:val="both"/>
        <w:rPr>
          <w:rFonts w:cs="Arial"/>
        </w:rPr>
      </w:pPr>
      <w:r w:rsidRPr="004B7CDB">
        <w:rPr>
          <w:rFonts w:cs="Arial"/>
        </w:rPr>
        <w:t>Info</w:t>
      </w:r>
      <w:r>
        <w:rPr>
          <w:rFonts w:cs="Arial"/>
        </w:rPr>
        <w:t xml:space="preserve">: </w:t>
      </w:r>
      <w:r w:rsidRPr="004B7CDB">
        <w:rPr>
          <w:rFonts w:cs="Arial"/>
        </w:rPr>
        <w:t xml:space="preserve">0439 62407 </w:t>
      </w:r>
    </w:p>
    <w:p w:rsidR="008F5EDD" w:rsidRDefault="004B7CDB" w:rsidP="004B7CDB">
      <w:pPr>
        <w:spacing w:line="200" w:lineRule="atLeast"/>
        <w:jc w:val="both"/>
        <w:rPr>
          <w:rFonts w:cs="Arial"/>
        </w:rPr>
      </w:pPr>
      <w:hyperlink r:id="rId9" w:history="1">
        <w:r w:rsidRPr="0042492A">
          <w:rPr>
            <w:rStyle w:val="Collegamentoipertestuale"/>
            <w:rFonts w:cs="Arial"/>
          </w:rPr>
          <w:t>www.sanmartino.com</w:t>
        </w:r>
      </w:hyperlink>
    </w:p>
    <w:p w:rsidR="004B7CDB" w:rsidRDefault="004B7CDB" w:rsidP="000E740C">
      <w:pPr>
        <w:spacing w:line="200" w:lineRule="atLeast"/>
        <w:jc w:val="both"/>
      </w:pPr>
    </w:p>
    <w:p w:rsidR="000E740C" w:rsidRPr="004B7CDB" w:rsidRDefault="004B7CDB" w:rsidP="000E740C">
      <w:pPr>
        <w:spacing w:line="200" w:lineRule="atLeast"/>
        <w:jc w:val="both"/>
        <w:rPr>
          <w:rFonts w:eastAsia="Calibri" w:cs="Arial"/>
          <w:sz w:val="22"/>
          <w:szCs w:val="22"/>
        </w:rPr>
      </w:pPr>
      <w:hyperlink r:id="rId10" w:history="1">
        <w:r w:rsidRPr="004B7CDB">
          <w:rPr>
            <w:rStyle w:val="Collegamentoipertestuale"/>
            <w:rFonts w:cs="Georgia"/>
            <w:szCs w:val="24"/>
          </w:rPr>
          <w:t>www.isuonidelledolomiti.it</w:t>
        </w:r>
      </w:hyperlink>
    </w:p>
    <w:p w:rsidR="002742E7" w:rsidRDefault="002742E7" w:rsidP="001D5359">
      <w:pPr>
        <w:pStyle w:val="Intestazione"/>
        <w:rPr>
          <w:rStyle w:val="Collegamentoipertestuale"/>
          <w:rFonts w:ascii="Arial" w:hAnsi="Arial" w:cs="Arial"/>
          <w:b/>
          <w:color w:val="auto"/>
          <w:u w:val="none"/>
        </w:rPr>
      </w:pPr>
    </w:p>
    <w:p w:rsidR="009F12AC" w:rsidRDefault="009F12AC" w:rsidP="009F12AC">
      <w:pPr>
        <w:spacing w:line="276" w:lineRule="auto"/>
        <w:jc w:val="both"/>
        <w:rPr>
          <w:rFonts w:cs="Arial"/>
        </w:rPr>
      </w:pPr>
    </w:p>
    <w:p w:rsidR="00466ADE" w:rsidRPr="00716B30" w:rsidRDefault="00466ADE" w:rsidP="00466ADE">
      <w:pPr>
        <w:jc w:val="both"/>
        <w:rPr>
          <w:rFonts w:cs="Arial"/>
        </w:rPr>
      </w:pPr>
      <w:r w:rsidRPr="00716B30">
        <w:rPr>
          <w:rFonts w:cs="Arial"/>
          <w:sz w:val="20"/>
          <w:szCs w:val="22"/>
        </w:rPr>
        <w:t xml:space="preserve">I Suoni delle Dolomiti è ideato e curato da Trentino Marketing in collaborazione con le Apt della Val di Fassa, della Val di Fiemme, di San Martino di Castrozza, Passo Rolle, Primiero e Vanoi, della Val di Non, di Madonna di Campiglio – Pinzolo – Val Rendena, di Dolomiti Paganella e </w:t>
      </w:r>
      <w:r w:rsidR="00394C7B" w:rsidRPr="00716B30">
        <w:rPr>
          <w:rFonts w:cs="Arial"/>
          <w:sz w:val="20"/>
          <w:szCs w:val="22"/>
        </w:rPr>
        <w:t>della Valsugana.</w:t>
      </w:r>
      <w:r w:rsidRPr="00716B30">
        <w:rPr>
          <w:rFonts w:cs="Arial"/>
          <w:sz w:val="20"/>
          <w:szCs w:val="22"/>
        </w:rPr>
        <w:t xml:space="preserve"> </w:t>
      </w:r>
    </w:p>
    <w:p w:rsidR="00466ADE" w:rsidRDefault="00876195" w:rsidP="00466ADE">
      <w:pPr>
        <w:rPr>
          <w:rFonts w:cs="Arial"/>
          <w:sz w:val="20"/>
        </w:rPr>
      </w:pPr>
      <w:r w:rsidRPr="00876195">
        <w:rPr>
          <w:rFonts w:cs="Arial"/>
          <w:sz w:val="20"/>
        </w:rPr>
        <w:t>Direzione artistica di Chiara Bassetti e Mario Brunello.</w:t>
      </w:r>
    </w:p>
    <w:p w:rsidR="00514E57" w:rsidRPr="00876195" w:rsidRDefault="00514E57" w:rsidP="00514E57">
      <w:pPr>
        <w:jc w:val="both"/>
        <w:rPr>
          <w:rFonts w:cs="Arial"/>
          <w:sz w:val="20"/>
        </w:rPr>
      </w:pPr>
      <w:r w:rsidRPr="0066005B">
        <w:rPr>
          <w:rFonts w:cs="Arial"/>
          <w:sz w:val="20"/>
        </w:rPr>
        <w:t>La 25a edizione del Festival I Suoni delle Dolomiti è inserita nella “Rete degli Eventi” per i 10 anni delle Dolomiti Patrimonio UNESCO.</w:t>
      </w:r>
    </w:p>
    <w:p w:rsidR="00876195" w:rsidRPr="00876195" w:rsidRDefault="00876195" w:rsidP="00466ADE">
      <w:pPr>
        <w:rPr>
          <w:rFonts w:cs="Arial"/>
          <w:sz w:val="20"/>
        </w:rPr>
      </w:pPr>
    </w:p>
    <w:p w:rsidR="00D061B1" w:rsidRPr="00716B30" w:rsidRDefault="00D061B1" w:rsidP="00466ADE">
      <w:pPr>
        <w:pStyle w:val="Intestazione"/>
        <w:rPr>
          <w:rFonts w:ascii="Arial" w:hAnsi="Arial" w:cs="Arial"/>
        </w:rPr>
      </w:pPr>
    </w:p>
    <w:p w:rsidR="00466ADE" w:rsidRDefault="00F73EBD" w:rsidP="00F73EBD">
      <w:pPr>
        <w:pStyle w:val="Rientrocorpodeltesto"/>
        <w:ind w:left="2410" w:right="27"/>
        <w:jc w:val="both"/>
        <w:rPr>
          <w:rFonts w:cs="Arial"/>
          <w:sz w:val="16"/>
          <w:szCs w:val="16"/>
        </w:rPr>
      </w:pPr>
      <w:r w:rsidRPr="00716B30">
        <w:rPr>
          <w:rFonts w:cs="Arial"/>
          <w:noProof/>
        </w:rPr>
        <w:drawing>
          <wp:anchor distT="0" distB="0" distL="114935" distR="114935" simplePos="0" relativeHeight="251657216" behindDoc="0" locked="0" layoutInCell="1" allowOverlap="1">
            <wp:simplePos x="0" y="0"/>
            <wp:positionH relativeFrom="column">
              <wp:posOffset>3175</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322070" cy="302895"/>
                    </a:xfrm>
                    <a:prstGeom prst="rect">
                      <a:avLst/>
                    </a:prstGeom>
                    <a:solidFill>
                      <a:srgbClr val="FFFFFF"/>
                    </a:solidFill>
                  </pic:spPr>
                </pic:pic>
              </a:graphicData>
            </a:graphic>
          </wp:anchor>
        </w:drawing>
      </w:r>
      <w:r w:rsidR="00466ADE" w:rsidRPr="00716B30">
        <w:rPr>
          <w:rFonts w:cs="Arial"/>
          <w:spacing w:val="2"/>
          <w:sz w:val="16"/>
          <w:szCs w:val="16"/>
        </w:rPr>
        <w:t>Anche per l’edizione 201</w:t>
      </w:r>
      <w:r w:rsidR="008526E3" w:rsidRPr="00716B30">
        <w:rPr>
          <w:rFonts w:cs="Arial"/>
          <w:spacing w:val="2"/>
          <w:sz w:val="16"/>
          <w:szCs w:val="16"/>
        </w:rPr>
        <w:t>9</w:t>
      </w:r>
      <w:r w:rsidR="00466ADE" w:rsidRPr="00716B30">
        <w:rPr>
          <w:rFonts w:cs="Arial"/>
          <w:spacing w:val="2"/>
          <w:sz w:val="16"/>
          <w:szCs w:val="16"/>
        </w:rPr>
        <w:t xml:space="preserve"> </w:t>
      </w:r>
      <w:r w:rsidR="00466ADE" w:rsidRPr="00716B30">
        <w:rPr>
          <w:rFonts w:cs="Arial"/>
          <w:i/>
          <w:iCs/>
          <w:spacing w:val="2"/>
          <w:sz w:val="16"/>
          <w:szCs w:val="16"/>
        </w:rPr>
        <w:t>I Suoni delle Dolomiti</w:t>
      </w:r>
      <w:r w:rsidR="00466ADE" w:rsidRPr="00716B30">
        <w:rPr>
          <w:rFonts w:cs="Arial"/>
          <w:spacing w:val="2"/>
          <w:sz w:val="16"/>
          <w:szCs w:val="16"/>
        </w:rPr>
        <w:t xml:space="preserve"> si avvale della sponsorizzazione tecnica di Montura.</w:t>
      </w:r>
      <w:r w:rsidR="00B43BB5">
        <w:rPr>
          <w:rFonts w:cs="Arial"/>
          <w:spacing w:val="2"/>
          <w:sz w:val="16"/>
          <w:szCs w:val="16"/>
        </w:rPr>
        <w:t xml:space="preserve"> </w:t>
      </w:r>
      <w:r w:rsidR="008A20EA" w:rsidRPr="00716B30">
        <w:rPr>
          <w:rFonts w:cs="Arial"/>
          <w:spacing w:val="2"/>
          <w:sz w:val="16"/>
          <w:szCs w:val="16"/>
        </w:rPr>
        <w:t xml:space="preserve">L’affinità tra la rassegna ed il marchio di abbigliamento </w:t>
      </w:r>
      <w:r w:rsidR="008A20EA" w:rsidRPr="00716B30">
        <w:rPr>
          <w:rFonts w:cs="Arial"/>
          <w:color w:val="000000"/>
          <w:sz w:val="16"/>
          <w:szCs w:val="18"/>
        </w:rPr>
        <w:t>e calzature per la montagna e l'outdoor</w:t>
      </w:r>
      <w:r w:rsidR="008A20EA" w:rsidRPr="00716B30">
        <w:rPr>
          <w:rFonts w:cs="Arial"/>
          <w:spacing w:val="2"/>
          <w:sz w:val="14"/>
          <w:szCs w:val="16"/>
        </w:rPr>
        <w:t xml:space="preserve"> </w:t>
      </w:r>
      <w:r w:rsidR="00466ADE" w:rsidRPr="00716B30">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00466ADE" w:rsidRPr="00716B30">
        <w:rPr>
          <w:rFonts w:cs="Arial"/>
          <w:sz w:val="16"/>
          <w:szCs w:val="16"/>
        </w:rPr>
        <w:t>Un’amicizia nata dalla sperimentazione del comune cammino verso l’arte e la montagna</w:t>
      </w:r>
    </w:p>
    <w:p w:rsidR="00466ADE" w:rsidRPr="00716B30" w:rsidRDefault="00466ADE" w:rsidP="00F73EBD">
      <w:pPr>
        <w:ind w:left="2410"/>
        <w:jc w:val="both"/>
        <w:rPr>
          <w:rFonts w:cs="Arial"/>
          <w:b/>
          <w:bCs/>
          <w:sz w:val="16"/>
          <w:szCs w:val="16"/>
        </w:rPr>
      </w:pPr>
    </w:p>
    <w:p w:rsidR="00466ADE" w:rsidRPr="00716B30" w:rsidRDefault="00466ADE" w:rsidP="00F73EBD">
      <w:pPr>
        <w:ind w:left="2410"/>
        <w:jc w:val="both"/>
        <w:rPr>
          <w:rFonts w:cs="Arial"/>
          <w:b/>
          <w:bCs/>
          <w:sz w:val="16"/>
          <w:szCs w:val="16"/>
        </w:rPr>
      </w:pPr>
      <w:r w:rsidRPr="00716B30">
        <w:rPr>
          <w:rFonts w:cs="Arial"/>
          <w:b/>
          <w:bCs/>
          <w:noProof/>
          <w:sz w:val="16"/>
          <w:szCs w:val="16"/>
        </w:rPr>
        <w:drawing>
          <wp:anchor distT="0" distB="0" distL="114935" distR="114935" simplePos="0" relativeHeight="251658240" behindDoc="1" locked="0" layoutInCell="1" allowOverlap="1">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716B30" w:rsidRDefault="00466ADE" w:rsidP="00F73EBD">
      <w:pPr>
        <w:pStyle w:val="Rientrocorpodeltesto"/>
        <w:spacing w:after="0"/>
        <w:ind w:left="2410"/>
        <w:jc w:val="both"/>
        <w:rPr>
          <w:rFonts w:cs="Arial"/>
          <w:sz w:val="16"/>
          <w:szCs w:val="16"/>
        </w:rPr>
      </w:pPr>
      <w:r w:rsidRPr="00716B30">
        <w:rPr>
          <w:rFonts w:cs="Arial"/>
          <w:i/>
          <w:iCs/>
          <w:sz w:val="16"/>
          <w:szCs w:val="16"/>
        </w:rPr>
        <w:t>I Suoni delle Dolomiti</w:t>
      </w:r>
      <w:r w:rsidRPr="00716B30">
        <w:rPr>
          <w:rFonts w:cs="Arial"/>
          <w:sz w:val="16"/>
          <w:szCs w:val="16"/>
        </w:rPr>
        <w:t xml:space="preserve"> e </w:t>
      </w:r>
      <w:proofErr w:type="spellStart"/>
      <w:r w:rsidRPr="00716B30">
        <w:rPr>
          <w:rFonts w:cs="Arial"/>
          <w:i/>
          <w:iCs/>
          <w:sz w:val="16"/>
          <w:szCs w:val="16"/>
        </w:rPr>
        <w:t>Marzadro</w:t>
      </w:r>
      <w:proofErr w:type="spellEnd"/>
      <w:r w:rsidRPr="00716B30">
        <w:rPr>
          <w:rFonts w:cs="Arial"/>
          <w:i/>
          <w:iCs/>
          <w:sz w:val="16"/>
          <w:szCs w:val="16"/>
        </w:rPr>
        <w:t xml:space="preserve"> </w:t>
      </w:r>
      <w:r w:rsidRPr="00716B30">
        <w:rPr>
          <w:rFonts w:cs="Arial"/>
          <w:sz w:val="16"/>
          <w:szCs w:val="16"/>
        </w:rPr>
        <w:t>camminano insieme.</w:t>
      </w:r>
      <w:r w:rsidR="00F73EBD">
        <w:rPr>
          <w:rFonts w:cs="Arial"/>
          <w:sz w:val="16"/>
          <w:szCs w:val="16"/>
        </w:rPr>
        <w:t xml:space="preserve"> </w:t>
      </w:r>
      <w:r w:rsidRPr="00716B30">
        <w:rPr>
          <w:rFonts w:cs="Arial"/>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rsidR="00466ADE" w:rsidRPr="00716B30" w:rsidRDefault="00466ADE" w:rsidP="00F73EBD">
      <w:pPr>
        <w:pStyle w:val="Rientrocorpodeltesto"/>
        <w:spacing w:after="0"/>
        <w:ind w:left="2410"/>
        <w:jc w:val="both"/>
        <w:rPr>
          <w:rFonts w:cs="Arial"/>
          <w:szCs w:val="24"/>
        </w:rPr>
      </w:pPr>
      <w:r w:rsidRPr="00716B30">
        <w:rPr>
          <w:rFonts w:cs="Arial"/>
          <w:sz w:val="16"/>
          <w:szCs w:val="16"/>
        </w:rPr>
        <w:br/>
      </w:r>
      <w:r w:rsidRPr="00716B30">
        <w:rPr>
          <w:rFonts w:cs="Arial"/>
          <w:color w:val="0000FF"/>
          <w:sz w:val="16"/>
          <w:szCs w:val="16"/>
        </w:rPr>
        <w:t> </w:t>
      </w:r>
    </w:p>
    <w:p w:rsidR="00466ADE" w:rsidRPr="00716B30" w:rsidRDefault="00466ADE" w:rsidP="00466ADE">
      <w:pPr>
        <w:pStyle w:val="Nessunaspaziatura"/>
        <w:rPr>
          <w:rFonts w:ascii="Arial" w:hAnsi="Arial" w:cs="Arial"/>
        </w:rPr>
      </w:pPr>
      <w:bookmarkStart w:id="2" w:name="_PictureBullets"/>
      <w:bookmarkEnd w:id="2"/>
    </w:p>
    <w:p w:rsidR="00466ADE" w:rsidRDefault="00466ADE" w:rsidP="001A5F8A">
      <w:pPr>
        <w:jc w:val="both"/>
        <w:rPr>
          <w:rFonts w:cs="Arial"/>
          <w:szCs w:val="24"/>
        </w:rPr>
      </w:pPr>
    </w:p>
    <w:p w:rsidR="00876195" w:rsidRDefault="00876195" w:rsidP="001A5F8A">
      <w:pPr>
        <w:jc w:val="both"/>
        <w:rPr>
          <w:rFonts w:cs="Arial"/>
          <w:szCs w:val="24"/>
        </w:rPr>
      </w:pPr>
    </w:p>
    <w:sectPr w:rsidR="00876195" w:rsidSect="00697071">
      <w:headerReference w:type="default" r:id="rId13"/>
      <w:footerReference w:type="default" r:id="rId14"/>
      <w:pgSz w:w="11900" w:h="16840"/>
      <w:pgMar w:top="2836"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353" w:rsidRDefault="00634353" w:rsidP="009C72FF">
      <w:r>
        <w:separator/>
      </w:r>
    </w:p>
  </w:endnote>
  <w:endnote w:type="continuationSeparator" w:id="0">
    <w:p w:rsidR="00634353" w:rsidRDefault="0063435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Georgia">
    <w:panose1 w:val="02040502050405020303"/>
    <w:charset w:val="00"/>
    <w:family w:val="roman"/>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876195" w:rsidRDefault="000F631A" w:rsidP="000A692D">
          <w:pPr>
            <w:pStyle w:val="Pidipagina"/>
            <w:rPr>
              <w:rFonts w:ascii="Arial" w:hAnsi="Arial" w:cs="Arial"/>
              <w:b/>
              <w:bCs/>
              <w:color w:val="000000"/>
              <w:sz w:val="18"/>
              <w:szCs w:val="18"/>
              <w:lang w:eastAsia="it-IT"/>
            </w:rPr>
          </w:pPr>
          <w:r w:rsidRPr="00876195">
            <w:rPr>
              <w:rFonts w:ascii="Arial" w:hAnsi="Arial" w:cs="Arial"/>
              <w:b/>
              <w:bCs/>
              <w:color w:val="000000"/>
              <w:sz w:val="18"/>
              <w:szCs w:val="18"/>
              <w:lang w:eastAsia="it-IT"/>
            </w:rPr>
            <w:t>UFFICIO STAMPA</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Tel. 0461 219386</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876195">
            <w:rPr>
              <w:rFonts w:ascii="HelveticaNeueLT Std" w:hAnsi="HelveticaNeueLT Std" w:cs="Arial"/>
              <w:noProof/>
              <w:color w:val="000000"/>
              <w:sz w:val="20"/>
              <w:lang w:eastAsia="it-IT"/>
            </w:rPr>
            <w:drawing>
              <wp:inline distT="0" distB="0" distL="0" distR="0">
                <wp:extent cx="163195" cy="135890"/>
                <wp:effectExtent l="0" t="0" r="0" b="0"/>
                <wp:docPr id="37" name="Immagine 3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876195">
            <w:rPr>
              <w:rFonts w:ascii="Arial" w:hAnsi="Arial" w:cs="Arial"/>
              <w:color w:val="000000"/>
              <w:sz w:val="18"/>
              <w:szCs w:val="18"/>
              <w:lang w:val="en-US" w:eastAsia="it-IT"/>
            </w:rPr>
            <w:t>@</w:t>
          </w:r>
          <w:proofErr w:type="spellStart"/>
          <w:r w:rsidRPr="00876195">
            <w:rPr>
              <w:rFonts w:ascii="Arial" w:hAnsi="Arial" w:cs="Arial"/>
              <w:color w:val="000000"/>
              <w:sz w:val="18"/>
              <w:szCs w:val="18"/>
              <w:lang w:val="en-US" w:eastAsia="it-IT"/>
            </w:rPr>
            <w:t>Press</w:t>
          </w:r>
          <w:r w:rsidRPr="00876195">
            <w:rPr>
              <w:rFonts w:ascii="Arial" w:hAnsi="Arial" w:cs="Arial"/>
              <w:color w:val="000000"/>
              <w:sz w:val="18"/>
              <w:szCs w:val="18"/>
              <w:lang w:val="en-US" w:eastAsia="it-IT"/>
            </w:rPr>
            <w:softHyphen/>
          </w:r>
          <w:r w:rsidRPr="00876195">
            <w:rPr>
              <w:rFonts w:ascii="Arial" w:hAnsi="Arial" w:cs="Arial"/>
              <w:color w:val="000000"/>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C836DC">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39"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BA07F"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353" w:rsidRDefault="00634353" w:rsidP="009C72FF">
      <w:r>
        <w:separator/>
      </w:r>
    </w:p>
  </w:footnote>
  <w:footnote w:type="continuationSeparator" w:id="0">
    <w:p w:rsidR="00634353" w:rsidRDefault="0063435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rsidP="00341875">
    <w:pPr>
      <w:pStyle w:val="Intestazione"/>
      <w:jc w:val="center"/>
    </w:pPr>
    <w:r>
      <w:rPr>
        <w:noProof/>
        <w:lang w:eastAsia="it-IT"/>
      </w:rPr>
      <w:drawing>
        <wp:inline distT="0" distB="0" distL="0" distR="0">
          <wp:extent cx="1549394" cy="510414"/>
          <wp:effectExtent l="19050" t="0" r="0" b="0"/>
          <wp:docPr id="36"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r w:rsidR="00C320C7">
      <w:t xml:space="preserve">  </w:t>
    </w:r>
    <w:r w:rsidR="00EB7C77">
      <w:tab/>
    </w:r>
    <w:r w:rsidR="00EB7C77">
      <w:tab/>
    </w:r>
    <w:r w:rsidR="00C320C7">
      <w:t xml:space="preserve"> </w:t>
    </w:r>
    <w:r w:rsidR="00341875">
      <w:rPr>
        <w:noProof/>
      </w:rPr>
      <w:drawing>
        <wp:inline distT="0" distB="0" distL="0" distR="0">
          <wp:extent cx="1550543" cy="550868"/>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0543" cy="5508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216C1"/>
    <w:multiLevelType w:val="hybridMultilevel"/>
    <w:tmpl w:val="3C029848"/>
    <w:lvl w:ilvl="0" w:tplc="19B818F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157CF"/>
    <w:rsid w:val="00017275"/>
    <w:rsid w:val="00020060"/>
    <w:rsid w:val="0002388E"/>
    <w:rsid w:val="000A692D"/>
    <w:rsid w:val="000B4F8D"/>
    <w:rsid w:val="000C4F2A"/>
    <w:rsid w:val="000D578D"/>
    <w:rsid w:val="000D62FB"/>
    <w:rsid w:val="000E740C"/>
    <w:rsid w:val="000F631A"/>
    <w:rsid w:val="000F798A"/>
    <w:rsid w:val="00144F7C"/>
    <w:rsid w:val="00155FD3"/>
    <w:rsid w:val="001669D7"/>
    <w:rsid w:val="00172154"/>
    <w:rsid w:val="00172475"/>
    <w:rsid w:val="001908DC"/>
    <w:rsid w:val="001A5F8A"/>
    <w:rsid w:val="001B7EC4"/>
    <w:rsid w:val="001C510B"/>
    <w:rsid w:val="001C5D85"/>
    <w:rsid w:val="001D5359"/>
    <w:rsid w:val="001E7452"/>
    <w:rsid w:val="001F2F71"/>
    <w:rsid w:val="001F66A0"/>
    <w:rsid w:val="001F7C2E"/>
    <w:rsid w:val="00201BB9"/>
    <w:rsid w:val="00201FC3"/>
    <w:rsid w:val="00213E5F"/>
    <w:rsid w:val="00252C6C"/>
    <w:rsid w:val="00263871"/>
    <w:rsid w:val="002742E7"/>
    <w:rsid w:val="00287487"/>
    <w:rsid w:val="00292886"/>
    <w:rsid w:val="002B2DF2"/>
    <w:rsid w:val="002D09B0"/>
    <w:rsid w:val="00300657"/>
    <w:rsid w:val="003018AC"/>
    <w:rsid w:val="00305920"/>
    <w:rsid w:val="00341875"/>
    <w:rsid w:val="003661B4"/>
    <w:rsid w:val="00394C7B"/>
    <w:rsid w:val="003F3739"/>
    <w:rsid w:val="003F6FC5"/>
    <w:rsid w:val="00401526"/>
    <w:rsid w:val="004364CE"/>
    <w:rsid w:val="0043702B"/>
    <w:rsid w:val="00446DF7"/>
    <w:rsid w:val="004503E2"/>
    <w:rsid w:val="00466ADE"/>
    <w:rsid w:val="00487D0A"/>
    <w:rsid w:val="004A2F72"/>
    <w:rsid w:val="004A4134"/>
    <w:rsid w:val="004B1401"/>
    <w:rsid w:val="004B7CDB"/>
    <w:rsid w:val="004E783A"/>
    <w:rsid w:val="004E7FDE"/>
    <w:rsid w:val="00500847"/>
    <w:rsid w:val="00502640"/>
    <w:rsid w:val="00514E57"/>
    <w:rsid w:val="00534CE9"/>
    <w:rsid w:val="00550BC6"/>
    <w:rsid w:val="00577A8A"/>
    <w:rsid w:val="005A45E9"/>
    <w:rsid w:val="005B6F5D"/>
    <w:rsid w:val="005C5910"/>
    <w:rsid w:val="005E3958"/>
    <w:rsid w:val="006256D8"/>
    <w:rsid w:val="00626AFB"/>
    <w:rsid w:val="00634353"/>
    <w:rsid w:val="00641A0C"/>
    <w:rsid w:val="00645103"/>
    <w:rsid w:val="00650A76"/>
    <w:rsid w:val="00666878"/>
    <w:rsid w:val="00695487"/>
    <w:rsid w:val="00697071"/>
    <w:rsid w:val="006B3D66"/>
    <w:rsid w:val="006B45CF"/>
    <w:rsid w:val="006C0517"/>
    <w:rsid w:val="00716B30"/>
    <w:rsid w:val="007226A3"/>
    <w:rsid w:val="00724E05"/>
    <w:rsid w:val="00733DAF"/>
    <w:rsid w:val="0075635D"/>
    <w:rsid w:val="00761FC7"/>
    <w:rsid w:val="007701DF"/>
    <w:rsid w:val="0077380C"/>
    <w:rsid w:val="007756B3"/>
    <w:rsid w:val="007757E0"/>
    <w:rsid w:val="00780633"/>
    <w:rsid w:val="007925AB"/>
    <w:rsid w:val="00797087"/>
    <w:rsid w:val="007A38DC"/>
    <w:rsid w:val="007B0356"/>
    <w:rsid w:val="007B67F0"/>
    <w:rsid w:val="007C47F5"/>
    <w:rsid w:val="007F5D11"/>
    <w:rsid w:val="007F724C"/>
    <w:rsid w:val="00813CDA"/>
    <w:rsid w:val="0082667B"/>
    <w:rsid w:val="008412BF"/>
    <w:rsid w:val="00841DB7"/>
    <w:rsid w:val="008472FB"/>
    <w:rsid w:val="008526E3"/>
    <w:rsid w:val="00855886"/>
    <w:rsid w:val="00876195"/>
    <w:rsid w:val="00896614"/>
    <w:rsid w:val="008A20EA"/>
    <w:rsid w:val="008A2827"/>
    <w:rsid w:val="008D0551"/>
    <w:rsid w:val="008D6265"/>
    <w:rsid w:val="008F1650"/>
    <w:rsid w:val="008F5EDD"/>
    <w:rsid w:val="00930C28"/>
    <w:rsid w:val="00950E9B"/>
    <w:rsid w:val="0097747D"/>
    <w:rsid w:val="009804CE"/>
    <w:rsid w:val="0098381E"/>
    <w:rsid w:val="009A45B5"/>
    <w:rsid w:val="009C186B"/>
    <w:rsid w:val="009C72FF"/>
    <w:rsid w:val="009E4845"/>
    <w:rsid w:val="009E6938"/>
    <w:rsid w:val="009F12AC"/>
    <w:rsid w:val="009F20BF"/>
    <w:rsid w:val="009F4BC7"/>
    <w:rsid w:val="00A012B7"/>
    <w:rsid w:val="00A23E3A"/>
    <w:rsid w:val="00A27923"/>
    <w:rsid w:val="00A471EE"/>
    <w:rsid w:val="00A74FF4"/>
    <w:rsid w:val="00A817CB"/>
    <w:rsid w:val="00AA6983"/>
    <w:rsid w:val="00AB264A"/>
    <w:rsid w:val="00AB2CF9"/>
    <w:rsid w:val="00AD2383"/>
    <w:rsid w:val="00AE1429"/>
    <w:rsid w:val="00AF63F4"/>
    <w:rsid w:val="00B06C89"/>
    <w:rsid w:val="00B10525"/>
    <w:rsid w:val="00B15ABF"/>
    <w:rsid w:val="00B37D2C"/>
    <w:rsid w:val="00B43249"/>
    <w:rsid w:val="00B43BB5"/>
    <w:rsid w:val="00B5481F"/>
    <w:rsid w:val="00B561C6"/>
    <w:rsid w:val="00B64BE2"/>
    <w:rsid w:val="00B70F28"/>
    <w:rsid w:val="00B96D16"/>
    <w:rsid w:val="00BA00E4"/>
    <w:rsid w:val="00BB0BF2"/>
    <w:rsid w:val="00BB19C5"/>
    <w:rsid w:val="00BB3E2C"/>
    <w:rsid w:val="00BC1A0C"/>
    <w:rsid w:val="00BC2FD8"/>
    <w:rsid w:val="00BC77FB"/>
    <w:rsid w:val="00C02761"/>
    <w:rsid w:val="00C22A2C"/>
    <w:rsid w:val="00C320C7"/>
    <w:rsid w:val="00C539A6"/>
    <w:rsid w:val="00C836DC"/>
    <w:rsid w:val="00C843FC"/>
    <w:rsid w:val="00C94328"/>
    <w:rsid w:val="00C96291"/>
    <w:rsid w:val="00CA4058"/>
    <w:rsid w:val="00CE0BA9"/>
    <w:rsid w:val="00CE63D2"/>
    <w:rsid w:val="00CF5EA8"/>
    <w:rsid w:val="00D01F14"/>
    <w:rsid w:val="00D061B1"/>
    <w:rsid w:val="00D22A7C"/>
    <w:rsid w:val="00D35905"/>
    <w:rsid w:val="00D56FF6"/>
    <w:rsid w:val="00D72EB1"/>
    <w:rsid w:val="00DA7633"/>
    <w:rsid w:val="00DD7962"/>
    <w:rsid w:val="00DE5A12"/>
    <w:rsid w:val="00E051C6"/>
    <w:rsid w:val="00E1624C"/>
    <w:rsid w:val="00E25694"/>
    <w:rsid w:val="00E26989"/>
    <w:rsid w:val="00E34E7D"/>
    <w:rsid w:val="00E368EC"/>
    <w:rsid w:val="00E3745E"/>
    <w:rsid w:val="00E401FB"/>
    <w:rsid w:val="00E7455E"/>
    <w:rsid w:val="00E7664D"/>
    <w:rsid w:val="00E90F86"/>
    <w:rsid w:val="00E92700"/>
    <w:rsid w:val="00EB2BC4"/>
    <w:rsid w:val="00EB7C77"/>
    <w:rsid w:val="00EC09C3"/>
    <w:rsid w:val="00EC6057"/>
    <w:rsid w:val="00ED3444"/>
    <w:rsid w:val="00ED38CC"/>
    <w:rsid w:val="00EE17E9"/>
    <w:rsid w:val="00EE50D2"/>
    <w:rsid w:val="00EE6262"/>
    <w:rsid w:val="00EF00B7"/>
    <w:rsid w:val="00F0137D"/>
    <w:rsid w:val="00F16462"/>
    <w:rsid w:val="00F2597E"/>
    <w:rsid w:val="00F26114"/>
    <w:rsid w:val="00F572B9"/>
    <w:rsid w:val="00F73EBD"/>
    <w:rsid w:val="00F8167B"/>
    <w:rsid w:val="00F82CD8"/>
    <w:rsid w:val="00F956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83EC34"/>
  <w15:docId w15:val="{152E23A8-902B-4DE7-83CF-DB4CE2B5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697071"/>
    <w:rPr>
      <w:color w:val="605E5C"/>
      <w:shd w:val="clear" w:color="auto" w:fill="E1DFDD"/>
    </w:rPr>
  </w:style>
  <w:style w:type="character" w:styleId="Collegamentovisitato">
    <w:name w:val="FollowedHyperlink"/>
    <w:basedOn w:val="Carpredefinitoparagrafo"/>
    <w:uiPriority w:val="99"/>
    <w:semiHidden/>
    <w:unhideWhenUsed/>
    <w:rsid w:val="00697071"/>
    <w:rPr>
      <w:color w:val="954F72" w:themeColor="followedHyperlink"/>
      <w:u w:val="single"/>
    </w:rPr>
  </w:style>
  <w:style w:type="paragraph" w:styleId="Paragrafoelenco">
    <w:name w:val="List Paragraph"/>
    <w:basedOn w:val="Normale"/>
    <w:uiPriority w:val="34"/>
    <w:qFormat/>
    <w:rsid w:val="006B45CF"/>
    <w:pPr>
      <w:ind w:left="720"/>
      <w:contextualSpacing/>
    </w:pPr>
  </w:style>
  <w:style w:type="paragraph" w:styleId="Corpotesto">
    <w:name w:val="Body Text"/>
    <w:basedOn w:val="Normale"/>
    <w:link w:val="CorpotestoCarattere"/>
    <w:uiPriority w:val="99"/>
    <w:semiHidden/>
    <w:unhideWhenUsed/>
    <w:rsid w:val="00C843FC"/>
    <w:pPr>
      <w:spacing w:after="120"/>
    </w:pPr>
  </w:style>
  <w:style w:type="character" w:customStyle="1" w:styleId="CorpotestoCarattere">
    <w:name w:val="Corpo testo Carattere"/>
    <w:basedOn w:val="Carpredefinitoparagrafo"/>
    <w:link w:val="Corpotesto"/>
    <w:uiPriority w:val="99"/>
    <w:semiHidden/>
    <w:rsid w:val="00C843FC"/>
    <w:rPr>
      <w:rFonts w:ascii="Arial" w:eastAsia="Times New Roman" w:hAnsi="Arial" w:cs="Times New Roman"/>
      <w:szCs w:val="20"/>
      <w:lang w:eastAsia="it-IT"/>
    </w:rPr>
  </w:style>
  <w:style w:type="character" w:styleId="Enfasicorsivo">
    <w:name w:val="Emphasis"/>
    <w:qFormat/>
    <w:rsid w:val="00C843FC"/>
    <w:rPr>
      <w:i/>
      <w:iCs/>
    </w:rPr>
  </w:style>
  <w:style w:type="paragraph" w:styleId="NormaleWeb">
    <w:name w:val="Normal (Web)"/>
    <w:basedOn w:val="Normale"/>
    <w:uiPriority w:val="99"/>
    <w:unhideWhenUsed/>
    <w:rsid w:val="004B7CDB"/>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0557">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327360">
      <w:bodyDiv w:val="1"/>
      <w:marLeft w:val="0"/>
      <w:marRight w:val="0"/>
      <w:marTop w:val="0"/>
      <w:marBottom w:val="0"/>
      <w:divBdr>
        <w:top w:val="none" w:sz="0" w:space="0" w:color="auto"/>
        <w:left w:val="none" w:sz="0" w:space="0" w:color="auto"/>
        <w:bottom w:val="none" w:sz="0" w:space="0" w:color="auto"/>
        <w:right w:val="none" w:sz="0" w:space="0" w:color="auto"/>
      </w:divBdr>
    </w:div>
    <w:div w:id="1360358032">
      <w:bodyDiv w:val="1"/>
      <w:marLeft w:val="0"/>
      <w:marRight w:val="0"/>
      <w:marTop w:val="0"/>
      <w:marBottom w:val="0"/>
      <w:divBdr>
        <w:top w:val="none" w:sz="0" w:space="0" w:color="auto"/>
        <w:left w:val="none" w:sz="0" w:space="0" w:color="auto"/>
        <w:bottom w:val="none" w:sz="0" w:space="0" w:color="auto"/>
        <w:right w:val="none" w:sz="0" w:space="0" w:color="auto"/>
      </w:divBdr>
      <w:divsChild>
        <w:div w:id="287783835">
          <w:marLeft w:val="0"/>
          <w:marRight w:val="0"/>
          <w:marTop w:val="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 w:id="2019887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ssa.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suonidelledolomiti.it" TargetMode="External"/><Relationship Id="rId4" Type="http://schemas.openxmlformats.org/officeDocument/2006/relationships/settings" Target="settings.xml"/><Relationship Id="rId9" Type="http://schemas.openxmlformats.org/officeDocument/2006/relationships/hyperlink" Target="http://www.sanmartino.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15E0683-0336-4D1E-9E63-DD5AA28C8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1565</Words>
  <Characters>8925</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6</cp:revision>
  <cp:lastPrinted>2019-09-12T07:20:00Z</cp:lastPrinted>
  <dcterms:created xsi:type="dcterms:W3CDTF">2019-09-12T07:01:00Z</dcterms:created>
  <dcterms:modified xsi:type="dcterms:W3CDTF">2019-09-12T07:27:00Z</dcterms:modified>
</cp:coreProperties>
</file>