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89D" w:rsidRPr="008F489D" w:rsidRDefault="008F489D" w:rsidP="008F489D">
      <w:pPr>
        <w:pStyle w:val="Nessunaspaziatura"/>
        <w:rPr>
          <w:rFonts w:ascii="Arial" w:hAnsi="Arial" w:cs="Arial"/>
          <w:b/>
          <w:bCs/>
          <w:sz w:val="28"/>
          <w:szCs w:val="28"/>
        </w:rPr>
      </w:pPr>
      <w:r w:rsidRPr="008F489D">
        <w:rPr>
          <w:rFonts w:ascii="Arial" w:hAnsi="Arial" w:cs="Arial"/>
          <w:b/>
          <w:bCs/>
          <w:sz w:val="28"/>
          <w:szCs w:val="28"/>
        </w:rPr>
        <w:t>L’obiettivo è di attrarre nuovi turisti nelle prime settimane di dicembre</w:t>
      </w:r>
    </w:p>
    <w:p w:rsidR="0037633F" w:rsidRPr="008F489D" w:rsidRDefault="0037633F" w:rsidP="008F489D">
      <w:pPr>
        <w:pStyle w:val="Nessunaspaziatura"/>
        <w:rPr>
          <w:rFonts w:ascii="Arial" w:hAnsi="Arial" w:cs="Arial"/>
          <w:b/>
          <w:bCs/>
          <w:sz w:val="32"/>
          <w:szCs w:val="32"/>
        </w:rPr>
      </w:pPr>
      <w:r w:rsidRPr="008F489D">
        <w:rPr>
          <w:rFonts w:ascii="Arial" w:hAnsi="Arial" w:cs="Arial"/>
          <w:b/>
          <w:bCs/>
          <w:sz w:val="32"/>
          <w:szCs w:val="32"/>
        </w:rPr>
        <w:t>#TRENTINOWHITEFRIDAY</w:t>
      </w:r>
      <w:r w:rsidR="008F489D" w:rsidRPr="008F489D">
        <w:rPr>
          <w:rFonts w:ascii="Arial" w:hAnsi="Arial" w:cs="Arial"/>
          <w:b/>
          <w:bCs/>
          <w:sz w:val="32"/>
          <w:szCs w:val="32"/>
        </w:rPr>
        <w:t xml:space="preserve"> </w:t>
      </w:r>
      <w:r w:rsidRPr="008F489D">
        <w:rPr>
          <w:rFonts w:ascii="Arial" w:hAnsi="Arial" w:cs="Arial"/>
          <w:b/>
          <w:bCs/>
          <w:sz w:val="32"/>
          <w:szCs w:val="32"/>
        </w:rPr>
        <w:t xml:space="preserve">PER LANCIARE L’INVERNO </w:t>
      </w:r>
    </w:p>
    <w:p w:rsidR="0037633F" w:rsidRPr="008F489D" w:rsidRDefault="0037633F" w:rsidP="002045A2">
      <w:pPr>
        <w:pStyle w:val="Nessunaspaziatura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:rsidR="0037633F" w:rsidRPr="008F489D" w:rsidRDefault="002045A2" w:rsidP="002045A2">
      <w:pPr>
        <w:pStyle w:val="Nessunaspaziatura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Il calendario </w:t>
      </w:r>
      <w:r w:rsidR="00BB3BB8">
        <w:rPr>
          <w:rFonts w:ascii="Arial" w:hAnsi="Arial" w:cs="Arial"/>
          <w:b/>
          <w:bCs/>
          <w:sz w:val="24"/>
          <w:szCs w:val="24"/>
        </w:rPr>
        <w:t>penalizza</w:t>
      </w:r>
      <w:r>
        <w:rPr>
          <w:rFonts w:ascii="Arial" w:hAnsi="Arial" w:cs="Arial"/>
          <w:b/>
          <w:bCs/>
          <w:sz w:val="24"/>
          <w:szCs w:val="24"/>
        </w:rPr>
        <w:t xml:space="preserve"> il tradizionale “ponte” dell’Immacolata e allora Trentino Marketing lancia attraverso la piattaforma visittrentino </w:t>
      </w:r>
      <w:r w:rsidRPr="008F489D">
        <w:rPr>
          <w:rFonts w:ascii="Arial" w:hAnsi="Arial" w:cs="Arial"/>
          <w:b/>
          <w:bCs/>
          <w:sz w:val="24"/>
          <w:szCs w:val="24"/>
        </w:rPr>
        <w:t xml:space="preserve">la campagna digitale #TrentinoWhiteFriday, che si affianca alle azioni di comunicazione già attive. </w:t>
      </w:r>
      <w:r>
        <w:rPr>
          <w:rFonts w:ascii="Arial" w:hAnsi="Arial" w:cs="Arial"/>
          <w:b/>
          <w:bCs/>
          <w:sz w:val="24"/>
          <w:szCs w:val="24"/>
        </w:rPr>
        <w:t xml:space="preserve">L’obiettivo, </w:t>
      </w:r>
      <w:r w:rsidR="0037633F" w:rsidRPr="008F489D">
        <w:rPr>
          <w:rFonts w:ascii="Arial" w:hAnsi="Arial" w:cs="Arial"/>
          <w:b/>
          <w:bCs/>
          <w:sz w:val="24"/>
          <w:szCs w:val="24"/>
        </w:rPr>
        <w:t xml:space="preserve">supportare gli albergatori trentini con le prenotazioni </w:t>
      </w:r>
      <w:r>
        <w:rPr>
          <w:rFonts w:ascii="Arial" w:hAnsi="Arial" w:cs="Arial"/>
          <w:b/>
          <w:bCs/>
          <w:sz w:val="24"/>
          <w:szCs w:val="24"/>
        </w:rPr>
        <w:t>in un</w:t>
      </w:r>
      <w:r w:rsidR="0037633F" w:rsidRPr="008F489D">
        <w:rPr>
          <w:rFonts w:ascii="Arial" w:hAnsi="Arial" w:cs="Arial"/>
          <w:b/>
          <w:bCs/>
          <w:sz w:val="24"/>
          <w:szCs w:val="24"/>
        </w:rPr>
        <w:t xml:space="preserve"> periodo</w:t>
      </w:r>
      <w:r>
        <w:rPr>
          <w:rFonts w:ascii="Arial" w:hAnsi="Arial" w:cs="Arial"/>
          <w:b/>
          <w:bCs/>
          <w:sz w:val="24"/>
          <w:szCs w:val="24"/>
        </w:rPr>
        <w:t>, quello</w:t>
      </w:r>
      <w:r w:rsidR="0037633F" w:rsidRPr="008F489D">
        <w:rPr>
          <w:rFonts w:ascii="Arial" w:hAnsi="Arial" w:cs="Arial"/>
          <w:b/>
          <w:bCs/>
          <w:sz w:val="24"/>
          <w:szCs w:val="24"/>
        </w:rPr>
        <w:t xml:space="preserve"> pre – natalizio, tendenzialmente più </w:t>
      </w:r>
      <w:r>
        <w:rPr>
          <w:rFonts w:ascii="Arial" w:hAnsi="Arial" w:cs="Arial"/>
          <w:b/>
          <w:bCs/>
          <w:sz w:val="24"/>
          <w:szCs w:val="24"/>
        </w:rPr>
        <w:t>debole</w:t>
      </w:r>
      <w:r w:rsidR="0037633F" w:rsidRPr="008F489D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37633F" w:rsidRPr="008F489D" w:rsidRDefault="0037633F" w:rsidP="002045A2">
      <w:pPr>
        <w:spacing w:line="276" w:lineRule="auto"/>
        <w:rPr>
          <w:rFonts w:cs="Arial"/>
          <w:b/>
          <w:bCs/>
          <w:color w:val="262626"/>
          <w:szCs w:val="24"/>
        </w:rPr>
      </w:pPr>
    </w:p>
    <w:p w:rsidR="0037633F" w:rsidRDefault="0037633F" w:rsidP="0009255E">
      <w:pPr>
        <w:jc w:val="both"/>
        <w:rPr>
          <w:rFonts w:cs="Arial"/>
          <w:color w:val="262626"/>
          <w:sz w:val="26"/>
          <w:szCs w:val="26"/>
        </w:rPr>
      </w:pPr>
      <w:r>
        <w:rPr>
          <w:rFonts w:cs="Arial"/>
          <w:color w:val="262626"/>
          <w:sz w:val="26"/>
          <w:szCs w:val="26"/>
        </w:rPr>
        <w:t xml:space="preserve">L’idea nasce </w:t>
      </w:r>
      <w:r w:rsidR="00BB3BB8">
        <w:rPr>
          <w:rFonts w:cs="Arial"/>
          <w:color w:val="262626"/>
          <w:sz w:val="26"/>
          <w:szCs w:val="26"/>
        </w:rPr>
        <w:t>sull’onda dell’</w:t>
      </w:r>
      <w:r>
        <w:rPr>
          <w:rFonts w:cs="Arial"/>
          <w:color w:val="262626"/>
          <w:sz w:val="26"/>
          <w:szCs w:val="26"/>
        </w:rPr>
        <w:t xml:space="preserve">iniziativa </w:t>
      </w:r>
      <w:r w:rsidR="00BB3BB8">
        <w:rPr>
          <w:rFonts w:cs="Arial"/>
          <w:color w:val="262626"/>
          <w:sz w:val="26"/>
          <w:szCs w:val="26"/>
        </w:rPr>
        <w:t xml:space="preserve">del </w:t>
      </w:r>
      <w:r>
        <w:rPr>
          <w:rFonts w:cs="Arial"/>
          <w:color w:val="262626"/>
          <w:sz w:val="26"/>
          <w:szCs w:val="26"/>
        </w:rPr>
        <w:t>“</w:t>
      </w:r>
      <w:r w:rsidRPr="00054A7B">
        <w:rPr>
          <w:rFonts w:cs="Arial"/>
          <w:b/>
          <w:bCs/>
          <w:color w:val="262626"/>
          <w:sz w:val="26"/>
          <w:szCs w:val="26"/>
        </w:rPr>
        <w:t>Black Friday</w:t>
      </w:r>
      <w:r>
        <w:rPr>
          <w:rFonts w:cs="Arial"/>
          <w:color w:val="262626"/>
          <w:sz w:val="26"/>
          <w:szCs w:val="26"/>
        </w:rPr>
        <w:t xml:space="preserve">”, </w:t>
      </w:r>
      <w:r w:rsidR="00BB3BB8">
        <w:rPr>
          <w:rFonts w:cs="Arial"/>
          <w:color w:val="262626"/>
          <w:sz w:val="26"/>
          <w:szCs w:val="26"/>
        </w:rPr>
        <w:t>il</w:t>
      </w:r>
      <w:r>
        <w:rPr>
          <w:rFonts w:cs="Arial"/>
          <w:color w:val="262626"/>
          <w:sz w:val="26"/>
          <w:szCs w:val="26"/>
        </w:rPr>
        <w:t xml:space="preserve"> venerdì </w:t>
      </w:r>
      <w:r w:rsidR="00BB3BB8">
        <w:rPr>
          <w:rFonts w:cs="Arial"/>
          <w:color w:val="262626"/>
          <w:sz w:val="26"/>
          <w:szCs w:val="26"/>
        </w:rPr>
        <w:t>successivo al</w:t>
      </w:r>
      <w:r>
        <w:rPr>
          <w:rFonts w:cs="Arial"/>
          <w:color w:val="262626"/>
          <w:sz w:val="26"/>
          <w:szCs w:val="26"/>
        </w:rPr>
        <w:t xml:space="preserve"> </w:t>
      </w:r>
      <w:r w:rsidR="00BB3BB8">
        <w:rPr>
          <w:rFonts w:cs="Arial"/>
          <w:color w:val="262626"/>
          <w:sz w:val="26"/>
          <w:szCs w:val="26"/>
        </w:rPr>
        <w:t>G</w:t>
      </w:r>
      <w:r>
        <w:rPr>
          <w:rFonts w:cs="Arial"/>
          <w:color w:val="262626"/>
          <w:sz w:val="26"/>
          <w:szCs w:val="26"/>
        </w:rPr>
        <w:t>iorno del </w:t>
      </w:r>
      <w:hyperlink r:id="rId8" w:history="1">
        <w:r w:rsidRPr="00BB3BB8">
          <w:rPr>
            <w:rStyle w:val="Collegamentoipertestuale"/>
            <w:rFonts w:cs="Arial"/>
            <w:color w:val="262626"/>
            <w:sz w:val="26"/>
            <w:szCs w:val="26"/>
            <w:u w:val="none"/>
          </w:rPr>
          <w:t>Ringraziamento</w:t>
        </w:r>
      </w:hyperlink>
      <w:r>
        <w:rPr>
          <w:rFonts w:cs="Arial"/>
          <w:color w:val="262626"/>
          <w:sz w:val="26"/>
          <w:szCs w:val="26"/>
        </w:rPr>
        <w:t>, durante il quale i negozianti americani propongono sconti speciali per incentivare lo shopping e dare il via a</w:t>
      </w:r>
      <w:r w:rsidR="00BB3BB8">
        <w:rPr>
          <w:rFonts w:cs="Arial"/>
          <w:color w:val="262626"/>
          <w:sz w:val="26"/>
          <w:szCs w:val="26"/>
        </w:rPr>
        <w:t xml:space="preserve">gli acquisti </w:t>
      </w:r>
      <w:r>
        <w:rPr>
          <w:rFonts w:cs="Arial"/>
          <w:color w:val="262626"/>
          <w:sz w:val="26"/>
          <w:szCs w:val="26"/>
        </w:rPr>
        <w:t xml:space="preserve">natalizi. </w:t>
      </w:r>
      <w:r w:rsidR="00BB3BB8">
        <w:rPr>
          <w:rFonts w:cs="Arial"/>
          <w:color w:val="262626"/>
          <w:sz w:val="26"/>
          <w:szCs w:val="26"/>
        </w:rPr>
        <w:t>U</w:t>
      </w:r>
      <w:r>
        <w:rPr>
          <w:rFonts w:cs="Arial"/>
          <w:color w:val="262626"/>
          <w:sz w:val="26"/>
          <w:szCs w:val="26"/>
        </w:rPr>
        <w:t xml:space="preserve">n immancabile appuntamento </w:t>
      </w:r>
      <w:r w:rsidR="00BB3BB8">
        <w:rPr>
          <w:rFonts w:cs="Arial"/>
          <w:color w:val="262626"/>
          <w:sz w:val="26"/>
          <w:szCs w:val="26"/>
        </w:rPr>
        <w:t>sinonimo d</w:t>
      </w:r>
      <w:r>
        <w:rPr>
          <w:rFonts w:cs="Arial"/>
          <w:color w:val="262626"/>
          <w:sz w:val="26"/>
          <w:szCs w:val="26"/>
        </w:rPr>
        <w:t xml:space="preserve">i acquisti scontati, </w:t>
      </w:r>
      <w:r w:rsidR="00BB3BB8">
        <w:rPr>
          <w:rFonts w:cs="Arial"/>
          <w:color w:val="262626"/>
          <w:sz w:val="26"/>
          <w:szCs w:val="26"/>
        </w:rPr>
        <w:t>oggi</w:t>
      </w:r>
      <w:r>
        <w:rPr>
          <w:rFonts w:cs="Arial"/>
          <w:color w:val="262626"/>
          <w:sz w:val="26"/>
          <w:szCs w:val="26"/>
        </w:rPr>
        <w:t xml:space="preserve"> prevalentemente online, in cui i brand offrono i propri prodotti di punta a prezzi d’eccezione</w:t>
      </w:r>
      <w:r w:rsidR="00BB3BB8">
        <w:rPr>
          <w:rFonts w:cs="Arial"/>
          <w:color w:val="262626"/>
          <w:sz w:val="26"/>
          <w:szCs w:val="26"/>
        </w:rPr>
        <w:t xml:space="preserve"> che q</w:t>
      </w:r>
      <w:r>
        <w:rPr>
          <w:rFonts w:cs="Arial"/>
          <w:color w:val="262626"/>
          <w:sz w:val="26"/>
          <w:szCs w:val="26"/>
        </w:rPr>
        <w:t xml:space="preserve">uest’anno cadrà il </w:t>
      </w:r>
      <w:r w:rsidRPr="00054A7B">
        <w:rPr>
          <w:rFonts w:cs="Arial"/>
          <w:b/>
          <w:bCs/>
          <w:color w:val="262626"/>
          <w:sz w:val="26"/>
          <w:szCs w:val="26"/>
        </w:rPr>
        <w:t>29 novembre</w:t>
      </w:r>
      <w:r>
        <w:rPr>
          <w:rFonts w:cs="Arial"/>
          <w:color w:val="262626"/>
          <w:sz w:val="26"/>
          <w:szCs w:val="26"/>
        </w:rPr>
        <w:t xml:space="preserve">. Nonostante gli acquisti più frequenti riguardino il settore tecnologico, </w:t>
      </w:r>
      <w:r w:rsidR="00BB3BB8">
        <w:rPr>
          <w:rFonts w:cs="Arial"/>
          <w:color w:val="262626"/>
          <w:sz w:val="26"/>
          <w:szCs w:val="26"/>
        </w:rPr>
        <w:t>da numerose</w:t>
      </w:r>
      <w:r>
        <w:rPr>
          <w:rFonts w:cs="Arial"/>
          <w:color w:val="262626"/>
          <w:sz w:val="26"/>
          <w:szCs w:val="26"/>
        </w:rPr>
        <w:t xml:space="preserve"> ricerche </w:t>
      </w:r>
      <w:r w:rsidR="00BB3BB8">
        <w:rPr>
          <w:rFonts w:cs="Arial"/>
          <w:color w:val="262626"/>
          <w:sz w:val="26"/>
          <w:szCs w:val="26"/>
        </w:rPr>
        <w:t xml:space="preserve">emerge </w:t>
      </w:r>
      <w:r>
        <w:rPr>
          <w:rFonts w:cs="Arial"/>
          <w:color w:val="262626"/>
          <w:sz w:val="26"/>
          <w:szCs w:val="26"/>
        </w:rPr>
        <w:t xml:space="preserve">che molte persone </w:t>
      </w:r>
      <w:r w:rsidR="00BB3BB8">
        <w:rPr>
          <w:rFonts w:cs="Arial"/>
          <w:color w:val="262626"/>
          <w:sz w:val="26"/>
          <w:szCs w:val="26"/>
        </w:rPr>
        <w:t xml:space="preserve">approfittino di quel giorno per prenotare le vacanze. </w:t>
      </w:r>
      <w:r w:rsidRPr="00F83E62">
        <w:rPr>
          <w:rFonts w:cs="Arial"/>
          <w:b/>
          <w:bCs/>
          <w:color w:val="262626"/>
          <w:sz w:val="26"/>
          <w:szCs w:val="26"/>
        </w:rPr>
        <w:t xml:space="preserve"> </w:t>
      </w:r>
    </w:p>
    <w:p w:rsidR="0037633F" w:rsidRDefault="0037633F" w:rsidP="0009255E">
      <w:pPr>
        <w:jc w:val="both"/>
        <w:rPr>
          <w:rFonts w:cs="Arial"/>
          <w:color w:val="262626"/>
          <w:sz w:val="26"/>
          <w:szCs w:val="26"/>
        </w:rPr>
      </w:pPr>
      <w:r w:rsidRPr="00054A7B">
        <w:rPr>
          <w:rFonts w:cs="Arial"/>
          <w:b/>
          <w:bCs/>
          <w:color w:val="262626"/>
          <w:sz w:val="26"/>
          <w:szCs w:val="26"/>
        </w:rPr>
        <w:t>Trentino Marketing</w:t>
      </w:r>
      <w:r>
        <w:rPr>
          <w:rFonts w:cs="Arial"/>
          <w:color w:val="262626"/>
          <w:sz w:val="26"/>
          <w:szCs w:val="26"/>
        </w:rPr>
        <w:t xml:space="preserve"> ha così </w:t>
      </w:r>
      <w:r w:rsidR="00BB3BB8">
        <w:rPr>
          <w:rFonts w:cs="Arial"/>
          <w:color w:val="262626"/>
          <w:sz w:val="26"/>
          <w:szCs w:val="26"/>
        </w:rPr>
        <w:t>pensato</w:t>
      </w:r>
      <w:r>
        <w:rPr>
          <w:rFonts w:cs="Arial"/>
          <w:color w:val="262626"/>
          <w:sz w:val="26"/>
          <w:szCs w:val="26"/>
        </w:rPr>
        <w:t xml:space="preserve"> di sfruttare la visibilità e la forte disposizione all’acquisto dell’utenza durante il Black Friday, che si genererà nel corso del mese di novembre, per intercettare </w:t>
      </w:r>
      <w:r w:rsidR="00BB3BB8">
        <w:rPr>
          <w:rFonts w:cs="Arial"/>
          <w:color w:val="262626"/>
          <w:sz w:val="26"/>
          <w:szCs w:val="26"/>
        </w:rPr>
        <w:t xml:space="preserve">una </w:t>
      </w:r>
      <w:r>
        <w:rPr>
          <w:rFonts w:cs="Arial"/>
          <w:color w:val="262626"/>
          <w:sz w:val="26"/>
          <w:szCs w:val="26"/>
        </w:rPr>
        <w:t>parte dell’enorme traffico e “portarlo” su una vetrina virtuale che raccoglie le migliori offerte vacanza del Trentino, sia sul porta</w:t>
      </w:r>
      <w:r w:rsidR="00BB3BB8">
        <w:rPr>
          <w:rFonts w:cs="Arial"/>
          <w:color w:val="262626"/>
          <w:sz w:val="26"/>
          <w:szCs w:val="26"/>
        </w:rPr>
        <w:t>l</w:t>
      </w:r>
      <w:r>
        <w:rPr>
          <w:rFonts w:cs="Arial"/>
          <w:color w:val="262626"/>
          <w:sz w:val="26"/>
          <w:szCs w:val="26"/>
        </w:rPr>
        <w:t xml:space="preserve">e Visittrentino che sui canali degli operatori. </w:t>
      </w:r>
    </w:p>
    <w:p w:rsidR="0037633F" w:rsidRDefault="0037633F" w:rsidP="0009255E">
      <w:pPr>
        <w:jc w:val="both"/>
        <w:rPr>
          <w:rFonts w:cs="Arial"/>
          <w:color w:val="262626"/>
          <w:sz w:val="26"/>
          <w:szCs w:val="26"/>
        </w:rPr>
      </w:pPr>
      <w:r>
        <w:rPr>
          <w:rFonts w:cs="Arial"/>
          <w:color w:val="262626"/>
          <w:sz w:val="26"/>
          <w:szCs w:val="26"/>
        </w:rPr>
        <w:t xml:space="preserve">Oltre alle campagne pubblicitarie già in corso per promuovere l’inverno trentino in tutta Europa, in occasione dell’apertura della stagione invernale, Trentino Marketing </w:t>
      </w:r>
      <w:r w:rsidR="00BB3BB8">
        <w:rPr>
          <w:rFonts w:cs="Arial"/>
          <w:color w:val="262626"/>
          <w:sz w:val="26"/>
          <w:szCs w:val="26"/>
        </w:rPr>
        <w:t xml:space="preserve">vuole in questo modo </w:t>
      </w:r>
      <w:r>
        <w:rPr>
          <w:rFonts w:cs="Arial"/>
          <w:color w:val="262626"/>
          <w:sz w:val="26"/>
          <w:szCs w:val="26"/>
        </w:rPr>
        <w:t xml:space="preserve">rinforzare la visibilità del nostro territorio a livello italiano, giocando un po’ con le parole: il nostro Black Friday </w:t>
      </w:r>
      <w:r w:rsidR="00BB3BB8">
        <w:rPr>
          <w:rFonts w:cs="Arial"/>
          <w:color w:val="262626"/>
          <w:sz w:val="26"/>
          <w:szCs w:val="26"/>
        </w:rPr>
        <w:t xml:space="preserve">diventa così </w:t>
      </w:r>
      <w:r>
        <w:rPr>
          <w:rFonts w:cs="Arial"/>
          <w:color w:val="262626"/>
          <w:sz w:val="26"/>
          <w:szCs w:val="26"/>
        </w:rPr>
        <w:t>“</w:t>
      </w:r>
      <w:r w:rsidRPr="00A40763">
        <w:rPr>
          <w:rFonts w:cs="Arial"/>
          <w:b/>
          <w:bCs/>
          <w:color w:val="262626"/>
          <w:sz w:val="26"/>
          <w:szCs w:val="26"/>
        </w:rPr>
        <w:t>White Friday</w:t>
      </w:r>
      <w:r>
        <w:rPr>
          <w:rFonts w:cs="Arial"/>
          <w:color w:val="262626"/>
          <w:sz w:val="26"/>
          <w:szCs w:val="26"/>
        </w:rPr>
        <w:t>”, il colore della natura in inverno</w:t>
      </w:r>
      <w:r w:rsidR="00BB3BB8">
        <w:rPr>
          <w:rFonts w:cs="Arial"/>
          <w:color w:val="262626"/>
          <w:sz w:val="26"/>
          <w:szCs w:val="26"/>
        </w:rPr>
        <w:t>, d</w:t>
      </w:r>
      <w:r>
        <w:rPr>
          <w:rFonts w:cs="Arial"/>
          <w:color w:val="262626"/>
          <w:sz w:val="26"/>
          <w:szCs w:val="26"/>
        </w:rPr>
        <w:t>elle piste da sci</w:t>
      </w:r>
      <w:r w:rsidR="00BB3BB8">
        <w:rPr>
          <w:rFonts w:cs="Arial"/>
          <w:color w:val="262626"/>
          <w:sz w:val="26"/>
          <w:szCs w:val="26"/>
        </w:rPr>
        <w:t>, d</w:t>
      </w:r>
      <w:r>
        <w:rPr>
          <w:rFonts w:cs="Arial"/>
          <w:color w:val="262626"/>
          <w:sz w:val="26"/>
          <w:szCs w:val="26"/>
        </w:rPr>
        <w:t>el wellness</w:t>
      </w:r>
      <w:r w:rsidR="00BB3BB8">
        <w:rPr>
          <w:rFonts w:cs="Arial"/>
          <w:color w:val="262626"/>
          <w:sz w:val="26"/>
          <w:szCs w:val="26"/>
        </w:rPr>
        <w:t>, d</w:t>
      </w:r>
      <w:r>
        <w:rPr>
          <w:rFonts w:cs="Arial"/>
          <w:color w:val="262626"/>
          <w:sz w:val="26"/>
          <w:szCs w:val="26"/>
        </w:rPr>
        <w:t>ello stare bene.</w:t>
      </w:r>
    </w:p>
    <w:p w:rsidR="0009255E" w:rsidRDefault="0037633F" w:rsidP="0009255E">
      <w:pPr>
        <w:jc w:val="both"/>
      </w:pPr>
      <w:r>
        <w:rPr>
          <w:rFonts w:cs="Arial"/>
          <w:color w:val="262626"/>
          <w:sz w:val="26"/>
          <w:szCs w:val="26"/>
        </w:rPr>
        <w:t xml:space="preserve">La campagna, rivolta al mercato italiano, durerà dal 28 ottobre al 29 novembre e verrà veicolata da Trentino Marketing sui principali canali digitali (Facebook, Instagram, Google e rete di siti italiani), per un totale di </w:t>
      </w:r>
      <w:r w:rsidRPr="008765BD">
        <w:rPr>
          <w:rFonts w:cs="Arial"/>
          <w:b/>
          <w:bCs/>
          <w:color w:val="262626"/>
          <w:sz w:val="26"/>
          <w:szCs w:val="26"/>
        </w:rPr>
        <w:t>30 milioni di visualizzazioni previste</w:t>
      </w:r>
      <w:r>
        <w:rPr>
          <w:rFonts w:cs="Arial"/>
          <w:color w:val="262626"/>
          <w:sz w:val="26"/>
          <w:szCs w:val="26"/>
        </w:rPr>
        <w:t xml:space="preserve">. </w:t>
      </w:r>
      <w:r w:rsidR="00BB3BB8">
        <w:rPr>
          <w:rFonts w:cs="Arial"/>
          <w:color w:val="262626"/>
          <w:sz w:val="26"/>
          <w:szCs w:val="26"/>
        </w:rPr>
        <w:t xml:space="preserve"> </w:t>
      </w:r>
      <w:r>
        <w:rPr>
          <w:rFonts w:cs="Arial"/>
          <w:color w:val="262626"/>
          <w:sz w:val="26"/>
          <w:szCs w:val="26"/>
        </w:rPr>
        <w:t xml:space="preserve">Sarà lanciata da un esclusivo party al </w:t>
      </w:r>
      <w:r w:rsidRPr="00383272">
        <w:rPr>
          <w:rFonts w:cs="Arial"/>
          <w:b/>
          <w:bCs/>
          <w:color w:val="262626"/>
          <w:sz w:val="26"/>
          <w:szCs w:val="26"/>
        </w:rPr>
        <w:t>QC Terme</w:t>
      </w:r>
      <w:r w:rsidR="00CF5AFF">
        <w:rPr>
          <w:rFonts w:cs="Arial"/>
          <w:b/>
          <w:bCs/>
          <w:color w:val="262626"/>
          <w:sz w:val="26"/>
          <w:szCs w:val="26"/>
        </w:rPr>
        <w:t xml:space="preserve"> di Pozza di Fassa</w:t>
      </w:r>
      <w:r>
        <w:rPr>
          <w:rFonts w:cs="Arial"/>
          <w:color w:val="262626"/>
          <w:sz w:val="26"/>
          <w:szCs w:val="26"/>
        </w:rPr>
        <w:t xml:space="preserve">, a cui sono stati invitati </w:t>
      </w:r>
      <w:r w:rsidRPr="00A46D8D">
        <w:rPr>
          <w:rFonts w:cs="Arial"/>
          <w:b/>
          <w:bCs/>
          <w:color w:val="262626"/>
          <w:sz w:val="26"/>
          <w:szCs w:val="26"/>
        </w:rPr>
        <w:t>9 top influencer italiani</w:t>
      </w:r>
      <w:r>
        <w:rPr>
          <w:rFonts w:cs="Arial"/>
          <w:color w:val="262626"/>
          <w:sz w:val="26"/>
          <w:szCs w:val="26"/>
        </w:rPr>
        <w:t xml:space="preserve">, i quali produrranno contenuti digitali, rivolti soprattutto a un target italiano, per una </w:t>
      </w:r>
      <w:r w:rsidRPr="005A3EEF">
        <w:rPr>
          <w:rFonts w:cs="Arial"/>
          <w:b/>
          <w:bCs/>
          <w:color w:val="262626"/>
          <w:sz w:val="26"/>
          <w:szCs w:val="26"/>
        </w:rPr>
        <w:t>reach totale</w:t>
      </w:r>
      <w:r>
        <w:rPr>
          <w:rFonts w:cs="Arial"/>
          <w:b/>
          <w:bCs/>
          <w:color w:val="262626"/>
          <w:sz w:val="26"/>
          <w:szCs w:val="26"/>
        </w:rPr>
        <w:t xml:space="preserve"> </w:t>
      </w:r>
      <w:r w:rsidRPr="00870988">
        <w:rPr>
          <w:rFonts w:cs="Arial"/>
          <w:color w:val="262626"/>
          <w:sz w:val="26"/>
          <w:szCs w:val="26"/>
        </w:rPr>
        <w:t>(persone raggiunte)</w:t>
      </w:r>
      <w:r>
        <w:rPr>
          <w:rFonts w:cs="Arial"/>
          <w:color w:val="262626"/>
          <w:sz w:val="26"/>
          <w:szCs w:val="26"/>
        </w:rPr>
        <w:t xml:space="preserve"> di quasi </w:t>
      </w:r>
      <w:r w:rsidRPr="005A3EEF">
        <w:rPr>
          <w:rFonts w:cs="Arial"/>
          <w:b/>
          <w:bCs/>
          <w:color w:val="262626"/>
          <w:sz w:val="26"/>
          <w:szCs w:val="26"/>
        </w:rPr>
        <w:t>1 milione di utenti unici</w:t>
      </w:r>
      <w:r>
        <w:rPr>
          <w:rFonts w:cs="Arial"/>
          <w:color w:val="262626"/>
          <w:sz w:val="26"/>
          <w:szCs w:val="26"/>
        </w:rPr>
        <w:t>.</w:t>
      </w:r>
      <w:r w:rsidR="0009255E">
        <w:rPr>
          <w:rFonts w:cs="Arial"/>
          <w:color w:val="262626"/>
          <w:sz w:val="26"/>
          <w:szCs w:val="26"/>
        </w:rPr>
        <w:t xml:space="preserve"> Si tratta dei trentini </w:t>
      </w:r>
      <w:r w:rsidR="0009255E" w:rsidRPr="00BB3BB8">
        <w:rPr>
          <w:rFonts w:cs="Arial"/>
          <w:b/>
          <w:bCs/>
          <w:color w:val="262626"/>
          <w:sz w:val="26"/>
          <w:szCs w:val="26"/>
        </w:rPr>
        <w:t>Vanessa Berlanda</w:t>
      </w:r>
      <w:r w:rsidR="0009255E">
        <w:rPr>
          <w:rFonts w:cs="Arial"/>
          <w:b/>
          <w:bCs/>
          <w:color w:val="262626"/>
          <w:sz w:val="26"/>
          <w:szCs w:val="26"/>
        </w:rPr>
        <w:t xml:space="preserve"> </w:t>
      </w:r>
      <w:r w:rsidR="0009255E" w:rsidRPr="0009255E">
        <w:rPr>
          <w:rFonts w:cs="Arial"/>
          <w:color w:val="262626"/>
          <w:sz w:val="26"/>
          <w:szCs w:val="26"/>
        </w:rPr>
        <w:t>e</w:t>
      </w:r>
      <w:r w:rsidR="0009255E">
        <w:rPr>
          <w:rFonts w:cs="Arial"/>
          <w:b/>
          <w:bCs/>
          <w:color w:val="262626"/>
          <w:sz w:val="26"/>
          <w:szCs w:val="26"/>
        </w:rPr>
        <w:t xml:space="preserve"> </w:t>
      </w:r>
      <w:r w:rsidR="0009255E" w:rsidRPr="0009255E">
        <w:rPr>
          <w:rFonts w:cs="Arial"/>
          <w:b/>
          <w:bCs/>
          <w:color w:val="262626"/>
          <w:sz w:val="26"/>
          <w:szCs w:val="26"/>
        </w:rPr>
        <w:t>Mattia Bonavida</w:t>
      </w:r>
      <w:r w:rsidR="00300969" w:rsidRPr="00300969">
        <w:rPr>
          <w:rFonts w:cs="Arial"/>
          <w:color w:val="262626"/>
          <w:sz w:val="26"/>
          <w:szCs w:val="26"/>
        </w:rPr>
        <w:t xml:space="preserve">; inoltre </w:t>
      </w:r>
      <w:r w:rsidR="0009255E" w:rsidRPr="00BB3BB8">
        <w:rPr>
          <w:rFonts w:cs="Arial"/>
          <w:b/>
          <w:bCs/>
          <w:color w:val="262626"/>
          <w:sz w:val="26"/>
          <w:szCs w:val="26"/>
        </w:rPr>
        <w:t>Federico Grazi</w:t>
      </w:r>
      <w:r w:rsidR="00772774">
        <w:rPr>
          <w:rFonts w:cs="Arial"/>
          <w:b/>
          <w:bCs/>
          <w:color w:val="262626"/>
          <w:sz w:val="26"/>
          <w:szCs w:val="26"/>
        </w:rPr>
        <w:t>a</w:t>
      </w:r>
      <w:bookmarkStart w:id="0" w:name="_GoBack"/>
      <w:bookmarkEnd w:id="0"/>
      <w:r w:rsidR="00772774">
        <w:rPr>
          <w:rFonts w:cs="Arial"/>
          <w:b/>
          <w:bCs/>
          <w:color w:val="262626"/>
          <w:sz w:val="26"/>
          <w:szCs w:val="26"/>
        </w:rPr>
        <w:t>t</w:t>
      </w:r>
      <w:r w:rsidR="0009255E" w:rsidRPr="00BB3BB8">
        <w:rPr>
          <w:rFonts w:cs="Arial"/>
          <w:b/>
          <w:bCs/>
          <w:color w:val="262626"/>
          <w:sz w:val="26"/>
          <w:szCs w:val="26"/>
        </w:rPr>
        <w:t>i</w:t>
      </w:r>
      <w:r w:rsidR="0009255E">
        <w:rPr>
          <w:rFonts w:cs="Arial"/>
          <w:b/>
          <w:bCs/>
          <w:color w:val="262626"/>
          <w:sz w:val="26"/>
          <w:szCs w:val="26"/>
        </w:rPr>
        <w:t>, V</w:t>
      </w:r>
      <w:r w:rsidR="0009255E" w:rsidRPr="00BB3BB8">
        <w:rPr>
          <w:rFonts w:cs="Arial"/>
          <w:b/>
          <w:bCs/>
          <w:color w:val="262626"/>
          <w:sz w:val="26"/>
          <w:szCs w:val="26"/>
        </w:rPr>
        <w:t>alentina Crosetto</w:t>
      </w:r>
      <w:r w:rsidR="0009255E">
        <w:rPr>
          <w:rFonts w:cs="Arial"/>
          <w:b/>
          <w:bCs/>
          <w:color w:val="262626"/>
          <w:sz w:val="26"/>
          <w:szCs w:val="26"/>
        </w:rPr>
        <w:t xml:space="preserve">, </w:t>
      </w:r>
      <w:r w:rsidR="0009255E" w:rsidRPr="00BB3BB8">
        <w:rPr>
          <w:rFonts w:cs="Arial"/>
          <w:b/>
          <w:bCs/>
          <w:color w:val="262626"/>
          <w:sz w:val="26"/>
          <w:szCs w:val="26"/>
        </w:rPr>
        <w:t>Federica Micoli</w:t>
      </w:r>
      <w:r w:rsidR="0009255E">
        <w:rPr>
          <w:rFonts w:cs="Arial"/>
          <w:b/>
          <w:bCs/>
          <w:color w:val="262626"/>
          <w:sz w:val="26"/>
          <w:szCs w:val="26"/>
        </w:rPr>
        <w:t>, S</w:t>
      </w:r>
      <w:r w:rsidR="0009255E" w:rsidRPr="00BB3BB8">
        <w:rPr>
          <w:rFonts w:cs="Arial"/>
          <w:b/>
          <w:bCs/>
          <w:color w:val="262626"/>
          <w:sz w:val="26"/>
          <w:szCs w:val="26"/>
        </w:rPr>
        <w:t>imone Mondino</w:t>
      </w:r>
      <w:r w:rsidR="0009255E">
        <w:rPr>
          <w:rFonts w:cs="Arial"/>
          <w:b/>
          <w:bCs/>
          <w:color w:val="262626"/>
          <w:sz w:val="26"/>
          <w:szCs w:val="26"/>
        </w:rPr>
        <w:t xml:space="preserve">, </w:t>
      </w:r>
      <w:r w:rsidR="0009255E" w:rsidRPr="00BB3BB8">
        <w:rPr>
          <w:rFonts w:cs="Arial"/>
          <w:b/>
          <w:bCs/>
          <w:color w:val="262626"/>
          <w:sz w:val="26"/>
          <w:szCs w:val="26"/>
        </w:rPr>
        <w:t>Romina Manassero</w:t>
      </w:r>
      <w:r w:rsidR="0009255E">
        <w:rPr>
          <w:rFonts w:cs="Arial"/>
          <w:b/>
          <w:bCs/>
          <w:color w:val="262626"/>
          <w:sz w:val="26"/>
          <w:szCs w:val="26"/>
        </w:rPr>
        <w:t xml:space="preserve">, </w:t>
      </w:r>
      <w:r w:rsidR="0009255E" w:rsidRPr="00BB3BB8">
        <w:rPr>
          <w:rFonts w:cs="Arial"/>
          <w:b/>
          <w:bCs/>
          <w:color w:val="262626"/>
          <w:sz w:val="26"/>
          <w:szCs w:val="26"/>
        </w:rPr>
        <w:t>Gloria Bombarda</w:t>
      </w:r>
      <w:r w:rsidR="0009255E">
        <w:rPr>
          <w:rFonts w:cs="Arial"/>
          <w:b/>
          <w:bCs/>
          <w:color w:val="262626"/>
          <w:sz w:val="26"/>
          <w:szCs w:val="26"/>
        </w:rPr>
        <w:t xml:space="preserve"> </w:t>
      </w:r>
      <w:r w:rsidR="0009255E" w:rsidRPr="00300969">
        <w:rPr>
          <w:rFonts w:cs="Arial"/>
          <w:color w:val="262626"/>
          <w:sz w:val="26"/>
          <w:szCs w:val="26"/>
        </w:rPr>
        <w:t>e</w:t>
      </w:r>
      <w:r w:rsidR="0009255E">
        <w:rPr>
          <w:rFonts w:cs="Arial"/>
          <w:b/>
          <w:bCs/>
          <w:color w:val="262626"/>
          <w:sz w:val="26"/>
          <w:szCs w:val="26"/>
        </w:rPr>
        <w:t xml:space="preserve"> </w:t>
      </w:r>
      <w:r w:rsidR="0009255E" w:rsidRPr="00BB3BB8">
        <w:rPr>
          <w:rFonts w:cs="Arial"/>
          <w:b/>
          <w:bCs/>
          <w:color w:val="262626"/>
          <w:sz w:val="26"/>
          <w:szCs w:val="26"/>
        </w:rPr>
        <w:t>Nick Pescetto</w:t>
      </w:r>
      <w:r w:rsidR="0009255E">
        <w:rPr>
          <w:rFonts w:cs="Arial"/>
          <w:b/>
          <w:bCs/>
          <w:color w:val="262626"/>
          <w:sz w:val="26"/>
          <w:szCs w:val="26"/>
        </w:rPr>
        <w:t xml:space="preserve"> </w:t>
      </w:r>
      <w:r w:rsidR="0009255E" w:rsidRPr="0009255E">
        <w:rPr>
          <w:rFonts w:cs="Arial"/>
          <w:color w:val="262626"/>
          <w:sz w:val="26"/>
          <w:szCs w:val="26"/>
        </w:rPr>
        <w:t>che su</w:t>
      </w:r>
      <w:r w:rsidR="00CF5AFF">
        <w:rPr>
          <w:rFonts w:cs="Arial"/>
          <w:color w:val="262626"/>
          <w:sz w:val="26"/>
          <w:szCs w:val="26"/>
        </w:rPr>
        <w:t xml:space="preserve">i loro profili </w:t>
      </w:r>
      <w:r w:rsidR="0009255E" w:rsidRPr="0009255E">
        <w:rPr>
          <w:rFonts w:cs="Arial"/>
          <w:color w:val="262626"/>
          <w:sz w:val="26"/>
          <w:szCs w:val="26"/>
        </w:rPr>
        <w:t xml:space="preserve">Instagram </w:t>
      </w:r>
      <w:r w:rsidR="00CF5AFF">
        <w:rPr>
          <w:rFonts w:cs="Arial"/>
          <w:color w:val="262626"/>
          <w:sz w:val="26"/>
          <w:szCs w:val="26"/>
        </w:rPr>
        <w:t xml:space="preserve">sono seguiti da decine di migliaia di followers. Pescetto da solo ne conta </w:t>
      </w:r>
      <w:r w:rsidR="0009255E" w:rsidRPr="0009255E">
        <w:rPr>
          <w:rFonts w:cs="Arial"/>
          <w:color w:val="262626"/>
          <w:sz w:val="26"/>
          <w:szCs w:val="26"/>
        </w:rPr>
        <w:t>259 mila.</w:t>
      </w:r>
      <w:r w:rsidR="0009255E">
        <w:rPr>
          <w:rFonts w:cs="Arial"/>
          <w:b/>
          <w:bCs/>
          <w:color w:val="262626"/>
          <w:sz w:val="26"/>
          <w:szCs w:val="26"/>
        </w:rPr>
        <w:t xml:space="preserve"> </w:t>
      </w:r>
    </w:p>
    <w:p w:rsidR="0009255E" w:rsidRDefault="0009255E" w:rsidP="0009255E">
      <w:pPr>
        <w:shd w:val="clear" w:color="auto" w:fill="FFFFFF"/>
        <w:spacing w:after="150"/>
        <w:jc w:val="both"/>
        <w:rPr>
          <w:rFonts w:cs="Arial"/>
          <w:color w:val="262626"/>
          <w:sz w:val="26"/>
          <w:szCs w:val="26"/>
        </w:rPr>
      </w:pPr>
      <w:r>
        <w:rPr>
          <w:rFonts w:cs="Arial"/>
          <w:b/>
          <w:bCs/>
          <w:color w:val="262626"/>
          <w:sz w:val="26"/>
          <w:szCs w:val="26"/>
        </w:rPr>
        <w:lastRenderedPageBreak/>
        <w:t xml:space="preserve"> </w:t>
      </w:r>
    </w:p>
    <w:p w:rsidR="0037633F" w:rsidRDefault="0009255E" w:rsidP="0009255E">
      <w:pPr>
        <w:shd w:val="clear" w:color="auto" w:fill="FFFFFF"/>
        <w:spacing w:after="150"/>
        <w:jc w:val="both"/>
        <w:rPr>
          <w:rFonts w:cs="Arial"/>
          <w:color w:val="262626"/>
          <w:sz w:val="26"/>
          <w:szCs w:val="26"/>
        </w:rPr>
      </w:pPr>
      <w:r>
        <w:rPr>
          <w:rFonts w:cs="Arial"/>
          <w:color w:val="262626"/>
          <w:sz w:val="26"/>
          <w:szCs w:val="26"/>
        </w:rPr>
        <w:t>Gli</w:t>
      </w:r>
      <w:r w:rsidR="0037633F" w:rsidRPr="00C137A8">
        <w:rPr>
          <w:rFonts w:cs="Arial"/>
          <w:color w:val="262626"/>
          <w:sz w:val="26"/>
          <w:szCs w:val="26"/>
        </w:rPr>
        <w:t xml:space="preserve"> influencer celebreranno l’inizio dell’inverno in Trentino</w:t>
      </w:r>
      <w:r w:rsidR="0037633F">
        <w:rPr>
          <w:rFonts w:cs="Arial"/>
          <w:color w:val="262626"/>
          <w:sz w:val="26"/>
          <w:szCs w:val="26"/>
        </w:rPr>
        <w:t xml:space="preserve"> e v</w:t>
      </w:r>
      <w:r w:rsidR="0037633F" w:rsidRPr="00C137A8">
        <w:rPr>
          <w:rFonts w:cs="Arial"/>
          <w:color w:val="262626"/>
          <w:sz w:val="26"/>
          <w:szCs w:val="26"/>
        </w:rPr>
        <w:t>ivranno</w:t>
      </w:r>
      <w:r w:rsidR="0037633F">
        <w:rPr>
          <w:rFonts w:cs="Arial"/>
          <w:color w:val="262626"/>
          <w:sz w:val="26"/>
          <w:szCs w:val="26"/>
        </w:rPr>
        <w:t xml:space="preserve"> </w:t>
      </w:r>
      <w:r w:rsidR="0037633F" w:rsidRPr="00C137A8">
        <w:rPr>
          <w:rFonts w:cs="Arial"/>
          <w:color w:val="262626"/>
          <w:sz w:val="26"/>
          <w:szCs w:val="26"/>
        </w:rPr>
        <w:t>tre giorni alla scoperta della natura,</w:t>
      </w:r>
      <w:r w:rsidR="00EC78F2">
        <w:rPr>
          <w:rFonts w:cs="Arial"/>
          <w:color w:val="262626"/>
          <w:sz w:val="26"/>
          <w:szCs w:val="26"/>
        </w:rPr>
        <w:t xml:space="preserve"> </w:t>
      </w:r>
      <w:r w:rsidR="0037633F" w:rsidRPr="00C137A8">
        <w:rPr>
          <w:rFonts w:cs="Arial"/>
          <w:color w:val="262626"/>
          <w:sz w:val="26"/>
          <w:szCs w:val="26"/>
        </w:rPr>
        <w:t>dell’outdoor e dell’enogastronomia trentina</w:t>
      </w:r>
      <w:r w:rsidR="00300969">
        <w:rPr>
          <w:rFonts w:cs="Arial"/>
          <w:color w:val="262626"/>
          <w:sz w:val="26"/>
          <w:szCs w:val="26"/>
        </w:rPr>
        <w:t>, temi che promuoveranno attraverso i loro seguitissimi profili</w:t>
      </w:r>
      <w:r w:rsidR="0037633F" w:rsidRPr="00C137A8">
        <w:rPr>
          <w:rFonts w:cs="Arial"/>
          <w:color w:val="262626"/>
          <w:sz w:val="26"/>
          <w:szCs w:val="26"/>
        </w:rPr>
        <w:t xml:space="preserve">. </w:t>
      </w:r>
    </w:p>
    <w:p w:rsidR="00CF5AFF" w:rsidRDefault="00CF5AFF" w:rsidP="0009255E">
      <w:pPr>
        <w:jc w:val="both"/>
      </w:pPr>
      <w:bookmarkStart w:id="1" w:name="_Hlk23349306"/>
    </w:p>
    <w:p w:rsidR="0009255E" w:rsidRDefault="0009255E" w:rsidP="0009255E">
      <w:pPr>
        <w:jc w:val="both"/>
      </w:pPr>
      <w:r>
        <w:t xml:space="preserve">(m.b.) </w:t>
      </w:r>
    </w:p>
    <w:p w:rsidR="00300969" w:rsidRDefault="00300969" w:rsidP="0009255E">
      <w:pPr>
        <w:jc w:val="both"/>
      </w:pPr>
    </w:p>
    <w:p w:rsidR="0009255E" w:rsidRDefault="0009255E" w:rsidP="0009255E"/>
    <w:p w:rsidR="0009255E" w:rsidRPr="0037633F" w:rsidRDefault="0009255E" w:rsidP="0009255E">
      <w:r>
        <w:t xml:space="preserve">Trento, 31 ottobre 2019   </w:t>
      </w:r>
    </w:p>
    <w:p w:rsidR="0009255E" w:rsidRDefault="0009255E" w:rsidP="0009255E">
      <w:pPr>
        <w:shd w:val="clear" w:color="auto" w:fill="FFFFFF"/>
        <w:spacing w:before="204" w:after="204"/>
        <w:contextualSpacing/>
        <w:rPr>
          <w:rFonts w:cs="Arial"/>
          <w:b/>
          <w:bCs/>
          <w:color w:val="262626"/>
          <w:sz w:val="26"/>
          <w:szCs w:val="26"/>
        </w:rPr>
      </w:pPr>
    </w:p>
    <w:p w:rsidR="0015485A" w:rsidRDefault="0015485A" w:rsidP="0009255E">
      <w:pPr>
        <w:shd w:val="clear" w:color="auto" w:fill="FFFFFF"/>
        <w:spacing w:before="204" w:after="204"/>
        <w:contextualSpacing/>
        <w:rPr>
          <w:rFonts w:cs="Arial"/>
          <w:b/>
          <w:bCs/>
          <w:color w:val="262626"/>
          <w:sz w:val="26"/>
          <w:szCs w:val="26"/>
        </w:rPr>
      </w:pPr>
    </w:p>
    <w:bookmarkEnd w:id="1"/>
    <w:p w:rsidR="0009255E" w:rsidRPr="0037633F" w:rsidRDefault="0009255E"/>
    <w:sectPr w:rsidR="0009255E" w:rsidRPr="0037633F" w:rsidSect="00A1234D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4C8" w:rsidRDefault="000F44C8" w:rsidP="009C72FF">
      <w:r>
        <w:separator/>
      </w:r>
    </w:p>
  </w:endnote>
  <w:endnote w:type="continuationSeparator" w:id="0">
    <w:p w:rsidR="000F44C8" w:rsidRDefault="000F44C8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0F44C8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4C8" w:rsidRDefault="000F44C8" w:rsidP="009C72FF">
      <w:r>
        <w:separator/>
      </w:r>
    </w:p>
  </w:footnote>
  <w:footnote w:type="continuationSeparator" w:id="0">
    <w:p w:rsidR="000F44C8" w:rsidRDefault="000F44C8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C7B179F"/>
    <w:multiLevelType w:val="hybridMultilevel"/>
    <w:tmpl w:val="C8FE3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D2E65"/>
    <w:multiLevelType w:val="hybridMultilevel"/>
    <w:tmpl w:val="0B5E94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0128F"/>
    <w:rsid w:val="00032EF8"/>
    <w:rsid w:val="000420CE"/>
    <w:rsid w:val="00061B3C"/>
    <w:rsid w:val="000708AA"/>
    <w:rsid w:val="0009255E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44C8"/>
    <w:rsid w:val="000F5243"/>
    <w:rsid w:val="000F5B39"/>
    <w:rsid w:val="000F631A"/>
    <w:rsid w:val="001205F9"/>
    <w:rsid w:val="00144F7C"/>
    <w:rsid w:val="0015485A"/>
    <w:rsid w:val="00155FD3"/>
    <w:rsid w:val="001669D7"/>
    <w:rsid w:val="0018399C"/>
    <w:rsid w:val="00185948"/>
    <w:rsid w:val="001908DC"/>
    <w:rsid w:val="001A5F8A"/>
    <w:rsid w:val="001B7EC4"/>
    <w:rsid w:val="001C253C"/>
    <w:rsid w:val="001C5D85"/>
    <w:rsid w:val="001C6CA0"/>
    <w:rsid w:val="001C7BE6"/>
    <w:rsid w:val="001D3666"/>
    <w:rsid w:val="001F2F71"/>
    <w:rsid w:val="001F7C2E"/>
    <w:rsid w:val="00201BB9"/>
    <w:rsid w:val="00201FC3"/>
    <w:rsid w:val="002045A2"/>
    <w:rsid w:val="00213E5F"/>
    <w:rsid w:val="00217EFF"/>
    <w:rsid w:val="0022549E"/>
    <w:rsid w:val="00252C6C"/>
    <w:rsid w:val="0025727E"/>
    <w:rsid w:val="002635DF"/>
    <w:rsid w:val="00287487"/>
    <w:rsid w:val="002933F5"/>
    <w:rsid w:val="002B2DF2"/>
    <w:rsid w:val="002D09B0"/>
    <w:rsid w:val="00300969"/>
    <w:rsid w:val="003018AC"/>
    <w:rsid w:val="00335CFE"/>
    <w:rsid w:val="003366B6"/>
    <w:rsid w:val="00342BBD"/>
    <w:rsid w:val="00343CAE"/>
    <w:rsid w:val="003476B0"/>
    <w:rsid w:val="003661B4"/>
    <w:rsid w:val="0037633F"/>
    <w:rsid w:val="00381AD6"/>
    <w:rsid w:val="00382BB2"/>
    <w:rsid w:val="003856DF"/>
    <w:rsid w:val="003A2C20"/>
    <w:rsid w:val="003C52A3"/>
    <w:rsid w:val="003C6629"/>
    <w:rsid w:val="003C736C"/>
    <w:rsid w:val="003F3739"/>
    <w:rsid w:val="003F6FC5"/>
    <w:rsid w:val="0041263B"/>
    <w:rsid w:val="00413B15"/>
    <w:rsid w:val="00414B4A"/>
    <w:rsid w:val="00426A6E"/>
    <w:rsid w:val="004348F1"/>
    <w:rsid w:val="0043702B"/>
    <w:rsid w:val="0044497F"/>
    <w:rsid w:val="00446DF7"/>
    <w:rsid w:val="004718EF"/>
    <w:rsid w:val="00473B0B"/>
    <w:rsid w:val="004809A6"/>
    <w:rsid w:val="004A05B1"/>
    <w:rsid w:val="004A4134"/>
    <w:rsid w:val="004B1401"/>
    <w:rsid w:val="004B3FDD"/>
    <w:rsid w:val="004C3781"/>
    <w:rsid w:val="004E783A"/>
    <w:rsid w:val="004E7FDE"/>
    <w:rsid w:val="004F60E4"/>
    <w:rsid w:val="0050612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86CF4"/>
    <w:rsid w:val="00596ADD"/>
    <w:rsid w:val="005A0D15"/>
    <w:rsid w:val="005A3B20"/>
    <w:rsid w:val="005A45E9"/>
    <w:rsid w:val="005B455E"/>
    <w:rsid w:val="005B6F5D"/>
    <w:rsid w:val="005D01A2"/>
    <w:rsid w:val="006008CE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656D1"/>
    <w:rsid w:val="00695487"/>
    <w:rsid w:val="006B3D66"/>
    <w:rsid w:val="00717251"/>
    <w:rsid w:val="00724E05"/>
    <w:rsid w:val="007312A0"/>
    <w:rsid w:val="0074772B"/>
    <w:rsid w:val="0075635D"/>
    <w:rsid w:val="007701DF"/>
    <w:rsid w:val="00772774"/>
    <w:rsid w:val="0077380C"/>
    <w:rsid w:val="00780633"/>
    <w:rsid w:val="00797087"/>
    <w:rsid w:val="007A566A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94C42"/>
    <w:rsid w:val="008A2827"/>
    <w:rsid w:val="008D2706"/>
    <w:rsid w:val="008D36FB"/>
    <w:rsid w:val="008D6265"/>
    <w:rsid w:val="008F1650"/>
    <w:rsid w:val="008F489D"/>
    <w:rsid w:val="0092199F"/>
    <w:rsid w:val="00926AA9"/>
    <w:rsid w:val="00930C28"/>
    <w:rsid w:val="00950E9B"/>
    <w:rsid w:val="009804CE"/>
    <w:rsid w:val="0098381E"/>
    <w:rsid w:val="00991C6B"/>
    <w:rsid w:val="00992575"/>
    <w:rsid w:val="0099448B"/>
    <w:rsid w:val="009A15D5"/>
    <w:rsid w:val="009A1820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6396"/>
    <w:rsid w:val="00A23E3A"/>
    <w:rsid w:val="00A27923"/>
    <w:rsid w:val="00A460A7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43249"/>
    <w:rsid w:val="00B61314"/>
    <w:rsid w:val="00B726B7"/>
    <w:rsid w:val="00B75B8B"/>
    <w:rsid w:val="00B95685"/>
    <w:rsid w:val="00B96D16"/>
    <w:rsid w:val="00BB0BF2"/>
    <w:rsid w:val="00BB19C5"/>
    <w:rsid w:val="00BB26B6"/>
    <w:rsid w:val="00BB3BB8"/>
    <w:rsid w:val="00BB3E2C"/>
    <w:rsid w:val="00BC77FB"/>
    <w:rsid w:val="00BD1F63"/>
    <w:rsid w:val="00BD2B92"/>
    <w:rsid w:val="00BD4144"/>
    <w:rsid w:val="00C01EDE"/>
    <w:rsid w:val="00C02761"/>
    <w:rsid w:val="00C1626C"/>
    <w:rsid w:val="00C21374"/>
    <w:rsid w:val="00C2569C"/>
    <w:rsid w:val="00C40386"/>
    <w:rsid w:val="00C655C5"/>
    <w:rsid w:val="00C87C95"/>
    <w:rsid w:val="00C96291"/>
    <w:rsid w:val="00CB56F5"/>
    <w:rsid w:val="00CC4CB6"/>
    <w:rsid w:val="00CC5395"/>
    <w:rsid w:val="00CC7F7B"/>
    <w:rsid w:val="00CD02B5"/>
    <w:rsid w:val="00CE0BA9"/>
    <w:rsid w:val="00CE3399"/>
    <w:rsid w:val="00CE63D2"/>
    <w:rsid w:val="00CF5AFF"/>
    <w:rsid w:val="00CF5EA8"/>
    <w:rsid w:val="00D01F14"/>
    <w:rsid w:val="00D03C35"/>
    <w:rsid w:val="00D05EBE"/>
    <w:rsid w:val="00D2020B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A7633"/>
    <w:rsid w:val="00DB549B"/>
    <w:rsid w:val="00DC16F1"/>
    <w:rsid w:val="00DC77A8"/>
    <w:rsid w:val="00DD4177"/>
    <w:rsid w:val="00DD7962"/>
    <w:rsid w:val="00DF6FBB"/>
    <w:rsid w:val="00E051C6"/>
    <w:rsid w:val="00E113F8"/>
    <w:rsid w:val="00E1624C"/>
    <w:rsid w:val="00E3745E"/>
    <w:rsid w:val="00E401FB"/>
    <w:rsid w:val="00E44A3F"/>
    <w:rsid w:val="00E85D36"/>
    <w:rsid w:val="00E90796"/>
    <w:rsid w:val="00E90D39"/>
    <w:rsid w:val="00E90F86"/>
    <w:rsid w:val="00E97652"/>
    <w:rsid w:val="00EC6057"/>
    <w:rsid w:val="00EC78F2"/>
    <w:rsid w:val="00ED3666"/>
    <w:rsid w:val="00EE50D2"/>
    <w:rsid w:val="00F16462"/>
    <w:rsid w:val="00F2020D"/>
    <w:rsid w:val="00F207FB"/>
    <w:rsid w:val="00F25007"/>
    <w:rsid w:val="00F2597E"/>
    <w:rsid w:val="00F379B5"/>
    <w:rsid w:val="00F42508"/>
    <w:rsid w:val="00F53ABB"/>
    <w:rsid w:val="00F66A83"/>
    <w:rsid w:val="00F7101A"/>
    <w:rsid w:val="00F72B92"/>
    <w:rsid w:val="00F82CD8"/>
    <w:rsid w:val="00F86B94"/>
    <w:rsid w:val="00FC4D4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9DF015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BB3B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3BB8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3BB8"/>
    <w:rPr>
      <w:rFonts w:ascii="Arial" w:eastAsia="Times New Roman" w:hAnsi="Arial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3B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3BB8"/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BB3BB8"/>
    <w:rPr>
      <w:rFonts w:ascii="Arial" w:eastAsia="Times New Roman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cus.it/cultura/curiosita/che-cos-e-il-giorno-del-ringraziament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BEEB19-B33B-4695-A827-FB8E8D6E3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10</cp:revision>
  <cp:lastPrinted>2019-10-31T13:30:00Z</cp:lastPrinted>
  <dcterms:created xsi:type="dcterms:W3CDTF">2019-10-30T15:39:00Z</dcterms:created>
  <dcterms:modified xsi:type="dcterms:W3CDTF">2019-10-31T14:29:00Z</dcterms:modified>
</cp:coreProperties>
</file>