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CEE" w:rsidRPr="00016CEE" w:rsidRDefault="009F17D7" w:rsidP="00016CEE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13 i “Gold Awards” assegnati in Italia, 5</w:t>
      </w:r>
      <w:r w:rsidR="00C969E8">
        <w:rPr>
          <w:b/>
          <w:sz w:val="28"/>
          <w:szCs w:val="22"/>
        </w:rPr>
        <w:t xml:space="preserve"> sono</w:t>
      </w:r>
      <w:r>
        <w:rPr>
          <w:b/>
          <w:sz w:val="28"/>
          <w:szCs w:val="22"/>
        </w:rPr>
        <w:t xml:space="preserve"> ad hotel</w:t>
      </w:r>
      <w:r w:rsidR="00C969E8">
        <w:rPr>
          <w:b/>
          <w:sz w:val="28"/>
          <w:szCs w:val="22"/>
        </w:rPr>
        <w:t xml:space="preserve"> in Trentino</w:t>
      </w:r>
      <w:r>
        <w:rPr>
          <w:b/>
          <w:sz w:val="28"/>
          <w:szCs w:val="22"/>
        </w:rPr>
        <w:t xml:space="preserve"> </w:t>
      </w:r>
    </w:p>
    <w:p w:rsidR="00AD189B" w:rsidRDefault="00784FBB" w:rsidP="004223A3">
      <w:pPr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RICONOSCIMENTI ALL’</w:t>
      </w:r>
      <w:r w:rsidR="004223A3" w:rsidRPr="004223A3">
        <w:rPr>
          <w:b/>
          <w:bCs/>
          <w:sz w:val="32"/>
          <w:szCs w:val="24"/>
        </w:rPr>
        <w:t>OSPITALIT</w:t>
      </w:r>
      <w:r w:rsidR="00AD189B">
        <w:rPr>
          <w:rFonts w:cs="Arial"/>
          <w:b/>
          <w:bCs/>
          <w:sz w:val="32"/>
          <w:szCs w:val="24"/>
        </w:rPr>
        <w:t>À</w:t>
      </w:r>
      <w:r>
        <w:rPr>
          <w:b/>
          <w:bCs/>
          <w:sz w:val="32"/>
          <w:szCs w:val="24"/>
        </w:rPr>
        <w:t xml:space="preserve"> TRENTINA</w:t>
      </w:r>
    </w:p>
    <w:p w:rsidR="004223A3" w:rsidRDefault="004223A3" w:rsidP="004223A3"/>
    <w:p w:rsidR="00AD189B" w:rsidRPr="00AD189B" w:rsidRDefault="00AE029A" w:rsidP="00AD189B">
      <w:pPr>
        <w:spacing w:line="276" w:lineRule="auto"/>
        <w:jc w:val="both"/>
        <w:rPr>
          <w:b/>
          <w:bCs/>
        </w:rPr>
      </w:pPr>
      <w:r w:rsidRPr="00AD189B">
        <w:rPr>
          <w:b/>
          <w:bCs/>
        </w:rPr>
        <w:t>I turisti</w:t>
      </w:r>
      <w:r w:rsidR="00B97CBE">
        <w:rPr>
          <w:b/>
          <w:bCs/>
        </w:rPr>
        <w:t xml:space="preserve"> internazionali </w:t>
      </w:r>
      <w:r w:rsidR="00AD189B" w:rsidRPr="00AD189B">
        <w:rPr>
          <w:b/>
          <w:bCs/>
        </w:rPr>
        <w:t xml:space="preserve">che </w:t>
      </w:r>
      <w:r w:rsidR="00AD189B">
        <w:rPr>
          <w:b/>
          <w:bCs/>
        </w:rPr>
        <w:t xml:space="preserve">nel 2019 </w:t>
      </w:r>
      <w:r w:rsidR="00AD189B" w:rsidRPr="00AD189B">
        <w:rPr>
          <w:b/>
          <w:bCs/>
        </w:rPr>
        <w:t>hanno soggiornato in Trentino</w:t>
      </w:r>
      <w:r w:rsidR="00AD189B">
        <w:rPr>
          <w:b/>
          <w:bCs/>
        </w:rPr>
        <w:t>,</w:t>
      </w:r>
      <w:r w:rsidRPr="00AD189B">
        <w:rPr>
          <w:b/>
          <w:bCs/>
        </w:rPr>
        <w:t xml:space="preserve"> </w:t>
      </w:r>
      <w:r w:rsidR="00784FBB">
        <w:rPr>
          <w:b/>
          <w:bCs/>
        </w:rPr>
        <w:t>con il loro</w:t>
      </w:r>
      <w:r w:rsidR="00AD189B">
        <w:rPr>
          <w:b/>
          <w:bCs/>
        </w:rPr>
        <w:t xml:space="preserve"> </w:t>
      </w:r>
      <w:r w:rsidRPr="00AD189B">
        <w:rPr>
          <w:b/>
          <w:bCs/>
        </w:rPr>
        <w:t xml:space="preserve">voto sulla piattaforma </w:t>
      </w:r>
      <w:r w:rsidR="00AD189B" w:rsidRPr="00AD189B">
        <w:rPr>
          <w:b/>
          <w:bCs/>
        </w:rPr>
        <w:t>h</w:t>
      </w:r>
      <w:r w:rsidR="004223A3" w:rsidRPr="00AD189B">
        <w:rPr>
          <w:b/>
          <w:bCs/>
        </w:rPr>
        <w:t>oliday</w:t>
      </w:r>
      <w:r w:rsidR="00AD189B" w:rsidRPr="00AD189B">
        <w:rPr>
          <w:b/>
          <w:bCs/>
        </w:rPr>
        <w:t>c</w:t>
      </w:r>
      <w:r w:rsidR="004223A3" w:rsidRPr="00AD189B">
        <w:rPr>
          <w:b/>
          <w:bCs/>
        </w:rPr>
        <w:t>heck</w:t>
      </w:r>
      <w:r w:rsidRPr="00AD189B">
        <w:rPr>
          <w:b/>
          <w:bCs/>
        </w:rPr>
        <w:t>.</w:t>
      </w:r>
      <w:r w:rsidR="00B97CBE">
        <w:rPr>
          <w:b/>
          <w:bCs/>
        </w:rPr>
        <w:t>de</w:t>
      </w:r>
      <w:r w:rsidR="00AD189B" w:rsidRPr="00AD189B">
        <w:rPr>
          <w:b/>
          <w:bCs/>
        </w:rPr>
        <w:t xml:space="preserve"> hanno premiato la qualità e l’ottimo livello dei servizi d</w:t>
      </w:r>
      <w:r w:rsidR="00AD189B">
        <w:rPr>
          <w:b/>
          <w:bCs/>
        </w:rPr>
        <w:t xml:space="preserve">i </w:t>
      </w:r>
      <w:r w:rsidR="001F2A70">
        <w:rPr>
          <w:b/>
          <w:bCs/>
        </w:rPr>
        <w:t xml:space="preserve">10 </w:t>
      </w:r>
      <w:r w:rsidR="00AD189B" w:rsidRPr="00AD189B">
        <w:rPr>
          <w:b/>
          <w:bCs/>
        </w:rPr>
        <w:t xml:space="preserve">hotel </w:t>
      </w:r>
      <w:r w:rsidR="00B97CBE">
        <w:rPr>
          <w:b/>
          <w:bCs/>
        </w:rPr>
        <w:t xml:space="preserve">attribuendo </w:t>
      </w:r>
      <w:r w:rsidR="00AD189B">
        <w:rPr>
          <w:b/>
          <w:bCs/>
        </w:rPr>
        <w:t xml:space="preserve">a </w:t>
      </w:r>
      <w:r w:rsidR="001F2A70">
        <w:rPr>
          <w:b/>
          <w:bCs/>
        </w:rPr>
        <w:t>cinque</w:t>
      </w:r>
      <w:r w:rsidR="00AD189B">
        <w:rPr>
          <w:b/>
          <w:bCs/>
        </w:rPr>
        <w:t xml:space="preserve"> di </w:t>
      </w:r>
      <w:r w:rsidR="00AD189B" w:rsidRPr="00AD189B">
        <w:rPr>
          <w:b/>
          <w:bCs/>
        </w:rPr>
        <w:t xml:space="preserve">loro </w:t>
      </w:r>
      <w:r w:rsidR="00AD189B">
        <w:rPr>
          <w:b/>
          <w:bCs/>
        </w:rPr>
        <w:t xml:space="preserve">il massimo </w:t>
      </w:r>
      <w:r w:rsidR="00AD189B" w:rsidRPr="00AD189B">
        <w:rPr>
          <w:b/>
          <w:bCs/>
        </w:rPr>
        <w:t>riconosciment</w:t>
      </w:r>
      <w:r w:rsidR="001F2A70">
        <w:rPr>
          <w:b/>
          <w:bCs/>
        </w:rPr>
        <w:t>o</w:t>
      </w:r>
      <w:r w:rsidR="00044A88">
        <w:rPr>
          <w:b/>
          <w:bCs/>
        </w:rPr>
        <w:t xml:space="preserve"> </w:t>
      </w:r>
    </w:p>
    <w:p w:rsidR="004A6DAA" w:rsidRDefault="004A6DAA" w:rsidP="004A6DAA">
      <w:pPr>
        <w:spacing w:line="276" w:lineRule="auto"/>
        <w:jc w:val="both"/>
        <w:rPr>
          <w:b/>
          <w:bCs/>
        </w:rPr>
      </w:pPr>
    </w:p>
    <w:p w:rsidR="001F2A70" w:rsidRDefault="001F2A70" w:rsidP="001F2A70">
      <w:pPr>
        <w:jc w:val="both"/>
      </w:pPr>
      <w:r>
        <w:t>La qualità nell’ospitalità è uno dei punti di forza del turismo trentino, settore che non manca di raccogliere significativi riconoscimenti,</w:t>
      </w:r>
      <w:r w:rsidR="001E3A6E">
        <w:t xml:space="preserve"> </w:t>
      </w:r>
      <w:r>
        <w:t xml:space="preserve">particolarmente apprezzati se ad assegnarli sono gli stessi ospiti. </w:t>
      </w:r>
    </w:p>
    <w:p w:rsidR="00752248" w:rsidRDefault="001F2A70" w:rsidP="001F2A70">
      <w:pPr>
        <w:jc w:val="both"/>
      </w:pPr>
      <w:r>
        <w:t xml:space="preserve">Quasi a sugellare </w:t>
      </w:r>
      <w:r w:rsidR="000E56F4">
        <w:t xml:space="preserve">il più che positivo </w:t>
      </w:r>
      <w:r>
        <w:t xml:space="preserve">risultato </w:t>
      </w:r>
      <w:r w:rsidR="001E3A6E">
        <w:t xml:space="preserve">di presenze </w:t>
      </w:r>
      <w:r w:rsidR="000E56F4">
        <w:t>registrato</w:t>
      </w:r>
      <w:r>
        <w:t xml:space="preserve"> in questa prima parte della stagione</w:t>
      </w:r>
      <w:r w:rsidR="001E3A6E">
        <w:t xml:space="preserve"> e durante le festività da Natale all’Epifania,</w:t>
      </w:r>
      <w:r>
        <w:t xml:space="preserve"> nei</w:t>
      </w:r>
      <w:r w:rsidR="001E3A6E">
        <w:t xml:space="preserve"> </w:t>
      </w:r>
      <w:r>
        <w:t xml:space="preserve">giorni scorsi sono stati resi noti gli hotel che si sono guadagnati </w:t>
      </w:r>
      <w:r w:rsidR="00752248">
        <w:t xml:space="preserve">gli </w:t>
      </w:r>
      <w:r w:rsidR="00752248" w:rsidRPr="00752248">
        <w:rPr>
          <w:b/>
          <w:bCs/>
        </w:rPr>
        <w:t>Holiday</w:t>
      </w:r>
      <w:r w:rsidR="00BF5517">
        <w:rPr>
          <w:b/>
          <w:bCs/>
        </w:rPr>
        <w:t>C</w:t>
      </w:r>
      <w:r w:rsidR="00752248" w:rsidRPr="00752248">
        <w:rPr>
          <w:b/>
          <w:bCs/>
        </w:rPr>
        <w:t>heck Awards</w:t>
      </w:r>
      <w:r w:rsidRPr="00752248">
        <w:rPr>
          <w:b/>
          <w:bCs/>
        </w:rPr>
        <w:t xml:space="preserve"> 2020</w:t>
      </w:r>
      <w:r w:rsidR="00752248">
        <w:t>.</w:t>
      </w:r>
      <w:r>
        <w:t xml:space="preserve"> </w:t>
      </w:r>
    </w:p>
    <w:p w:rsidR="00E130F6" w:rsidRDefault="00752248" w:rsidP="001F2A70">
      <w:pPr>
        <w:jc w:val="both"/>
      </w:pPr>
      <w:r>
        <w:t xml:space="preserve">Questi riconoscimenti internazionali vengono assegnati annualmente </w:t>
      </w:r>
      <w:r w:rsidR="001F2A70">
        <w:t xml:space="preserve">sulla base di un ranking di preferenze espresse direttamente dagli ospiti </w:t>
      </w:r>
      <w:r>
        <w:t xml:space="preserve">delle </w:t>
      </w:r>
      <w:r w:rsidR="000E56F4">
        <w:t xml:space="preserve">strutture </w:t>
      </w:r>
      <w:r w:rsidR="001F2A70">
        <w:t xml:space="preserve">(per la maggior parte dell’area germanica) attraverso la piattaforma </w:t>
      </w:r>
      <w:hyperlink r:id="rId8" w:history="1">
        <w:r w:rsidR="001F2A70" w:rsidRPr="007341FC">
          <w:rPr>
            <w:rStyle w:val="Collegamentoipertestuale"/>
          </w:rPr>
          <w:t>www.holidaycheck.de</w:t>
        </w:r>
      </w:hyperlink>
      <w:r w:rsidR="001F2A70">
        <w:t xml:space="preserve">. </w:t>
      </w:r>
      <w:r w:rsidR="000E56F4">
        <w:br/>
        <w:t>Per il Trentino si è trattato di un risultato di assoluto prestigio che</w:t>
      </w:r>
      <w:r w:rsidR="00BF5517">
        <w:t xml:space="preserve"> di fatto </w:t>
      </w:r>
      <w:r w:rsidR="000E56F4">
        <w:t xml:space="preserve">lo </w:t>
      </w:r>
      <w:r w:rsidR="001E3A6E">
        <w:t xml:space="preserve">colloca </w:t>
      </w:r>
      <w:r w:rsidR="000E56F4">
        <w:t xml:space="preserve">al vertice tra </w:t>
      </w:r>
      <w:r w:rsidR="00BF5517">
        <w:t>l</w:t>
      </w:r>
      <w:r w:rsidR="000E56F4">
        <w:t>e regioni italiane,</w:t>
      </w:r>
      <w:r w:rsidR="001E3A6E">
        <w:t xml:space="preserve"> con 10 Award</w:t>
      </w:r>
      <w:r w:rsidR="000E56F4">
        <w:t>s</w:t>
      </w:r>
      <w:r w:rsidR="001E3A6E">
        <w:t xml:space="preserve"> di cui </w:t>
      </w:r>
      <w:r w:rsidR="00BF5517">
        <w:t xml:space="preserve">ben </w:t>
      </w:r>
      <w:r w:rsidR="001E3A6E">
        <w:t>cinque sono “Gold”</w:t>
      </w:r>
      <w:r w:rsidR="00907CA0">
        <w:t xml:space="preserve">, </w:t>
      </w:r>
      <w:r w:rsidR="00BF5517">
        <w:t xml:space="preserve">un </w:t>
      </w:r>
      <w:r w:rsidR="000E56F4">
        <w:t>riconoscimento</w:t>
      </w:r>
      <w:r w:rsidR="00E130F6">
        <w:t xml:space="preserve"> speciale</w:t>
      </w:r>
      <w:r w:rsidR="001E3A6E">
        <w:t xml:space="preserve"> assegnato</w:t>
      </w:r>
      <w:r w:rsidR="00BF5517">
        <w:t xml:space="preserve"> tra gli </w:t>
      </w:r>
      <w:r w:rsidR="000E56F4">
        <w:t xml:space="preserve">hotel </w:t>
      </w:r>
      <w:r w:rsidR="00907CA0">
        <w:t xml:space="preserve">premiati per </w:t>
      </w:r>
      <w:r w:rsidR="000E56F4">
        <w:t>cinque anni</w:t>
      </w:r>
      <w:r w:rsidR="00E130F6">
        <w:t xml:space="preserve"> di seguito. </w:t>
      </w:r>
    </w:p>
    <w:p w:rsidR="0030738E" w:rsidRDefault="0030738E" w:rsidP="00A5511A">
      <w:pPr>
        <w:jc w:val="both"/>
      </w:pPr>
      <w:r>
        <w:rPr>
          <w:rFonts w:cs="Arial"/>
        </w:rPr>
        <w:t>«È un risultato</w:t>
      </w:r>
      <w:r w:rsidR="009530DF">
        <w:rPr>
          <w:rFonts w:cs="Arial"/>
        </w:rPr>
        <w:t xml:space="preserve"> che ci riempie di orgoglio</w:t>
      </w:r>
      <w:r>
        <w:rPr>
          <w:rFonts w:cs="Arial"/>
        </w:rPr>
        <w:t xml:space="preserve"> -</w:t>
      </w:r>
      <w:r>
        <w:t xml:space="preserve"> commenta l’assessore provinciale al turismo Roberto Failoni -</w:t>
      </w:r>
      <w:r w:rsidR="009530DF">
        <w:t xml:space="preserve"> e</w:t>
      </w:r>
      <w:r>
        <w:t xml:space="preserve"> che premia l’impegno dei nostri albergatori nel</w:t>
      </w:r>
      <w:r w:rsidR="00A5511A">
        <w:t xml:space="preserve"> </w:t>
      </w:r>
      <w:r w:rsidR="00C321CB">
        <w:t xml:space="preserve">migliorare costantemente </w:t>
      </w:r>
      <w:r w:rsidR="00A5511A">
        <w:t>la qualità dei loro servizi e delle loro strutture</w:t>
      </w:r>
      <w:r>
        <w:t xml:space="preserve">. </w:t>
      </w:r>
      <w:r w:rsidR="00931202">
        <w:t xml:space="preserve">Impegno che </w:t>
      </w:r>
      <w:r w:rsidR="009530DF">
        <w:t xml:space="preserve">si completa con la grande attenzione al </w:t>
      </w:r>
      <w:r w:rsidR="00931202">
        <w:t>rapporto con l</w:t>
      </w:r>
      <w:r>
        <w:t xml:space="preserve">’ospite, </w:t>
      </w:r>
      <w:r w:rsidR="00931202">
        <w:t xml:space="preserve">fatto di </w:t>
      </w:r>
      <w:r w:rsidR="008E4854">
        <w:t xml:space="preserve">suggerimenti per </w:t>
      </w:r>
      <w:r w:rsidR="009530DF">
        <w:t>vivere</w:t>
      </w:r>
      <w:r w:rsidR="008E4854">
        <w:t xml:space="preserve"> il meglio del territorio</w:t>
      </w:r>
      <w:r w:rsidR="004D6169">
        <w:t xml:space="preserve"> e</w:t>
      </w:r>
      <w:r>
        <w:t xml:space="preserve"> </w:t>
      </w:r>
      <w:r w:rsidR="009530DF">
        <w:t>dare</w:t>
      </w:r>
      <w:r>
        <w:t xml:space="preserve"> valore all</w:t>
      </w:r>
      <w:r w:rsidR="009530DF">
        <w:t>’</w:t>
      </w:r>
      <w:bookmarkStart w:id="0" w:name="_GoBack"/>
      <w:bookmarkEnd w:id="0"/>
      <w:r>
        <w:t>esperienza di vacanza</w:t>
      </w:r>
      <w:r>
        <w:rPr>
          <w:rFonts w:cs="Arial"/>
        </w:rPr>
        <w:t>».</w:t>
      </w:r>
    </w:p>
    <w:p w:rsidR="0030738E" w:rsidRDefault="0030738E" w:rsidP="002B5E4A">
      <w:pPr>
        <w:jc w:val="both"/>
      </w:pPr>
    </w:p>
    <w:p w:rsidR="00E130F6" w:rsidRDefault="001E3A6E" w:rsidP="002B5E4A">
      <w:pPr>
        <w:jc w:val="both"/>
      </w:pPr>
      <w:r>
        <w:t xml:space="preserve">Sono stati </w:t>
      </w:r>
      <w:r w:rsidRPr="001E3A6E">
        <w:t xml:space="preserve">188 </w:t>
      </w:r>
      <w:r>
        <w:t>gli h</w:t>
      </w:r>
      <w:r w:rsidRPr="001E3A6E">
        <w:t>otel</w:t>
      </w:r>
      <w:r>
        <w:t xml:space="preserve"> in tutto il mondo premiati con </w:t>
      </w:r>
      <w:r w:rsidR="00E130F6">
        <w:t>il Gold Award per il 2020, 13 sono in Italia</w:t>
      </w:r>
      <w:r w:rsidR="00BF5517">
        <w:t>, ben</w:t>
      </w:r>
      <w:r w:rsidR="00E130F6">
        <w:t xml:space="preserve"> 5 in Trentino</w:t>
      </w:r>
      <w:r w:rsidR="00C969E8">
        <w:t>, quattro n</w:t>
      </w:r>
      <w:r w:rsidR="00E130F6">
        <w:t>ell’ambito del Garda Trentino</w:t>
      </w:r>
      <w:r w:rsidR="00C969E8">
        <w:t xml:space="preserve"> e uno </w:t>
      </w:r>
      <w:r w:rsidR="007B530D">
        <w:t>in Valsugana</w:t>
      </w:r>
      <w:r w:rsidR="00FB76C0">
        <w:t>. Si tratta dell’</w:t>
      </w:r>
      <w:r w:rsidR="002B5E4A">
        <w:t>AktivHotel Santa</w:t>
      </w:r>
      <w:r w:rsidR="00FB76C0">
        <w:t xml:space="preserve"> </w:t>
      </w:r>
      <w:r w:rsidR="002B5E4A">
        <w:t>Lucia</w:t>
      </w:r>
      <w:r w:rsidR="00FB76C0">
        <w:t xml:space="preserve">, </w:t>
      </w:r>
      <w:r w:rsidR="002B5E4A">
        <w:t>Hotel Toresela</w:t>
      </w:r>
      <w:r w:rsidR="00FB76C0">
        <w:t xml:space="preserve">, </w:t>
      </w:r>
      <w:r w:rsidR="002B5E4A">
        <w:t>Hotel Kristal</w:t>
      </w:r>
      <w:r w:rsidR="006C2281">
        <w:t xml:space="preserve"> </w:t>
      </w:r>
      <w:r w:rsidR="002B5E4A">
        <w:t>Palace</w:t>
      </w:r>
      <w:r w:rsidR="007B530D">
        <w:t>,</w:t>
      </w:r>
      <w:r w:rsidR="00BF5517">
        <w:t xml:space="preserve"> </w:t>
      </w:r>
      <w:r w:rsidR="002B5E4A">
        <w:t>Hotel Savoy Palace</w:t>
      </w:r>
      <w:r w:rsidR="006C2281">
        <w:t xml:space="preserve"> e il</w:t>
      </w:r>
      <w:r w:rsidR="00FB76C0">
        <w:t xml:space="preserve"> </w:t>
      </w:r>
      <w:r w:rsidR="006C2281" w:rsidRPr="006C2281">
        <w:t>Parc Hotel Du Lac</w:t>
      </w:r>
      <w:r w:rsidR="006C2281">
        <w:t xml:space="preserve"> a Levico Terme.</w:t>
      </w:r>
    </w:p>
    <w:p w:rsidR="002B5E4A" w:rsidRDefault="00D766E8" w:rsidP="002B5E4A">
      <w:pPr>
        <w:jc w:val="both"/>
      </w:pPr>
      <w:r>
        <w:t xml:space="preserve">Elenco completato con </w:t>
      </w:r>
      <w:r w:rsidR="00E130F6">
        <w:t>a</w:t>
      </w:r>
      <w:r w:rsidR="004A6DAA">
        <w:t>ltr</w:t>
      </w:r>
      <w:r w:rsidR="00E130F6">
        <w:t>i</w:t>
      </w:r>
      <w:r w:rsidR="004A6DAA">
        <w:t xml:space="preserve"> cinque </w:t>
      </w:r>
      <w:r w:rsidR="00E130F6">
        <w:t xml:space="preserve">hotel che </w:t>
      </w:r>
      <w:r w:rsidR="004A6DAA">
        <w:t>hanno ottenuto per il 2020 l’</w:t>
      </w:r>
      <w:r w:rsidR="002B5E4A">
        <w:t>HolidayCheck Award</w:t>
      </w:r>
      <w:r w:rsidR="004A6DAA">
        <w:t xml:space="preserve">: </w:t>
      </w:r>
      <w:r w:rsidR="00E130F6">
        <w:t>A</w:t>
      </w:r>
      <w:r w:rsidR="002B5E4A">
        <w:t>ctive &amp; Family Hotel Gioiosa</w:t>
      </w:r>
      <w:r w:rsidR="00E130F6">
        <w:t xml:space="preserve">, </w:t>
      </w:r>
      <w:r w:rsidR="002B5E4A">
        <w:t>Du Lac et Du Parc Grand Resort</w:t>
      </w:r>
      <w:r w:rsidR="00E130F6">
        <w:t xml:space="preserve">, </w:t>
      </w:r>
      <w:r w:rsidR="002B5E4A">
        <w:t>Hotel Villa Alberta</w:t>
      </w:r>
      <w:r w:rsidR="00E130F6">
        <w:t xml:space="preserve">, </w:t>
      </w:r>
      <w:r w:rsidR="002B5E4A">
        <w:t xml:space="preserve">Hotel Lago </w:t>
      </w:r>
      <w:r w:rsidR="00E130F6">
        <w:t>d</w:t>
      </w:r>
      <w:r w:rsidR="002B5E4A">
        <w:t>i Garda</w:t>
      </w:r>
      <w:r>
        <w:t>, sempre</w:t>
      </w:r>
      <w:r w:rsidR="00E130F6">
        <w:t xml:space="preserve"> </w:t>
      </w:r>
      <w:r>
        <w:t xml:space="preserve">dell’ambito Garda Trentino, e </w:t>
      </w:r>
      <w:r w:rsidR="00AE029A">
        <w:t xml:space="preserve">a cui si aggiunge </w:t>
      </w:r>
      <w:r w:rsidR="00E130F6">
        <w:t xml:space="preserve">per la prima volta </w:t>
      </w:r>
      <w:r w:rsidR="00AE029A">
        <w:t xml:space="preserve">il </w:t>
      </w:r>
      <w:r w:rsidR="00AE029A" w:rsidRPr="00AE029A">
        <w:t xml:space="preserve">Solea Boutique &amp; Spa Hotel </w:t>
      </w:r>
      <w:r w:rsidR="00AE029A">
        <w:t xml:space="preserve">di Fai della </w:t>
      </w:r>
      <w:r w:rsidR="00AE029A" w:rsidRPr="00AE029A">
        <w:t>Paganella</w:t>
      </w:r>
      <w:r w:rsidR="00AE029A">
        <w:t xml:space="preserve">. </w:t>
      </w:r>
    </w:p>
    <w:p w:rsidR="004A6DAA" w:rsidRDefault="004A6DAA" w:rsidP="004223A3"/>
    <w:p w:rsidR="004223A3" w:rsidRDefault="004223A3" w:rsidP="004223A3">
      <w:r>
        <w:t>(m.b.)</w:t>
      </w:r>
    </w:p>
    <w:p w:rsidR="004223A3" w:rsidRDefault="004223A3" w:rsidP="004223A3"/>
    <w:p w:rsidR="004223A3" w:rsidRDefault="004223A3" w:rsidP="004223A3">
      <w:r>
        <w:t xml:space="preserve">Trento, </w:t>
      </w:r>
      <w:r w:rsidR="00E130F6">
        <w:t xml:space="preserve">9 </w:t>
      </w:r>
      <w:r>
        <w:t>gennaio 2020</w:t>
      </w:r>
    </w:p>
    <w:p w:rsidR="00BD2B92" w:rsidRPr="00BD2B92" w:rsidRDefault="00BD2B92" w:rsidP="00BD2B92">
      <w:pPr>
        <w:jc w:val="both"/>
        <w:rPr>
          <w:rFonts w:cs="Arial"/>
          <w:b/>
        </w:rPr>
      </w:pPr>
    </w:p>
    <w:p w:rsidR="002635DF" w:rsidRPr="00BD2B92" w:rsidRDefault="002635DF" w:rsidP="00BD2B92">
      <w:pPr>
        <w:rPr>
          <w:rFonts w:cs="Arial"/>
        </w:rPr>
      </w:pPr>
    </w:p>
    <w:sectPr w:rsidR="002635DF" w:rsidRPr="00BD2B92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EEB" w:rsidRDefault="00A63EEB" w:rsidP="009C72FF">
      <w:r>
        <w:separator/>
      </w:r>
    </w:p>
  </w:endnote>
  <w:endnote w:type="continuationSeparator" w:id="0">
    <w:p w:rsidR="00A63EEB" w:rsidRDefault="00A63EE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A63EEB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EEB" w:rsidRDefault="00A63EEB" w:rsidP="009C72FF">
      <w:r>
        <w:separator/>
      </w:r>
    </w:p>
  </w:footnote>
  <w:footnote w:type="continuationSeparator" w:id="0">
    <w:p w:rsidR="00A63EEB" w:rsidRDefault="00A63EE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6CEE"/>
    <w:rsid w:val="00032EF8"/>
    <w:rsid w:val="000420CE"/>
    <w:rsid w:val="00044A88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E56F4"/>
    <w:rsid w:val="000F2041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E3A6E"/>
    <w:rsid w:val="001F2A70"/>
    <w:rsid w:val="001F2F71"/>
    <w:rsid w:val="001F7C2E"/>
    <w:rsid w:val="00201BB9"/>
    <w:rsid w:val="00201FC3"/>
    <w:rsid w:val="00213E5F"/>
    <w:rsid w:val="00217EFF"/>
    <w:rsid w:val="0022549E"/>
    <w:rsid w:val="00244DE5"/>
    <w:rsid w:val="00252C6C"/>
    <w:rsid w:val="0025727E"/>
    <w:rsid w:val="002635DF"/>
    <w:rsid w:val="00287487"/>
    <w:rsid w:val="002933F5"/>
    <w:rsid w:val="002B2DF2"/>
    <w:rsid w:val="002B5E4A"/>
    <w:rsid w:val="002D09B0"/>
    <w:rsid w:val="003018AC"/>
    <w:rsid w:val="0030738E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E0E7F"/>
    <w:rsid w:val="003F3739"/>
    <w:rsid w:val="003F6FC5"/>
    <w:rsid w:val="0041263B"/>
    <w:rsid w:val="00413B15"/>
    <w:rsid w:val="00414B4A"/>
    <w:rsid w:val="004223A3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A6DAA"/>
    <w:rsid w:val="004B1401"/>
    <w:rsid w:val="004B3FDD"/>
    <w:rsid w:val="004C3781"/>
    <w:rsid w:val="004D6169"/>
    <w:rsid w:val="004E783A"/>
    <w:rsid w:val="004E7FDE"/>
    <w:rsid w:val="004F60E4"/>
    <w:rsid w:val="00506122"/>
    <w:rsid w:val="00534CE9"/>
    <w:rsid w:val="00540F62"/>
    <w:rsid w:val="005456D3"/>
    <w:rsid w:val="00566508"/>
    <w:rsid w:val="005736E3"/>
    <w:rsid w:val="005753EB"/>
    <w:rsid w:val="00576704"/>
    <w:rsid w:val="00577656"/>
    <w:rsid w:val="00577A8A"/>
    <w:rsid w:val="005848A9"/>
    <w:rsid w:val="00596ADD"/>
    <w:rsid w:val="005A0D15"/>
    <w:rsid w:val="005A45E9"/>
    <w:rsid w:val="005A4EB6"/>
    <w:rsid w:val="005B455E"/>
    <w:rsid w:val="005B6F5D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95487"/>
    <w:rsid w:val="006B3D66"/>
    <w:rsid w:val="006C2281"/>
    <w:rsid w:val="00717251"/>
    <w:rsid w:val="00724E05"/>
    <w:rsid w:val="007312A0"/>
    <w:rsid w:val="0074772B"/>
    <w:rsid w:val="00752248"/>
    <w:rsid w:val="0075635D"/>
    <w:rsid w:val="007701DF"/>
    <w:rsid w:val="0077380C"/>
    <w:rsid w:val="00780633"/>
    <w:rsid w:val="00784FBB"/>
    <w:rsid w:val="00797087"/>
    <w:rsid w:val="007A566A"/>
    <w:rsid w:val="007B0451"/>
    <w:rsid w:val="007B530D"/>
    <w:rsid w:val="007B67F0"/>
    <w:rsid w:val="007C4AD3"/>
    <w:rsid w:val="007C5F56"/>
    <w:rsid w:val="007D257A"/>
    <w:rsid w:val="007E5534"/>
    <w:rsid w:val="007F5D11"/>
    <w:rsid w:val="00813CDA"/>
    <w:rsid w:val="00822726"/>
    <w:rsid w:val="008262B2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E4854"/>
    <w:rsid w:val="008F1650"/>
    <w:rsid w:val="00907CA0"/>
    <w:rsid w:val="0092199F"/>
    <w:rsid w:val="00926AA9"/>
    <w:rsid w:val="00930C28"/>
    <w:rsid w:val="00931202"/>
    <w:rsid w:val="00950E9B"/>
    <w:rsid w:val="009530DF"/>
    <w:rsid w:val="009568BC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17D7"/>
    <w:rsid w:val="009F20BF"/>
    <w:rsid w:val="009F4BC7"/>
    <w:rsid w:val="00A012B7"/>
    <w:rsid w:val="00A10A23"/>
    <w:rsid w:val="00A1234D"/>
    <w:rsid w:val="00A16396"/>
    <w:rsid w:val="00A23E3A"/>
    <w:rsid w:val="00A27923"/>
    <w:rsid w:val="00A460A7"/>
    <w:rsid w:val="00A5511A"/>
    <w:rsid w:val="00A63EEB"/>
    <w:rsid w:val="00A74FF4"/>
    <w:rsid w:val="00A758BA"/>
    <w:rsid w:val="00A817CB"/>
    <w:rsid w:val="00A928AD"/>
    <w:rsid w:val="00AA6983"/>
    <w:rsid w:val="00AB264A"/>
    <w:rsid w:val="00AB2CF9"/>
    <w:rsid w:val="00AB51FE"/>
    <w:rsid w:val="00AD189B"/>
    <w:rsid w:val="00AE029A"/>
    <w:rsid w:val="00AE1429"/>
    <w:rsid w:val="00AF2554"/>
    <w:rsid w:val="00AF41CE"/>
    <w:rsid w:val="00AF63F4"/>
    <w:rsid w:val="00B06C89"/>
    <w:rsid w:val="00B10525"/>
    <w:rsid w:val="00B14025"/>
    <w:rsid w:val="00B43249"/>
    <w:rsid w:val="00B61314"/>
    <w:rsid w:val="00B726B7"/>
    <w:rsid w:val="00B95685"/>
    <w:rsid w:val="00B96D16"/>
    <w:rsid w:val="00B97CBE"/>
    <w:rsid w:val="00BB0BF2"/>
    <w:rsid w:val="00BB19C5"/>
    <w:rsid w:val="00BB26B6"/>
    <w:rsid w:val="00BB3E2C"/>
    <w:rsid w:val="00BC77FB"/>
    <w:rsid w:val="00BD1F63"/>
    <w:rsid w:val="00BD2B92"/>
    <w:rsid w:val="00BD4144"/>
    <w:rsid w:val="00BF5517"/>
    <w:rsid w:val="00C02761"/>
    <w:rsid w:val="00C1626C"/>
    <w:rsid w:val="00C21374"/>
    <w:rsid w:val="00C2569C"/>
    <w:rsid w:val="00C321CB"/>
    <w:rsid w:val="00C40386"/>
    <w:rsid w:val="00C655C5"/>
    <w:rsid w:val="00C87C95"/>
    <w:rsid w:val="00C96291"/>
    <w:rsid w:val="00C969E8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23DF5"/>
    <w:rsid w:val="00D3146E"/>
    <w:rsid w:val="00D3353A"/>
    <w:rsid w:val="00D340FD"/>
    <w:rsid w:val="00D35905"/>
    <w:rsid w:val="00D447FE"/>
    <w:rsid w:val="00D46902"/>
    <w:rsid w:val="00D6390E"/>
    <w:rsid w:val="00D6595A"/>
    <w:rsid w:val="00D72EB1"/>
    <w:rsid w:val="00D73EC1"/>
    <w:rsid w:val="00D766E8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13F8"/>
    <w:rsid w:val="00E130F6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B6757"/>
    <w:rsid w:val="00EC6057"/>
    <w:rsid w:val="00ED3666"/>
    <w:rsid w:val="00EE50D2"/>
    <w:rsid w:val="00F16462"/>
    <w:rsid w:val="00F2020D"/>
    <w:rsid w:val="00F207FB"/>
    <w:rsid w:val="00F2597E"/>
    <w:rsid w:val="00F338B0"/>
    <w:rsid w:val="00F379B5"/>
    <w:rsid w:val="00F42508"/>
    <w:rsid w:val="00F53ABB"/>
    <w:rsid w:val="00F66A83"/>
    <w:rsid w:val="00F7101A"/>
    <w:rsid w:val="00F72B92"/>
    <w:rsid w:val="00F82CD8"/>
    <w:rsid w:val="00F86B94"/>
    <w:rsid w:val="00FB76C0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016F43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idaychec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62B803D-EA97-4D4D-92F7-D8A6513A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2020-01-09T09:28:00Z</cp:lastPrinted>
  <dcterms:created xsi:type="dcterms:W3CDTF">2020-01-09T10:07:00Z</dcterms:created>
  <dcterms:modified xsi:type="dcterms:W3CDTF">2020-01-09T10:08:00Z</dcterms:modified>
</cp:coreProperties>
</file>