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06460" w:rsidRPr="00A562E0" w:rsidRDefault="00206460" w:rsidP="00206460">
      <w:pPr>
        <w:pStyle w:val="Nessunaspaziatura"/>
        <w:ind w:left="360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Trentino Delivery Lab - </w:t>
      </w:r>
      <w:r w:rsidRPr="00A562E0">
        <w:rPr>
          <w:rFonts w:ascii="Arial" w:hAnsi="Arial" w:cs="Arial"/>
          <w:b/>
          <w:bCs/>
          <w:sz w:val="24"/>
          <w:szCs w:val="24"/>
        </w:rPr>
        <w:t>Programma degli incontri</w:t>
      </w:r>
    </w:p>
    <w:p w:rsidR="00206460" w:rsidRPr="00462D1B" w:rsidRDefault="00206460" w:rsidP="00206460">
      <w:pPr>
        <w:rPr>
          <w:rFonts w:cs="Arial"/>
          <w:i/>
          <w:iCs/>
          <w:szCs w:val="24"/>
        </w:rPr>
      </w:pPr>
    </w:p>
    <w:p w:rsidR="00206460" w:rsidRPr="00206460" w:rsidRDefault="00206460" w:rsidP="00206460">
      <w:pPr>
        <w:ind w:left="360"/>
        <w:rPr>
          <w:rFonts w:cs="Arial"/>
          <w:sz w:val="20"/>
        </w:rPr>
      </w:pPr>
      <w:r w:rsidRPr="00206460">
        <w:rPr>
          <w:rFonts w:cs="Arial"/>
          <w:sz w:val="20"/>
        </w:rPr>
        <w:t>Webinar 8 maggio</w:t>
      </w:r>
      <w:r w:rsidR="00AE3562">
        <w:rPr>
          <w:rFonts w:cs="Arial"/>
          <w:sz w:val="20"/>
        </w:rPr>
        <w:t xml:space="preserve"> ore 15</w:t>
      </w:r>
    </w:p>
    <w:p w:rsidR="00206460" w:rsidRPr="00206460" w:rsidRDefault="00206460" w:rsidP="00206460">
      <w:pPr>
        <w:ind w:firstLine="360"/>
        <w:rPr>
          <w:rFonts w:cs="Arial"/>
          <w:b/>
          <w:bCs/>
          <w:sz w:val="20"/>
        </w:rPr>
      </w:pPr>
      <w:r w:rsidRPr="00206460">
        <w:rPr>
          <w:rFonts w:cs="Arial"/>
          <w:b/>
          <w:bCs/>
          <w:sz w:val="20"/>
        </w:rPr>
        <w:t xml:space="preserve">Scenario futuro prossimo e importanza di attivazione di servizio consegna a domicilio </w:t>
      </w:r>
    </w:p>
    <w:p w:rsidR="00206460" w:rsidRPr="00206460" w:rsidRDefault="00206460" w:rsidP="00206460">
      <w:pPr>
        <w:ind w:firstLine="360"/>
        <w:rPr>
          <w:rFonts w:cs="Arial"/>
          <w:sz w:val="20"/>
        </w:rPr>
      </w:pPr>
      <w:r w:rsidRPr="00206460">
        <w:rPr>
          <w:rFonts w:cs="Arial"/>
          <w:sz w:val="20"/>
        </w:rPr>
        <w:t xml:space="preserve">F. Vagliasindi, consulente strategico Trentino Marketing </w:t>
      </w:r>
      <w:r w:rsidRPr="00206460">
        <w:rPr>
          <w:rFonts w:cs="Arial"/>
          <w:i/>
          <w:iCs/>
          <w:sz w:val="20"/>
        </w:rPr>
        <w:t>tbc</w:t>
      </w:r>
    </w:p>
    <w:p w:rsidR="00206460" w:rsidRPr="00F2287C" w:rsidRDefault="00206460" w:rsidP="00206460">
      <w:pPr>
        <w:pStyle w:val="Paragrafoelenco"/>
        <w:rPr>
          <w:rFonts w:ascii="Arial" w:eastAsia="Times New Roman" w:hAnsi="Arial" w:cs="Arial"/>
          <w:sz w:val="20"/>
          <w:szCs w:val="20"/>
        </w:rPr>
      </w:pPr>
    </w:p>
    <w:p w:rsidR="00206460" w:rsidRPr="00F2287C" w:rsidRDefault="00206460" w:rsidP="00206460">
      <w:pPr>
        <w:pStyle w:val="Titolo2"/>
        <w:ind w:left="360"/>
        <w:rPr>
          <w:rFonts w:ascii="Arial" w:eastAsia="Times New Roman" w:hAnsi="Arial" w:cs="Arial"/>
          <w:sz w:val="20"/>
          <w:szCs w:val="20"/>
        </w:rPr>
      </w:pPr>
      <w:bookmarkStart w:id="0" w:name="_Toc39157699"/>
      <w:r w:rsidRPr="00F2287C">
        <w:rPr>
          <w:rFonts w:ascii="Arial" w:eastAsia="Times New Roman" w:hAnsi="Arial" w:cs="Arial"/>
          <w:sz w:val="20"/>
          <w:szCs w:val="20"/>
        </w:rPr>
        <w:t>Focus Ristorazione</w:t>
      </w:r>
      <w:bookmarkEnd w:id="0"/>
    </w:p>
    <w:p w:rsidR="00206460" w:rsidRPr="00206460" w:rsidRDefault="00206460" w:rsidP="00206460">
      <w:pPr>
        <w:ind w:left="360"/>
        <w:rPr>
          <w:rFonts w:cs="Arial"/>
          <w:sz w:val="20"/>
        </w:rPr>
      </w:pPr>
      <w:r w:rsidRPr="00206460">
        <w:rPr>
          <w:rFonts w:cs="Arial"/>
          <w:sz w:val="20"/>
        </w:rPr>
        <w:t>Webinar 11 maggio</w:t>
      </w:r>
      <w:r w:rsidR="0060198A">
        <w:rPr>
          <w:rFonts w:cs="Arial"/>
          <w:sz w:val="20"/>
        </w:rPr>
        <w:t xml:space="preserve"> </w:t>
      </w:r>
      <w:r w:rsidR="0060198A">
        <w:rPr>
          <w:rFonts w:cs="Arial"/>
          <w:sz w:val="20"/>
        </w:rPr>
        <w:t>ore 15</w:t>
      </w:r>
    </w:p>
    <w:p w:rsidR="00206460" w:rsidRPr="00206460" w:rsidRDefault="00206460" w:rsidP="00206460">
      <w:pPr>
        <w:ind w:firstLine="360"/>
        <w:rPr>
          <w:rFonts w:cs="Arial"/>
          <w:b/>
          <w:bCs/>
          <w:i/>
          <w:iCs/>
          <w:sz w:val="20"/>
        </w:rPr>
      </w:pPr>
      <w:r w:rsidRPr="00206460">
        <w:rPr>
          <w:rFonts w:cs="Arial"/>
          <w:b/>
          <w:bCs/>
          <w:i/>
          <w:iCs/>
          <w:sz w:val="20"/>
        </w:rPr>
        <w:t xml:space="preserve">Come organizzare un servizio di delivery </w:t>
      </w:r>
    </w:p>
    <w:p w:rsidR="00206460" w:rsidRPr="00206460" w:rsidRDefault="00206460" w:rsidP="00206460">
      <w:pPr>
        <w:ind w:firstLine="360"/>
        <w:rPr>
          <w:rFonts w:cs="Arial"/>
          <w:sz w:val="20"/>
        </w:rPr>
      </w:pPr>
      <w:r w:rsidRPr="00206460">
        <w:rPr>
          <w:rFonts w:cs="Arial"/>
          <w:sz w:val="20"/>
        </w:rPr>
        <w:t>Michele Ardoni, MADEV Evolving Retail</w:t>
      </w:r>
    </w:p>
    <w:p w:rsidR="00206460" w:rsidRPr="00F2287C" w:rsidRDefault="00206460" w:rsidP="00206460">
      <w:pPr>
        <w:pStyle w:val="Paragrafoelenco"/>
        <w:rPr>
          <w:rFonts w:ascii="Arial" w:eastAsia="Times New Roman" w:hAnsi="Arial" w:cs="Arial"/>
          <w:sz w:val="20"/>
          <w:szCs w:val="20"/>
        </w:rPr>
      </w:pPr>
    </w:p>
    <w:p w:rsidR="00206460" w:rsidRPr="00206460" w:rsidRDefault="00206460" w:rsidP="00206460">
      <w:pPr>
        <w:ind w:left="360"/>
        <w:rPr>
          <w:rFonts w:cs="Arial"/>
          <w:sz w:val="20"/>
        </w:rPr>
      </w:pPr>
      <w:r w:rsidRPr="00206460">
        <w:rPr>
          <w:rFonts w:cs="Arial"/>
          <w:sz w:val="20"/>
        </w:rPr>
        <w:t>Webinar 13 maggio</w:t>
      </w:r>
      <w:r w:rsidR="0060198A">
        <w:rPr>
          <w:rFonts w:cs="Arial"/>
          <w:sz w:val="20"/>
        </w:rPr>
        <w:t xml:space="preserve"> </w:t>
      </w:r>
      <w:r w:rsidR="0060198A">
        <w:rPr>
          <w:rFonts w:cs="Arial"/>
          <w:sz w:val="20"/>
        </w:rPr>
        <w:t>ore 15</w:t>
      </w:r>
    </w:p>
    <w:p w:rsidR="00206460" w:rsidRPr="00206460" w:rsidRDefault="00206460" w:rsidP="00206460">
      <w:pPr>
        <w:autoSpaceDE w:val="0"/>
        <w:autoSpaceDN w:val="0"/>
        <w:adjustRightInd w:val="0"/>
        <w:ind w:firstLine="360"/>
        <w:rPr>
          <w:rFonts w:cs="Arial"/>
          <w:b/>
          <w:bCs/>
          <w:i/>
          <w:iCs/>
          <w:sz w:val="20"/>
        </w:rPr>
      </w:pPr>
      <w:r w:rsidRPr="00206460">
        <w:rPr>
          <w:rFonts w:cs="Arial"/>
          <w:b/>
          <w:bCs/>
          <w:i/>
          <w:iCs/>
          <w:sz w:val="20"/>
        </w:rPr>
        <w:t>L’organizzazione della cucina e del menu</w:t>
      </w:r>
    </w:p>
    <w:p w:rsidR="00206460" w:rsidRPr="00206460" w:rsidRDefault="00206460" w:rsidP="00206460">
      <w:pPr>
        <w:autoSpaceDE w:val="0"/>
        <w:autoSpaceDN w:val="0"/>
        <w:adjustRightInd w:val="0"/>
        <w:ind w:firstLine="360"/>
        <w:rPr>
          <w:rFonts w:cs="Arial"/>
          <w:color w:val="000000"/>
          <w:sz w:val="20"/>
        </w:rPr>
      </w:pPr>
      <w:r w:rsidRPr="00206460">
        <w:rPr>
          <w:rFonts w:cs="Arial"/>
          <w:color w:val="000000"/>
          <w:sz w:val="20"/>
        </w:rPr>
        <w:t>Claudio Di Bernardo, Grand Hotel Rimini</w:t>
      </w:r>
    </w:p>
    <w:p w:rsidR="00206460" w:rsidRPr="00F2287C" w:rsidRDefault="00206460" w:rsidP="00206460">
      <w:pPr>
        <w:autoSpaceDE w:val="0"/>
        <w:autoSpaceDN w:val="0"/>
        <w:adjustRightInd w:val="0"/>
        <w:rPr>
          <w:rFonts w:cs="Arial"/>
          <w:b/>
          <w:bCs/>
          <w:color w:val="EC5C47"/>
          <w:sz w:val="20"/>
        </w:rPr>
      </w:pPr>
    </w:p>
    <w:p w:rsidR="00206460" w:rsidRPr="00206460" w:rsidRDefault="00206460" w:rsidP="00206460">
      <w:pPr>
        <w:autoSpaceDE w:val="0"/>
        <w:autoSpaceDN w:val="0"/>
        <w:adjustRightInd w:val="0"/>
        <w:ind w:left="360"/>
        <w:rPr>
          <w:rFonts w:cs="Arial"/>
          <w:sz w:val="20"/>
        </w:rPr>
      </w:pPr>
      <w:r w:rsidRPr="00206460">
        <w:rPr>
          <w:rFonts w:cs="Arial"/>
          <w:sz w:val="20"/>
        </w:rPr>
        <w:t xml:space="preserve">Webinar </w:t>
      </w:r>
      <w:r w:rsidR="0060198A">
        <w:rPr>
          <w:rFonts w:cs="Arial"/>
          <w:sz w:val="20"/>
        </w:rPr>
        <w:t>20</w:t>
      </w:r>
      <w:r w:rsidRPr="00206460">
        <w:rPr>
          <w:rFonts w:cs="Arial"/>
          <w:sz w:val="20"/>
        </w:rPr>
        <w:t xml:space="preserve"> maggio</w:t>
      </w:r>
      <w:r w:rsidR="0060198A">
        <w:rPr>
          <w:rFonts w:cs="Arial"/>
          <w:sz w:val="20"/>
        </w:rPr>
        <w:t xml:space="preserve"> </w:t>
      </w:r>
      <w:r w:rsidR="0060198A">
        <w:rPr>
          <w:rFonts w:cs="Arial"/>
          <w:sz w:val="20"/>
        </w:rPr>
        <w:t>ore 15</w:t>
      </w:r>
    </w:p>
    <w:p w:rsidR="00206460" w:rsidRPr="00206460" w:rsidRDefault="00206460" w:rsidP="00206460">
      <w:pPr>
        <w:autoSpaceDE w:val="0"/>
        <w:autoSpaceDN w:val="0"/>
        <w:adjustRightInd w:val="0"/>
        <w:ind w:firstLine="360"/>
        <w:rPr>
          <w:rFonts w:cs="Arial"/>
          <w:b/>
          <w:bCs/>
          <w:i/>
          <w:iCs/>
          <w:sz w:val="20"/>
        </w:rPr>
      </w:pPr>
      <w:r w:rsidRPr="00206460">
        <w:rPr>
          <w:rFonts w:cs="Arial"/>
          <w:b/>
          <w:bCs/>
          <w:i/>
          <w:iCs/>
          <w:sz w:val="20"/>
        </w:rPr>
        <w:t>Linee guida e idee</w:t>
      </w:r>
    </w:p>
    <w:p w:rsidR="00206460" w:rsidRPr="00206460" w:rsidRDefault="00206460" w:rsidP="00206460">
      <w:pPr>
        <w:autoSpaceDE w:val="0"/>
        <w:autoSpaceDN w:val="0"/>
        <w:adjustRightInd w:val="0"/>
        <w:ind w:left="360"/>
        <w:rPr>
          <w:rFonts w:cs="Arial"/>
          <w:sz w:val="20"/>
        </w:rPr>
      </w:pPr>
      <w:r w:rsidRPr="00206460">
        <w:rPr>
          <w:rFonts w:cs="Arial"/>
          <w:sz w:val="20"/>
        </w:rPr>
        <w:t>Sebastiano Tramontano, Teamwork</w:t>
      </w:r>
    </w:p>
    <w:p w:rsidR="00206460" w:rsidRPr="00F2287C" w:rsidRDefault="00206460" w:rsidP="00206460">
      <w:pPr>
        <w:autoSpaceDE w:val="0"/>
        <w:autoSpaceDN w:val="0"/>
        <w:adjustRightInd w:val="0"/>
        <w:ind w:left="708"/>
        <w:rPr>
          <w:rFonts w:cs="Arial"/>
          <w:sz w:val="20"/>
        </w:rPr>
      </w:pPr>
    </w:p>
    <w:p w:rsidR="00206460" w:rsidRPr="00F2287C" w:rsidRDefault="00206460" w:rsidP="00206460">
      <w:pPr>
        <w:pStyle w:val="Titolo2"/>
        <w:ind w:left="360"/>
        <w:rPr>
          <w:rFonts w:ascii="Arial" w:hAnsi="Arial" w:cs="Arial"/>
          <w:sz w:val="20"/>
          <w:szCs w:val="20"/>
        </w:rPr>
      </w:pPr>
      <w:bookmarkStart w:id="1" w:name="_Toc39157700"/>
      <w:r w:rsidRPr="00F2287C">
        <w:rPr>
          <w:rFonts w:ascii="Arial" w:hAnsi="Arial" w:cs="Arial"/>
          <w:sz w:val="20"/>
          <w:szCs w:val="20"/>
        </w:rPr>
        <w:t>Focus Botteghe/commercio prodotti tipici</w:t>
      </w:r>
      <w:bookmarkEnd w:id="1"/>
      <w:r w:rsidRPr="00F2287C">
        <w:rPr>
          <w:rFonts w:ascii="Arial" w:hAnsi="Arial" w:cs="Arial"/>
          <w:sz w:val="20"/>
          <w:szCs w:val="20"/>
        </w:rPr>
        <w:t xml:space="preserve"> </w:t>
      </w:r>
    </w:p>
    <w:p w:rsidR="00206460" w:rsidRPr="00206460" w:rsidRDefault="00206460" w:rsidP="00206460">
      <w:pPr>
        <w:ind w:left="360"/>
        <w:rPr>
          <w:rFonts w:cs="Arial"/>
          <w:sz w:val="20"/>
        </w:rPr>
      </w:pPr>
      <w:r w:rsidRPr="00206460">
        <w:rPr>
          <w:rFonts w:cs="Arial"/>
          <w:sz w:val="20"/>
        </w:rPr>
        <w:t>Webinar 18 maggio</w:t>
      </w:r>
      <w:r w:rsidR="0060198A">
        <w:rPr>
          <w:rFonts w:cs="Arial"/>
          <w:sz w:val="20"/>
        </w:rPr>
        <w:t xml:space="preserve"> </w:t>
      </w:r>
      <w:r w:rsidR="0060198A">
        <w:rPr>
          <w:rFonts w:cs="Arial"/>
          <w:sz w:val="20"/>
        </w:rPr>
        <w:t>ore 15</w:t>
      </w:r>
    </w:p>
    <w:p w:rsidR="00206460" w:rsidRPr="00206460" w:rsidRDefault="00AE3562" w:rsidP="00206460">
      <w:pPr>
        <w:ind w:left="360"/>
        <w:rPr>
          <w:rFonts w:cs="Arial"/>
          <w:b/>
          <w:bCs/>
          <w:i/>
          <w:iCs/>
          <w:sz w:val="20"/>
        </w:rPr>
      </w:pPr>
      <w:r>
        <w:rPr>
          <w:rFonts w:cs="Arial"/>
          <w:b/>
          <w:bCs/>
          <w:i/>
          <w:iCs/>
          <w:sz w:val="20"/>
        </w:rPr>
        <w:t>Avviare e gestire un e-commerce con consegna a domicilio</w:t>
      </w:r>
    </w:p>
    <w:p w:rsidR="00206460" w:rsidRPr="00206460" w:rsidRDefault="00206460" w:rsidP="00206460">
      <w:pPr>
        <w:ind w:left="360"/>
        <w:rPr>
          <w:rFonts w:cs="Arial"/>
          <w:sz w:val="20"/>
        </w:rPr>
      </w:pPr>
      <w:r w:rsidRPr="00206460">
        <w:rPr>
          <w:rFonts w:cs="Arial"/>
          <w:sz w:val="20"/>
        </w:rPr>
        <w:t>Luca Bordin FutureLab</w:t>
      </w:r>
    </w:p>
    <w:p w:rsidR="00206460" w:rsidRPr="00F2287C" w:rsidRDefault="00206460" w:rsidP="00206460">
      <w:pPr>
        <w:rPr>
          <w:rFonts w:cs="Arial"/>
          <w:sz w:val="20"/>
        </w:rPr>
      </w:pPr>
    </w:p>
    <w:p w:rsidR="00206460" w:rsidRPr="00F2287C" w:rsidRDefault="00206460" w:rsidP="00206460">
      <w:pPr>
        <w:pStyle w:val="Titolo2"/>
        <w:ind w:left="360"/>
        <w:rPr>
          <w:rFonts w:ascii="Arial" w:hAnsi="Arial" w:cs="Arial"/>
          <w:sz w:val="20"/>
          <w:szCs w:val="20"/>
        </w:rPr>
      </w:pPr>
      <w:bookmarkStart w:id="2" w:name="_Toc39157701"/>
      <w:r w:rsidRPr="00F2287C">
        <w:rPr>
          <w:rFonts w:ascii="Arial" w:hAnsi="Arial" w:cs="Arial"/>
          <w:sz w:val="20"/>
          <w:szCs w:val="20"/>
        </w:rPr>
        <w:t>Pillole di comunicazione social</w:t>
      </w:r>
      <w:bookmarkEnd w:id="2"/>
      <w:r w:rsidRPr="00F2287C">
        <w:rPr>
          <w:rFonts w:ascii="Arial" w:hAnsi="Arial" w:cs="Arial"/>
          <w:sz w:val="20"/>
          <w:szCs w:val="20"/>
        </w:rPr>
        <w:t xml:space="preserve"> </w:t>
      </w:r>
    </w:p>
    <w:p w:rsidR="00206460" w:rsidRPr="00206460" w:rsidRDefault="00206460" w:rsidP="00206460">
      <w:pPr>
        <w:ind w:left="360"/>
        <w:rPr>
          <w:rFonts w:cs="Arial"/>
          <w:sz w:val="20"/>
        </w:rPr>
      </w:pPr>
      <w:r w:rsidRPr="00206460">
        <w:rPr>
          <w:rFonts w:cs="Arial"/>
          <w:sz w:val="20"/>
        </w:rPr>
        <w:t xml:space="preserve">Webinar </w:t>
      </w:r>
      <w:r w:rsidR="00AE3562">
        <w:rPr>
          <w:rFonts w:cs="Arial"/>
          <w:sz w:val="20"/>
        </w:rPr>
        <w:t>15</w:t>
      </w:r>
      <w:r w:rsidRPr="00206460">
        <w:rPr>
          <w:rFonts w:cs="Arial"/>
          <w:sz w:val="20"/>
        </w:rPr>
        <w:t xml:space="preserve"> maggio</w:t>
      </w:r>
      <w:r w:rsidR="0060198A">
        <w:rPr>
          <w:rFonts w:cs="Arial"/>
          <w:sz w:val="20"/>
        </w:rPr>
        <w:t xml:space="preserve"> </w:t>
      </w:r>
      <w:r w:rsidR="0060198A">
        <w:rPr>
          <w:rFonts w:cs="Arial"/>
          <w:sz w:val="20"/>
        </w:rPr>
        <w:t>ore 15</w:t>
      </w:r>
    </w:p>
    <w:p w:rsidR="00206460" w:rsidRPr="00206460" w:rsidRDefault="00206460" w:rsidP="00206460">
      <w:pPr>
        <w:autoSpaceDE w:val="0"/>
        <w:autoSpaceDN w:val="0"/>
        <w:adjustRightInd w:val="0"/>
        <w:ind w:left="360"/>
        <w:rPr>
          <w:rFonts w:cs="Arial"/>
          <w:b/>
          <w:bCs/>
          <w:i/>
          <w:iCs/>
          <w:sz w:val="20"/>
        </w:rPr>
      </w:pPr>
      <w:r w:rsidRPr="00206460">
        <w:rPr>
          <w:rFonts w:cs="Arial"/>
          <w:b/>
          <w:bCs/>
          <w:i/>
          <w:iCs/>
          <w:sz w:val="20"/>
        </w:rPr>
        <w:t>Come comunicare il servizio delivery sui social (base)</w:t>
      </w:r>
    </w:p>
    <w:p w:rsidR="00206460" w:rsidRPr="00206460" w:rsidRDefault="00206460" w:rsidP="00206460">
      <w:pPr>
        <w:ind w:left="360"/>
        <w:rPr>
          <w:rFonts w:cs="Arial"/>
          <w:color w:val="000000"/>
          <w:sz w:val="20"/>
        </w:rPr>
      </w:pPr>
      <w:r w:rsidRPr="00206460">
        <w:rPr>
          <w:rFonts w:cs="Arial"/>
          <w:color w:val="000000"/>
          <w:sz w:val="20"/>
        </w:rPr>
        <w:t>Martina Manescalchi, Teamwork</w:t>
      </w:r>
    </w:p>
    <w:p w:rsidR="00206460" w:rsidRPr="00F2287C" w:rsidRDefault="00206460" w:rsidP="00206460">
      <w:pPr>
        <w:rPr>
          <w:rFonts w:cs="Arial"/>
          <w:sz w:val="20"/>
        </w:rPr>
      </w:pPr>
    </w:p>
    <w:p w:rsidR="00206460" w:rsidRPr="00206460" w:rsidRDefault="00206460" w:rsidP="00206460">
      <w:pPr>
        <w:ind w:left="360"/>
        <w:rPr>
          <w:rFonts w:cs="Arial"/>
          <w:sz w:val="20"/>
        </w:rPr>
      </w:pPr>
      <w:r w:rsidRPr="00206460">
        <w:rPr>
          <w:rFonts w:cs="Arial"/>
          <w:sz w:val="20"/>
        </w:rPr>
        <w:t>Webinar 22 maggio</w:t>
      </w:r>
      <w:r w:rsidR="0060198A">
        <w:rPr>
          <w:rFonts w:cs="Arial"/>
          <w:sz w:val="20"/>
        </w:rPr>
        <w:t xml:space="preserve"> </w:t>
      </w:r>
      <w:r w:rsidR="0060198A">
        <w:rPr>
          <w:rFonts w:cs="Arial"/>
          <w:sz w:val="20"/>
        </w:rPr>
        <w:t>ore 15</w:t>
      </w:r>
    </w:p>
    <w:p w:rsidR="00206460" w:rsidRPr="00206460" w:rsidRDefault="00206460" w:rsidP="00206460">
      <w:pPr>
        <w:ind w:left="360"/>
        <w:rPr>
          <w:rFonts w:cs="Arial"/>
          <w:b/>
          <w:bCs/>
          <w:i/>
          <w:iCs/>
          <w:sz w:val="20"/>
        </w:rPr>
      </w:pPr>
      <w:r w:rsidRPr="00206460">
        <w:rPr>
          <w:rFonts w:cs="Arial"/>
          <w:b/>
          <w:bCs/>
          <w:i/>
          <w:iCs/>
          <w:sz w:val="20"/>
        </w:rPr>
        <w:t>Esempi, best practice della comunicazione ristoranti e food and beverage in generale, basi di visibilità a pagamento per i post (avanzato)</w:t>
      </w:r>
    </w:p>
    <w:p w:rsidR="00206460" w:rsidRDefault="00206460" w:rsidP="00206460">
      <w:pPr>
        <w:ind w:left="360"/>
        <w:rPr>
          <w:rFonts w:cs="Arial"/>
          <w:sz w:val="20"/>
        </w:rPr>
      </w:pPr>
      <w:proofErr w:type="gramStart"/>
      <w:r w:rsidRPr="00206460">
        <w:rPr>
          <w:rFonts w:cs="Arial"/>
          <w:sz w:val="20"/>
        </w:rPr>
        <w:t>G.Geronazzo</w:t>
      </w:r>
      <w:proofErr w:type="gramEnd"/>
      <w:r w:rsidRPr="00206460">
        <w:rPr>
          <w:rFonts w:cs="Arial"/>
          <w:sz w:val="20"/>
        </w:rPr>
        <w:t>, Facebook</w:t>
      </w:r>
    </w:p>
    <w:p w:rsidR="000058A3" w:rsidRPr="00206460" w:rsidRDefault="000058A3" w:rsidP="00206460">
      <w:pPr>
        <w:ind w:left="360"/>
        <w:rPr>
          <w:rFonts w:cs="Arial"/>
          <w:sz w:val="20"/>
        </w:rPr>
      </w:pPr>
    </w:p>
    <w:p w:rsidR="00206460" w:rsidRPr="000058A3" w:rsidRDefault="00206460" w:rsidP="000058A3">
      <w:pPr>
        <w:pStyle w:val="Titolo2"/>
        <w:ind w:left="360"/>
        <w:rPr>
          <w:rFonts w:ascii="Arial" w:hAnsi="Arial" w:cs="Arial"/>
          <w:color w:val="auto"/>
          <w:sz w:val="20"/>
        </w:rPr>
      </w:pPr>
      <w:r w:rsidRPr="000058A3">
        <w:rPr>
          <w:rFonts w:ascii="Arial" w:hAnsi="Arial" w:cs="Arial"/>
          <w:color w:val="1F4E79" w:themeColor="accent5" w:themeShade="80"/>
          <w:sz w:val="20"/>
          <w:szCs w:val="20"/>
        </w:rPr>
        <w:t xml:space="preserve">Testimonianze dal territorio </w:t>
      </w:r>
      <w:r w:rsidRPr="000058A3">
        <w:rPr>
          <w:rFonts w:ascii="Arial" w:hAnsi="Arial" w:cs="Arial"/>
          <w:color w:val="auto"/>
          <w:sz w:val="20"/>
        </w:rPr>
        <w:br/>
        <w:t>Webinar: 2</w:t>
      </w:r>
      <w:r w:rsidR="00AE3562" w:rsidRPr="000058A3">
        <w:rPr>
          <w:rFonts w:ascii="Arial" w:hAnsi="Arial" w:cs="Arial"/>
          <w:color w:val="auto"/>
          <w:sz w:val="20"/>
        </w:rPr>
        <w:t>6</w:t>
      </w:r>
      <w:r w:rsidRPr="000058A3">
        <w:rPr>
          <w:rFonts w:ascii="Arial" w:hAnsi="Arial" w:cs="Arial"/>
          <w:color w:val="auto"/>
          <w:sz w:val="20"/>
        </w:rPr>
        <w:t xml:space="preserve"> maggio</w:t>
      </w:r>
    </w:p>
    <w:p w:rsidR="00206460" w:rsidRPr="000058A3" w:rsidRDefault="00AE3562" w:rsidP="00206460">
      <w:pPr>
        <w:ind w:firstLine="360"/>
        <w:rPr>
          <w:rFonts w:cs="Arial"/>
          <w:b/>
          <w:bCs/>
          <w:i/>
          <w:iCs/>
          <w:sz w:val="20"/>
        </w:rPr>
      </w:pPr>
      <w:r w:rsidRPr="000058A3">
        <w:rPr>
          <w:rFonts w:cs="Arial"/>
          <w:b/>
          <w:bCs/>
          <w:i/>
          <w:iCs/>
          <w:sz w:val="20"/>
        </w:rPr>
        <w:t>Riccardo Felicetti racconta la sua esperienza</w:t>
      </w:r>
      <w:r w:rsidRPr="000058A3">
        <w:rPr>
          <w:rFonts w:cs="Arial"/>
          <w:b/>
          <w:bCs/>
          <w:i/>
          <w:iCs/>
          <w:sz w:val="20"/>
        </w:rPr>
        <w:t xml:space="preserve"> </w:t>
      </w:r>
    </w:p>
    <w:p w:rsidR="00206460" w:rsidRPr="000058A3" w:rsidRDefault="00206460" w:rsidP="00206460">
      <w:pPr>
        <w:ind w:left="1080"/>
        <w:rPr>
          <w:rFonts w:cs="Arial"/>
          <w:b/>
          <w:bCs/>
          <w:sz w:val="20"/>
        </w:rPr>
      </w:pPr>
    </w:p>
    <w:p w:rsidR="00206460" w:rsidRPr="000058A3" w:rsidRDefault="00206460" w:rsidP="00206460">
      <w:pPr>
        <w:ind w:left="360"/>
        <w:rPr>
          <w:rFonts w:cs="Arial"/>
          <w:sz w:val="20"/>
        </w:rPr>
      </w:pPr>
      <w:r w:rsidRPr="000058A3">
        <w:rPr>
          <w:rFonts w:cs="Arial"/>
          <w:sz w:val="20"/>
        </w:rPr>
        <w:t>Webinar 2</w:t>
      </w:r>
      <w:r w:rsidR="00AE3562" w:rsidRPr="000058A3">
        <w:rPr>
          <w:rFonts w:cs="Arial"/>
          <w:sz w:val="20"/>
        </w:rPr>
        <w:t>8</w:t>
      </w:r>
      <w:r w:rsidRPr="000058A3">
        <w:rPr>
          <w:rFonts w:cs="Arial"/>
          <w:sz w:val="20"/>
        </w:rPr>
        <w:t xml:space="preserve"> maggio</w:t>
      </w:r>
    </w:p>
    <w:p w:rsidR="00206460" w:rsidRPr="000058A3" w:rsidRDefault="00AE3562" w:rsidP="00206460">
      <w:pPr>
        <w:ind w:firstLine="360"/>
        <w:rPr>
          <w:rFonts w:cs="Arial"/>
          <w:b/>
          <w:bCs/>
          <w:i/>
          <w:iCs/>
          <w:sz w:val="20"/>
        </w:rPr>
      </w:pPr>
      <w:r w:rsidRPr="000058A3">
        <w:rPr>
          <w:rFonts w:cs="Arial"/>
          <w:b/>
          <w:bCs/>
          <w:i/>
          <w:iCs/>
          <w:sz w:val="20"/>
        </w:rPr>
        <w:t>Alfio Ghezzi racconta la sua esperienza</w:t>
      </w:r>
    </w:p>
    <w:p w:rsidR="00206460" w:rsidRPr="000058A3" w:rsidRDefault="00206460" w:rsidP="00206460">
      <w:pPr>
        <w:ind w:left="1080"/>
        <w:rPr>
          <w:rFonts w:cs="Arial"/>
          <w:sz w:val="20"/>
        </w:rPr>
      </w:pPr>
    </w:p>
    <w:p w:rsidR="00206460" w:rsidRPr="000058A3" w:rsidRDefault="00206460" w:rsidP="00206460">
      <w:pPr>
        <w:ind w:left="360"/>
        <w:rPr>
          <w:rFonts w:cs="Arial"/>
          <w:sz w:val="20"/>
        </w:rPr>
      </w:pPr>
      <w:r w:rsidRPr="000058A3">
        <w:rPr>
          <w:rFonts w:cs="Arial"/>
          <w:sz w:val="20"/>
        </w:rPr>
        <w:t xml:space="preserve"> Webinar </w:t>
      </w:r>
      <w:r w:rsidR="00AE3562" w:rsidRPr="000058A3">
        <w:rPr>
          <w:rFonts w:cs="Arial"/>
          <w:sz w:val="20"/>
        </w:rPr>
        <w:t>data da definire</w:t>
      </w:r>
    </w:p>
    <w:p w:rsidR="00206460" w:rsidRPr="000058A3" w:rsidRDefault="00206460" w:rsidP="00206460">
      <w:pPr>
        <w:ind w:firstLine="360"/>
        <w:rPr>
          <w:rFonts w:cs="Arial"/>
          <w:b/>
          <w:bCs/>
          <w:sz w:val="20"/>
        </w:rPr>
      </w:pPr>
      <w:r w:rsidRPr="000058A3">
        <w:rPr>
          <w:rFonts w:cs="Arial"/>
          <w:b/>
          <w:bCs/>
          <w:sz w:val="20"/>
        </w:rPr>
        <w:t>Un imprenditore/commerciante racconta la sua esperienza</w:t>
      </w:r>
    </w:p>
    <w:p w:rsidR="006968E2" w:rsidRDefault="00206460" w:rsidP="00206460">
      <w:pPr>
        <w:pStyle w:val="Nessunaspaziatura"/>
        <w:jc w:val="both"/>
      </w:pPr>
      <w:r>
        <w:rPr>
          <w:rFonts w:ascii="Arial" w:hAnsi="Arial" w:cs="Arial"/>
          <w:sz w:val="24"/>
          <w:szCs w:val="24"/>
        </w:rPr>
        <w:br/>
      </w:r>
    </w:p>
    <w:sectPr w:rsidR="006968E2" w:rsidSect="00F22CD1">
      <w:headerReference w:type="default" r:id="rId7"/>
      <w:footerReference w:type="default" r:id="rId8"/>
      <w:pgSz w:w="11900" w:h="16840"/>
      <w:pgMar w:top="2835" w:right="1134" w:bottom="2410" w:left="1134" w:header="851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F4476F" w:rsidRDefault="00F4476F">
      <w:r>
        <w:separator/>
      </w:r>
    </w:p>
  </w:endnote>
  <w:endnote w:type="continuationSeparator" w:id="0">
    <w:p w:rsidR="00F4476F" w:rsidRDefault="00F447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HelveticaNeueLT Std">
    <w:altName w:val="Arial"/>
    <w:charset w:val="01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866" w:type="dxa"/>
      <w:jc w:val="center"/>
      <w:tblLook w:val="04A0" w:firstRow="1" w:lastRow="0" w:firstColumn="1" w:lastColumn="0" w:noHBand="0" w:noVBand="1"/>
    </w:tblPr>
    <w:tblGrid>
      <w:gridCol w:w="4934"/>
      <w:gridCol w:w="4932"/>
    </w:tblGrid>
    <w:tr w:rsidR="00F71668" w:rsidRPr="00BC32E2" w:rsidTr="000D62FB">
      <w:trPr>
        <w:jc w:val="center"/>
      </w:trPr>
      <w:tc>
        <w:tcPr>
          <w:tcW w:w="4934" w:type="dxa"/>
          <w:shd w:val="clear" w:color="auto" w:fill="auto"/>
        </w:tcPr>
        <w:p w:rsidR="00F71668" w:rsidRPr="000D62FB" w:rsidRDefault="00206460" w:rsidP="000A692D">
          <w:pPr>
            <w:pStyle w:val="Pidipagina"/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  <w:t>UFFICIO STAMPA</w:t>
          </w:r>
        </w:p>
        <w:p w:rsidR="00F71668" w:rsidRPr="000D62FB" w:rsidRDefault="00206460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Tel. 0461 219386</w:t>
          </w:r>
        </w:p>
        <w:p w:rsidR="00F71668" w:rsidRPr="000D62FB" w:rsidRDefault="00206460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press@trentinomarketing.org</w:t>
          </w:r>
        </w:p>
        <w:p w:rsidR="00F71668" w:rsidRPr="00DE417A" w:rsidRDefault="00206460" w:rsidP="000A692D">
          <w:pPr>
            <w:pStyle w:val="Pidipagina"/>
            <w:rPr>
              <w:rFonts w:ascii="HelveticaNeueLT Std" w:hAnsi="HelveticaNeueLT Std" w:cs="Arial"/>
              <w:sz w:val="20"/>
              <w:lang w:eastAsia="it-IT"/>
            </w:rPr>
          </w:pPr>
          <w:r w:rsidRPr="000D62FB">
            <w:rPr>
              <w:rFonts w:ascii="HelveticaNeueLT Std" w:hAnsi="HelveticaNeueLT Std" w:cs="Arial"/>
              <w:noProof/>
              <w:color w:val="000000" w:themeColor="text1"/>
              <w:sz w:val="20"/>
              <w:lang w:eastAsia="it-IT"/>
            </w:rPr>
            <w:drawing>
              <wp:inline distT="0" distB="0" distL="0" distR="0" wp14:anchorId="78DCDC2F" wp14:editId="4BF7FBFF">
                <wp:extent cx="163195" cy="135890"/>
                <wp:effectExtent l="0" t="0" r="0" b="0"/>
                <wp:docPr id="26" name="Immagine 26" descr="Twitter_logo_blu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Twitter_logo_blu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3195" cy="135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t>@Press</w:t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softHyphen/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softHyphen/>
            <w:t>Trentino</w:t>
          </w:r>
        </w:p>
      </w:tc>
      <w:tc>
        <w:tcPr>
          <w:tcW w:w="4932" w:type="dxa"/>
          <w:shd w:val="clear" w:color="auto" w:fill="auto"/>
        </w:tcPr>
        <w:p w:rsidR="00F71668" w:rsidRPr="00DE417A" w:rsidRDefault="00206460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  <w:r w:rsidRPr="00B7482B">
            <w:rPr>
              <w:rFonts w:ascii="HelveticaNeueLT Std" w:hAnsi="HelveticaNeueLT Std" w:cs="Arial"/>
              <w:noProof/>
              <w:color w:val="00638E"/>
              <w:sz w:val="20"/>
              <w:lang w:eastAsia="it-IT"/>
            </w:rPr>
            <w:drawing>
              <wp:inline distT="0" distB="0" distL="0" distR="0" wp14:anchorId="038B4879" wp14:editId="1167ED7A">
                <wp:extent cx="1124374" cy="421640"/>
                <wp:effectExtent l="0" t="0" r="0" b="10160"/>
                <wp:docPr id="27" name="Immagine 2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158" cy="4320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F71668" w:rsidRPr="00DE417A" w:rsidRDefault="00F4476F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</w:p>
      </w:tc>
    </w:tr>
  </w:tbl>
  <w:p w:rsidR="00F71668" w:rsidRDefault="00206460">
    <w:pPr>
      <w:pStyle w:val="Pidipagina"/>
    </w:pPr>
    <w:r>
      <w:rPr>
        <w:noProof/>
        <w:lang w:eastAsia="it-IT"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 wp14:anchorId="5B0E188B" wp14:editId="46D06151">
              <wp:simplePos x="0" y="0"/>
              <wp:positionH relativeFrom="column">
                <wp:posOffset>-16510</wp:posOffset>
              </wp:positionH>
              <wp:positionV relativeFrom="paragraph">
                <wp:posOffset>-762636</wp:posOffset>
              </wp:positionV>
              <wp:extent cx="6096000" cy="0"/>
              <wp:effectExtent l="0" t="0" r="0" b="0"/>
              <wp:wrapNone/>
              <wp:docPr id="28" name="Connettore 1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09600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4A03E41" id="Connettore 1 5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3pt,-60.05pt" to="478.7pt,-6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" strokecolor="black [3213]" strokeweight=".25pt">
              <v:stroke joinstyle="miter"/>
              <o:lock v:ext="edit" shapetype="f"/>
            </v:line>
          </w:pict>
        </mc:Fallback>
      </mc:AlternateContent>
    </w:r>
    <w:r>
      <w:ptab w:relativeTo="margin" w:alignment="center" w:leader="none"/>
    </w: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F4476F" w:rsidRDefault="00F4476F">
      <w:r>
        <w:separator/>
      </w:r>
    </w:p>
  </w:footnote>
  <w:footnote w:type="continuationSeparator" w:id="0">
    <w:p w:rsidR="00F4476F" w:rsidRDefault="00F447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F71668" w:rsidRDefault="00206460">
    <w:pPr>
      <w:pStyle w:val="Intestazione"/>
    </w:pPr>
    <w:r>
      <w:rPr>
        <w:noProof/>
        <w:lang w:eastAsia="it-IT"/>
      </w:rPr>
      <w:drawing>
        <wp:inline distT="0" distB="0" distL="0" distR="0" wp14:anchorId="3AF1B37F" wp14:editId="657FF4BD">
          <wp:extent cx="1549394" cy="510414"/>
          <wp:effectExtent l="19050" t="0" r="0" b="0"/>
          <wp:docPr id="25" name="Immagine 1" descr="T:\Benedetti Marco\Pubblica\Modelli cs\trentino_logo_multicolou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:\Benedetti Marco\Pubblica\Modelli cs\trentino_logo_multicolour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9361" cy="51040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8ED3699"/>
    <w:multiLevelType w:val="hybridMultilevel"/>
    <w:tmpl w:val="77E4C96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5F5AFC"/>
    <w:multiLevelType w:val="hybridMultilevel"/>
    <w:tmpl w:val="FD429544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460"/>
    <w:rsid w:val="000058A3"/>
    <w:rsid w:val="00076F0F"/>
    <w:rsid w:val="00206460"/>
    <w:rsid w:val="005570F7"/>
    <w:rsid w:val="005609CE"/>
    <w:rsid w:val="0060198A"/>
    <w:rsid w:val="006968E2"/>
    <w:rsid w:val="006D74F9"/>
    <w:rsid w:val="007700BB"/>
    <w:rsid w:val="00A76D94"/>
    <w:rsid w:val="00AE3562"/>
    <w:rsid w:val="00F44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7A9982"/>
  <w15:chartTrackingRefBased/>
  <w15:docId w15:val="{AF6CFABF-3A1C-46A3-8368-2AB41E24B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06460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it-IT"/>
    </w:rPr>
  </w:style>
  <w:style w:type="paragraph" w:styleId="Titolo1">
    <w:name w:val="heading 1"/>
    <w:basedOn w:val="Normale"/>
    <w:link w:val="Titolo1Carattere"/>
    <w:uiPriority w:val="9"/>
    <w:qFormat/>
    <w:rsid w:val="00206460"/>
    <w:pPr>
      <w:spacing w:before="100" w:beforeAutospacing="1" w:after="100" w:afterAutospacing="1"/>
      <w:outlineLvl w:val="0"/>
    </w:pPr>
    <w:rPr>
      <w:rFonts w:ascii="Times New Roman" w:eastAsiaTheme="minorHAnsi" w:hAnsi="Times New Roman"/>
      <w:b/>
      <w:bCs/>
      <w:color w:val="000000"/>
      <w:kern w:val="36"/>
      <w:sz w:val="48"/>
      <w:szCs w:val="4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20646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06460"/>
    <w:rPr>
      <w:rFonts w:ascii="Times New Roman" w:hAnsi="Times New Roman" w:cs="Times New Roman"/>
      <w:b/>
      <w:bCs/>
      <w:color w:val="000000"/>
      <w:kern w:val="36"/>
      <w:sz w:val="48"/>
      <w:szCs w:val="48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20646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Intestazione">
    <w:name w:val="header"/>
    <w:basedOn w:val="Normale"/>
    <w:link w:val="IntestazioneCarattere"/>
    <w:unhideWhenUsed/>
    <w:rsid w:val="00206460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206460"/>
    <w:rPr>
      <w:sz w:val="24"/>
      <w:szCs w:val="24"/>
    </w:rPr>
  </w:style>
  <w:style w:type="paragraph" w:styleId="Pidipagina">
    <w:name w:val="footer"/>
    <w:basedOn w:val="Normale"/>
    <w:link w:val="PidipaginaCarattere"/>
    <w:unhideWhenUsed/>
    <w:rsid w:val="00206460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rsid w:val="00206460"/>
    <w:rPr>
      <w:sz w:val="24"/>
      <w:szCs w:val="24"/>
    </w:rPr>
  </w:style>
  <w:style w:type="paragraph" w:styleId="Nessunaspaziatura">
    <w:name w:val="No Spacing"/>
    <w:uiPriority w:val="1"/>
    <w:qFormat/>
    <w:rsid w:val="002064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206460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186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Benedetti Marco</dc:creator>
  <cp:keywords/>
  <dc:description/>
  <cp:lastModifiedBy>Benedetti Marco</cp:lastModifiedBy>
  <cp:revision>3</cp:revision>
  <dcterms:created xsi:type="dcterms:W3CDTF">2020-05-07T09:42:00Z</dcterms:created>
  <dcterms:modified xsi:type="dcterms:W3CDTF">2020-05-07T10:45:00Z</dcterms:modified>
</cp:coreProperties>
</file>