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D0673" w14:textId="097A91F1" w:rsidR="002743C2" w:rsidRPr="002743C2" w:rsidRDefault="006A3EC3" w:rsidP="004F3E61">
      <w:pPr>
        <w:jc w:val="both"/>
        <w:rPr>
          <w:rFonts w:cs="Arial"/>
          <w:b/>
          <w:bCs/>
          <w:sz w:val="28"/>
          <w:szCs w:val="22"/>
        </w:rPr>
      </w:pPr>
      <w:r>
        <w:rPr>
          <w:rFonts w:cs="Arial"/>
          <w:b/>
          <w:bCs/>
          <w:sz w:val="28"/>
          <w:szCs w:val="22"/>
        </w:rPr>
        <w:t>Sabato 5 settembre</w:t>
      </w:r>
      <w:r w:rsidR="002743C2" w:rsidRPr="002743C2">
        <w:rPr>
          <w:rFonts w:cs="Arial"/>
          <w:b/>
          <w:bCs/>
          <w:sz w:val="28"/>
          <w:szCs w:val="22"/>
        </w:rPr>
        <w:t xml:space="preserve"> </w:t>
      </w:r>
      <w:r w:rsidR="002743C2">
        <w:rPr>
          <w:rFonts w:cs="Arial"/>
          <w:b/>
          <w:bCs/>
          <w:sz w:val="28"/>
          <w:szCs w:val="22"/>
        </w:rPr>
        <w:t xml:space="preserve">finissage della mostra </w:t>
      </w:r>
      <w:r w:rsidR="00275D79">
        <w:rPr>
          <w:rFonts w:cs="Arial"/>
          <w:b/>
          <w:bCs/>
          <w:sz w:val="28"/>
          <w:szCs w:val="22"/>
        </w:rPr>
        <w:t>alla presenza del vincitore</w:t>
      </w:r>
    </w:p>
    <w:p w14:paraId="77003AE8" w14:textId="1904EA44" w:rsidR="004F3E61" w:rsidRPr="002743C2" w:rsidRDefault="00393B4A" w:rsidP="004F3E61">
      <w:pPr>
        <w:jc w:val="both"/>
        <w:rPr>
          <w:rFonts w:cs="Arial"/>
          <w:b/>
          <w:bCs/>
          <w:sz w:val="30"/>
          <w:szCs w:val="30"/>
        </w:rPr>
      </w:pPr>
      <w:r>
        <w:rPr>
          <w:rFonts w:cs="Arial"/>
          <w:b/>
          <w:bCs/>
          <w:sz w:val="30"/>
          <w:szCs w:val="30"/>
        </w:rPr>
        <w:t>AL</w:t>
      </w:r>
      <w:r w:rsidR="002743C2" w:rsidRPr="002743C2">
        <w:rPr>
          <w:rFonts w:cs="Arial"/>
          <w:b/>
          <w:bCs/>
          <w:sz w:val="30"/>
          <w:szCs w:val="30"/>
        </w:rPr>
        <w:t xml:space="preserve">LE DOLOMITI DI OLIVO BARBIERI </w:t>
      </w:r>
      <w:r>
        <w:rPr>
          <w:rFonts w:cs="Arial"/>
          <w:b/>
          <w:bCs/>
          <w:sz w:val="30"/>
          <w:szCs w:val="30"/>
        </w:rPr>
        <w:t>I</w:t>
      </w:r>
      <w:r w:rsidR="002743C2" w:rsidRPr="002743C2">
        <w:rPr>
          <w:rFonts w:cs="Arial"/>
          <w:b/>
          <w:bCs/>
          <w:sz w:val="30"/>
          <w:szCs w:val="30"/>
        </w:rPr>
        <w:t>L LAGAZUOI PHOTO AWARD</w:t>
      </w:r>
    </w:p>
    <w:p w14:paraId="1150A527" w14:textId="1F381153" w:rsidR="002743C2" w:rsidRPr="002743C2" w:rsidRDefault="001F732E" w:rsidP="004F3E61">
      <w:pPr>
        <w:jc w:val="both"/>
        <w:rPr>
          <w:rFonts w:cs="Arial"/>
          <w:b/>
          <w:bCs/>
          <w:sz w:val="30"/>
          <w:szCs w:val="30"/>
        </w:rPr>
      </w:pPr>
      <w:r>
        <w:rPr>
          <w:rFonts w:cs="Arial"/>
          <w:b/>
          <w:bCs/>
          <w:sz w:val="30"/>
          <w:szCs w:val="30"/>
        </w:rPr>
        <w:tab/>
      </w:r>
      <w:r>
        <w:rPr>
          <w:rFonts w:cs="Arial"/>
          <w:b/>
          <w:bCs/>
          <w:sz w:val="30"/>
          <w:szCs w:val="30"/>
        </w:rPr>
        <w:tab/>
      </w:r>
    </w:p>
    <w:p w14:paraId="37B7EBD5" w14:textId="2B625C14" w:rsidR="001F732E" w:rsidRDefault="001F732E" w:rsidP="00275D79">
      <w:pPr>
        <w:spacing w:line="276" w:lineRule="auto"/>
        <w:jc w:val="both"/>
        <w:rPr>
          <w:rFonts w:cs="Arial"/>
          <w:b/>
          <w:bCs/>
        </w:rPr>
      </w:pPr>
      <w:r w:rsidRPr="001F732E">
        <w:rPr>
          <w:rFonts w:cs="Arial"/>
          <w:b/>
          <w:bCs/>
        </w:rPr>
        <w:t>Dolomites Project 2010 è</w:t>
      </w:r>
      <w:r w:rsidR="007E31E2">
        <w:rPr>
          <w:rFonts w:cs="Arial"/>
          <w:b/>
          <w:bCs/>
        </w:rPr>
        <w:t xml:space="preserve"> </w:t>
      </w:r>
      <w:r w:rsidRPr="001F732E">
        <w:rPr>
          <w:rFonts w:cs="Arial"/>
          <w:b/>
          <w:bCs/>
        </w:rPr>
        <w:t>esposto fino al 10 settembre nel Lagazuoi</w:t>
      </w:r>
      <w:r w:rsidR="007E31E2">
        <w:rPr>
          <w:rFonts w:cs="Arial"/>
          <w:b/>
          <w:bCs/>
        </w:rPr>
        <w:t xml:space="preserve"> </w:t>
      </w:r>
      <w:r w:rsidRPr="001F732E">
        <w:rPr>
          <w:rFonts w:cs="Arial"/>
          <w:b/>
          <w:bCs/>
        </w:rPr>
        <w:t>E</w:t>
      </w:r>
      <w:r w:rsidR="00EB1BA6" w:rsidRPr="001F732E">
        <w:rPr>
          <w:rFonts w:cs="Arial"/>
          <w:b/>
          <w:bCs/>
        </w:rPr>
        <w:t>XPO</w:t>
      </w:r>
      <w:r w:rsidRPr="001F732E">
        <w:rPr>
          <w:rFonts w:cs="Arial"/>
          <w:b/>
          <w:bCs/>
        </w:rPr>
        <w:t xml:space="preserve"> Dolomiti</w:t>
      </w:r>
      <w:r w:rsidR="00275D79">
        <w:rPr>
          <w:rFonts w:cs="Arial"/>
          <w:b/>
          <w:bCs/>
        </w:rPr>
        <w:t>,</w:t>
      </w:r>
      <w:r>
        <w:rPr>
          <w:rFonts w:cs="Arial"/>
          <w:b/>
          <w:bCs/>
        </w:rPr>
        <w:t xml:space="preserve"> il polo culturale</w:t>
      </w:r>
      <w:r w:rsidRPr="001F732E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realizzato </w:t>
      </w:r>
      <w:r w:rsidRPr="001F732E">
        <w:rPr>
          <w:rFonts w:cs="Arial"/>
          <w:b/>
          <w:bCs/>
        </w:rPr>
        <w:t>all’interno della stazione di arrivo della funivia</w:t>
      </w:r>
      <w:r w:rsidR="00275D79">
        <w:rPr>
          <w:rFonts w:cs="Arial"/>
          <w:b/>
          <w:bCs/>
        </w:rPr>
        <w:t xml:space="preserve"> </w:t>
      </w:r>
    </w:p>
    <w:p w14:paraId="7074C629" w14:textId="77777777" w:rsidR="001F732E" w:rsidRPr="001F732E" w:rsidRDefault="001F732E" w:rsidP="002743C2">
      <w:pPr>
        <w:spacing w:line="276" w:lineRule="auto"/>
        <w:jc w:val="both"/>
        <w:rPr>
          <w:rFonts w:cs="Arial"/>
          <w:b/>
          <w:bCs/>
        </w:rPr>
      </w:pPr>
    </w:p>
    <w:p w14:paraId="11FCB543" w14:textId="670CC07F" w:rsidR="007906F7" w:rsidRDefault="002743C2" w:rsidP="002743C2">
      <w:pPr>
        <w:spacing w:line="276" w:lineRule="auto"/>
        <w:jc w:val="both"/>
      </w:pPr>
      <w:r w:rsidRPr="002743C2">
        <w:rPr>
          <w:rFonts w:cs="Arial"/>
        </w:rPr>
        <w:t xml:space="preserve">Da vero maestro dell’obiettivo </w:t>
      </w:r>
      <w:r w:rsidR="00745950">
        <w:rPr>
          <w:rFonts w:cs="Arial"/>
        </w:rPr>
        <w:t>il</w:t>
      </w:r>
      <w:r w:rsidR="007E31E2">
        <w:rPr>
          <w:rFonts w:cs="Arial"/>
        </w:rPr>
        <w:t xml:space="preserve"> </w:t>
      </w:r>
      <w:r w:rsidR="00745950">
        <w:rPr>
          <w:rFonts w:cs="Arial"/>
        </w:rPr>
        <w:t xml:space="preserve">fotografo Olivo </w:t>
      </w:r>
      <w:r w:rsidR="00745950" w:rsidRPr="002743C2">
        <w:rPr>
          <w:rFonts w:cs="Arial"/>
        </w:rPr>
        <w:t xml:space="preserve">Barbieri </w:t>
      </w:r>
      <w:r w:rsidRPr="002743C2">
        <w:rPr>
          <w:rFonts w:cs="Arial"/>
        </w:rPr>
        <w:t>ha raccontato le Dolomiti in modo innovativo e originale</w:t>
      </w:r>
      <w:r w:rsidR="00745950">
        <w:rPr>
          <w:rFonts w:cs="Arial"/>
        </w:rPr>
        <w:t>. Un racco</w:t>
      </w:r>
      <w:r w:rsidR="00833061">
        <w:rPr>
          <w:rFonts w:cs="Arial"/>
        </w:rPr>
        <w:t>n</w:t>
      </w:r>
      <w:r w:rsidR="00745950">
        <w:rPr>
          <w:rFonts w:cs="Arial"/>
        </w:rPr>
        <w:t>to senza tempo quello di Barbieri, proprio come le rocce dolomitiche che sono lì da milioni di anni</w:t>
      </w:r>
      <w:r w:rsidR="00B946A0">
        <w:rPr>
          <w:rFonts w:cs="Arial"/>
        </w:rPr>
        <w:t xml:space="preserve">. </w:t>
      </w:r>
      <w:r w:rsidRPr="002743C2">
        <w:rPr>
          <w:rFonts w:cs="Arial"/>
          <w:b/>
          <w:bCs/>
        </w:rPr>
        <w:t>Dolomites Project 2010</w:t>
      </w:r>
      <w:r w:rsidR="00745950">
        <w:rPr>
          <w:rFonts w:cs="Arial"/>
        </w:rPr>
        <w:t>,</w:t>
      </w:r>
      <w:r>
        <w:rPr>
          <w:rFonts w:cs="Arial"/>
        </w:rPr>
        <w:t xml:space="preserve"> </w:t>
      </w:r>
      <w:r w:rsidR="00B946A0">
        <w:rPr>
          <w:rFonts w:cs="Arial"/>
        </w:rPr>
        <w:t xml:space="preserve">infatti, il progetto </w:t>
      </w:r>
      <w:r w:rsidR="00745950">
        <w:rPr>
          <w:rFonts w:cs="Arial"/>
        </w:rPr>
        <w:t xml:space="preserve">ideato dall’autore </w:t>
      </w:r>
      <w:r>
        <w:rPr>
          <w:rFonts w:cs="Arial"/>
        </w:rPr>
        <w:t xml:space="preserve">insieme </w:t>
      </w:r>
      <w:r w:rsidR="00745950">
        <w:rPr>
          <w:rFonts w:cs="Arial"/>
        </w:rPr>
        <w:t xml:space="preserve">a </w:t>
      </w:r>
      <w:r>
        <w:rPr>
          <w:rFonts w:cs="Arial"/>
        </w:rPr>
        <w:t>Trentino Marketing</w:t>
      </w:r>
      <w:r w:rsidR="00C538A9">
        <w:rPr>
          <w:rFonts w:cs="Arial"/>
        </w:rPr>
        <w:t>,</w:t>
      </w:r>
      <w:r w:rsidR="007E31E2">
        <w:rPr>
          <w:rFonts w:cs="Arial"/>
        </w:rPr>
        <w:t xml:space="preserve"> </w:t>
      </w:r>
      <w:r w:rsidR="00C538A9">
        <w:rPr>
          <w:rFonts w:cs="Arial"/>
        </w:rPr>
        <w:t xml:space="preserve">al MART </w:t>
      </w:r>
      <w:r w:rsidR="00745950">
        <w:rPr>
          <w:rFonts w:cs="Arial"/>
        </w:rPr>
        <w:t>e alla</w:t>
      </w:r>
      <w:r>
        <w:rPr>
          <w:rFonts w:cs="Arial"/>
        </w:rPr>
        <w:t xml:space="preserve"> Provincia autonoma di Trento </w:t>
      </w:r>
      <w:r w:rsidR="00745950">
        <w:rPr>
          <w:rFonts w:cs="Arial"/>
        </w:rPr>
        <w:t xml:space="preserve">e ospitato al MART nella primavera </w:t>
      </w:r>
      <w:r w:rsidR="001F732E">
        <w:rPr>
          <w:rFonts w:cs="Arial"/>
        </w:rPr>
        <w:t xml:space="preserve">del </w:t>
      </w:r>
      <w:r w:rsidR="00745950">
        <w:rPr>
          <w:rFonts w:cs="Arial"/>
        </w:rPr>
        <w:t>2011</w:t>
      </w:r>
      <w:r w:rsidR="00B946A0">
        <w:rPr>
          <w:rFonts w:cs="Arial"/>
        </w:rPr>
        <w:t>,</w:t>
      </w:r>
      <w:r w:rsidR="00745950">
        <w:rPr>
          <w:rFonts w:cs="Arial"/>
        </w:rPr>
        <w:t xml:space="preserve"> </w:t>
      </w:r>
      <w:r w:rsidR="00B946A0">
        <w:rPr>
          <w:rFonts w:cs="Arial"/>
        </w:rPr>
        <w:t>è risultato vincitore della p</w:t>
      </w:r>
      <w:r w:rsidR="00B946A0" w:rsidRPr="00B946A0">
        <w:rPr>
          <w:rFonts w:cs="Arial"/>
        </w:rPr>
        <w:t xml:space="preserve">rima edizione del </w:t>
      </w:r>
      <w:r w:rsidR="00B946A0" w:rsidRPr="006A7B39">
        <w:rPr>
          <w:rFonts w:cs="Arial"/>
          <w:b/>
          <w:bCs/>
        </w:rPr>
        <w:t>Lagazuoi Photo Award</w:t>
      </w:r>
      <w:r w:rsidR="007E31E2" w:rsidRPr="006A7B39">
        <w:rPr>
          <w:rFonts w:cs="Arial"/>
          <w:b/>
          <w:bCs/>
        </w:rPr>
        <w:t xml:space="preserve"> </w:t>
      </w:r>
      <w:r w:rsidR="00664171" w:rsidRPr="006A7B39">
        <w:rPr>
          <w:rFonts w:cs="Arial"/>
          <w:b/>
          <w:bCs/>
        </w:rPr>
        <w:t>2020</w:t>
      </w:r>
      <w:r w:rsidR="00664171">
        <w:rPr>
          <w:rFonts w:cs="Arial"/>
        </w:rPr>
        <w:t xml:space="preserve"> e in tale veste </w:t>
      </w:r>
      <w:r w:rsidR="00840BAF">
        <w:rPr>
          <w:rFonts w:cs="Arial"/>
        </w:rPr>
        <w:t>è proposto</w:t>
      </w:r>
      <w:r w:rsidR="00B946A0" w:rsidRPr="00B946A0">
        <w:rPr>
          <w:rFonts w:cs="Arial"/>
        </w:rPr>
        <w:t xml:space="preserve"> all’interno delle sale di Lagazuoi EXPO Dolomiti</w:t>
      </w:r>
      <w:r w:rsidR="00664171">
        <w:rPr>
          <w:rFonts w:cs="Arial"/>
        </w:rPr>
        <w:t>. Nel</w:t>
      </w:r>
      <w:r w:rsidR="00B946A0" w:rsidRPr="00B946A0">
        <w:rPr>
          <w:rFonts w:cs="Arial"/>
        </w:rPr>
        <w:t xml:space="preserve"> polo culturale </w:t>
      </w:r>
      <w:r w:rsidR="00B946A0">
        <w:rPr>
          <w:rFonts w:cs="Arial"/>
        </w:rPr>
        <w:t xml:space="preserve">realizzato </w:t>
      </w:r>
      <w:r w:rsidR="00B946A0" w:rsidRPr="00B946A0">
        <w:rPr>
          <w:rFonts w:cs="Arial"/>
        </w:rPr>
        <w:t xml:space="preserve">all’interno della stazione di arrivo della </w:t>
      </w:r>
      <w:r w:rsidR="00275D79">
        <w:rPr>
          <w:rFonts w:cs="Arial"/>
        </w:rPr>
        <w:t xml:space="preserve">omonima </w:t>
      </w:r>
      <w:r w:rsidR="00B946A0" w:rsidRPr="00B946A0">
        <w:rPr>
          <w:rFonts w:cs="Arial"/>
        </w:rPr>
        <w:t xml:space="preserve">funivia, a 2.778 metri di altitudine, </w:t>
      </w:r>
      <w:r w:rsidR="00B946A0">
        <w:rPr>
          <w:rFonts w:cs="Arial"/>
        </w:rPr>
        <w:t>sopra il Passo Falzarego</w:t>
      </w:r>
      <w:r w:rsidR="00664171">
        <w:rPr>
          <w:rFonts w:cs="Arial"/>
        </w:rPr>
        <w:t>, le grandi</w:t>
      </w:r>
      <w:r w:rsidR="007E31E2">
        <w:rPr>
          <w:rFonts w:cs="Arial"/>
        </w:rPr>
        <w:t xml:space="preserve"> </w:t>
      </w:r>
      <w:r w:rsidR="00664171">
        <w:rPr>
          <w:rFonts w:cs="Arial"/>
        </w:rPr>
        <w:t xml:space="preserve">foto </w:t>
      </w:r>
      <w:r w:rsidR="005C39B0">
        <w:rPr>
          <w:rFonts w:cs="Arial"/>
        </w:rPr>
        <w:t xml:space="preserve">e un video </w:t>
      </w:r>
      <w:r w:rsidR="00664171">
        <w:rPr>
          <w:rFonts w:cs="Arial"/>
        </w:rPr>
        <w:t>dedicat</w:t>
      </w:r>
      <w:r w:rsidR="005C39B0">
        <w:rPr>
          <w:rFonts w:cs="Arial"/>
        </w:rPr>
        <w:t>i</w:t>
      </w:r>
      <w:r w:rsidR="00664171">
        <w:rPr>
          <w:rFonts w:cs="Arial"/>
        </w:rPr>
        <w:t xml:space="preserve"> alle Dolomiti si possono ammirare fino a</w:t>
      </w:r>
      <w:r w:rsidR="005C39B0">
        <w:rPr>
          <w:rFonts w:cs="Arial"/>
        </w:rPr>
        <w:t xml:space="preserve">l </w:t>
      </w:r>
      <w:r w:rsidR="00664171">
        <w:rPr>
          <w:rFonts w:cs="Arial"/>
        </w:rPr>
        <w:t>10</w:t>
      </w:r>
      <w:r w:rsidR="007E31E2">
        <w:rPr>
          <w:rFonts w:cs="Arial"/>
        </w:rPr>
        <w:t xml:space="preserve"> </w:t>
      </w:r>
      <w:r w:rsidR="00664171">
        <w:rPr>
          <w:rFonts w:cs="Arial"/>
        </w:rPr>
        <w:t>settembre</w:t>
      </w:r>
      <w:r w:rsidR="005C39B0">
        <w:rPr>
          <w:rFonts w:cs="Arial"/>
        </w:rPr>
        <w:t>.</w:t>
      </w:r>
      <w:r w:rsidR="00664171" w:rsidRPr="00664171">
        <w:t xml:space="preserve"> </w:t>
      </w:r>
      <w:r w:rsidR="005C39B0">
        <w:t>U</w:t>
      </w:r>
      <w:r w:rsidR="005C39B0" w:rsidRPr="002743C2">
        <w:rPr>
          <w:rFonts w:cs="Arial"/>
        </w:rPr>
        <w:t xml:space="preserve">n </w:t>
      </w:r>
      <w:r w:rsidR="005C39B0">
        <w:rPr>
          <w:rFonts w:cs="Arial"/>
        </w:rPr>
        <w:t>vero</w:t>
      </w:r>
      <w:r w:rsidR="007E31E2">
        <w:rPr>
          <w:rFonts w:cs="Arial"/>
        </w:rPr>
        <w:t xml:space="preserve"> </w:t>
      </w:r>
      <w:r w:rsidR="005C39B0">
        <w:rPr>
          <w:rFonts w:cs="Arial"/>
        </w:rPr>
        <w:t xml:space="preserve">e proprio </w:t>
      </w:r>
      <w:r w:rsidR="005C39B0" w:rsidRPr="002743C2">
        <w:rPr>
          <w:rFonts w:cs="Arial"/>
        </w:rPr>
        <w:t>inno a</w:t>
      </w:r>
      <w:r w:rsidR="005C39B0">
        <w:rPr>
          <w:rFonts w:cs="Arial"/>
        </w:rPr>
        <w:t xml:space="preserve"> queste</w:t>
      </w:r>
      <w:r w:rsidR="007E31E2">
        <w:rPr>
          <w:rFonts w:cs="Arial"/>
        </w:rPr>
        <w:t xml:space="preserve"> </w:t>
      </w:r>
      <w:r w:rsidR="005C39B0" w:rsidRPr="002743C2">
        <w:rPr>
          <w:rFonts w:cs="Arial"/>
        </w:rPr>
        <w:t>cattedrali di roccia, straordinarie architetture naturali, interpretate dal fotografo come forme simboliche in movimento</w:t>
      </w:r>
      <w:r w:rsidR="005C39B0">
        <w:rPr>
          <w:rFonts w:cs="Arial"/>
        </w:rPr>
        <w:t>.</w:t>
      </w:r>
    </w:p>
    <w:p w14:paraId="64BD42B4" w14:textId="5B671B64" w:rsidR="00C538A9" w:rsidRDefault="00C538A9" w:rsidP="00C538A9">
      <w:pPr>
        <w:spacing w:line="276" w:lineRule="auto"/>
        <w:jc w:val="both"/>
        <w:rPr>
          <w:rFonts w:cs="Arial"/>
        </w:rPr>
      </w:pPr>
      <w:r w:rsidRPr="00275D79">
        <w:rPr>
          <w:rFonts w:cs="Arial"/>
        </w:rPr>
        <w:t>La mostra</w:t>
      </w:r>
      <w:r>
        <w:rPr>
          <w:rFonts w:cs="Arial"/>
          <w:b/>
          <w:bCs/>
        </w:rPr>
        <w:t xml:space="preserve"> </w:t>
      </w:r>
      <w:r w:rsidRPr="00EA2ED5">
        <w:rPr>
          <w:rFonts w:cs="Arial"/>
          <w:b/>
          <w:bCs/>
        </w:rPr>
        <w:t>Dolomites Project 2010</w:t>
      </w:r>
      <w:r>
        <w:rPr>
          <w:rFonts w:cs="Arial"/>
        </w:rPr>
        <w:t xml:space="preserve"> era nata </w:t>
      </w:r>
      <w:r w:rsidRPr="007906F7">
        <w:rPr>
          <w:rFonts w:cs="Arial"/>
        </w:rPr>
        <w:t>per promuovere il riconoscimento da parte dell’UNESCO delle Dolomiti quale Patrimonio Naturale dell’Umanità</w:t>
      </w:r>
      <w:r w:rsidR="00A3711D">
        <w:rPr>
          <w:rFonts w:cs="Arial"/>
        </w:rPr>
        <w:t xml:space="preserve"> nel 2009.</w:t>
      </w:r>
      <w:r w:rsidRPr="007906F7">
        <w:rPr>
          <w:rFonts w:cs="Arial"/>
        </w:rPr>
        <w:t xml:space="preserve"> Una iniziativa di valenza internazionale coordinata da Trentino Marketing</w:t>
      </w:r>
      <w:r>
        <w:rPr>
          <w:rFonts w:cs="Arial"/>
        </w:rPr>
        <w:t xml:space="preserve"> e alla quale si era dedicato in modo particolare Paolo Manfrini, all’epoca direttore delle relazioni esterne della società, </w:t>
      </w:r>
      <w:r w:rsidRPr="007906F7">
        <w:rPr>
          <w:rFonts w:cs="Arial"/>
        </w:rPr>
        <w:t xml:space="preserve">in rete con il Mart, la Provincia e in particolare l’assessorato all’urbanistica, il centro audiovisivi Format e il nucleo elicotteri </w:t>
      </w:r>
      <w:r>
        <w:rPr>
          <w:rFonts w:cs="Arial"/>
        </w:rPr>
        <w:t>grazie al quale era stato possibile effettuare l</w:t>
      </w:r>
      <w:r w:rsidRPr="007906F7">
        <w:rPr>
          <w:rFonts w:cs="Arial"/>
        </w:rPr>
        <w:t>e fotografie e le riprese dall’alto delle montagne.</w:t>
      </w:r>
      <w:r>
        <w:rPr>
          <w:rFonts w:cs="Arial"/>
        </w:rPr>
        <w:t xml:space="preserve"> </w:t>
      </w:r>
    </w:p>
    <w:p w14:paraId="6D8EAEDA" w14:textId="77777777" w:rsidR="00275D79" w:rsidRDefault="00275D79" w:rsidP="00275D79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«Ci ha fatto molto piacere - afferma Maurizio Rossini, CEO di Trentino Marketing - sapere che, anche a distanza di anni, questa idea di Paolo Manfrini, interpretata da un grande fotografo, continua a rivelarsi attuale e a conservare un’originalità e una freschezza culturale che hanno sempre caratterizzato i suoi progetti più importanti». </w:t>
      </w:r>
    </w:p>
    <w:p w14:paraId="7AB67C8F" w14:textId="77777777" w:rsidR="00C538A9" w:rsidRDefault="00C538A9" w:rsidP="00C538A9">
      <w:pPr>
        <w:spacing w:line="276" w:lineRule="auto"/>
        <w:jc w:val="both"/>
        <w:rPr>
          <w:rFonts w:cs="Arial"/>
        </w:rPr>
      </w:pPr>
      <w:r>
        <w:rPr>
          <w:rFonts w:cs="Arial"/>
        </w:rPr>
        <w:t>L</w:t>
      </w:r>
      <w:r w:rsidRPr="00664171">
        <w:rPr>
          <w:rFonts w:cs="Arial"/>
        </w:rPr>
        <w:t>ontan</w:t>
      </w:r>
      <w:r>
        <w:rPr>
          <w:rFonts w:cs="Arial"/>
        </w:rPr>
        <w:t>a</w:t>
      </w:r>
      <w:r w:rsidRPr="00664171">
        <w:rPr>
          <w:rFonts w:cs="Arial"/>
        </w:rPr>
        <w:t xml:space="preserve"> da una dimensione puramente documentaristica, la fotografia di Barbieri propone una visione monumentale (e attuale) dell</w:t>
      </w:r>
      <w:r>
        <w:rPr>
          <w:rFonts w:cs="Arial"/>
        </w:rPr>
        <w:t>e montagne dolomitiche</w:t>
      </w:r>
      <w:r w:rsidRPr="00664171">
        <w:rPr>
          <w:rFonts w:cs="Arial"/>
        </w:rPr>
        <w:t>, grazie a un sapiente uso della profondità di campo.</w:t>
      </w:r>
      <w:r>
        <w:rPr>
          <w:rFonts w:cs="Arial"/>
        </w:rPr>
        <w:t xml:space="preserve"> </w:t>
      </w:r>
      <w:r w:rsidRPr="007906F7">
        <w:rPr>
          <w:rFonts w:cs="Arial"/>
        </w:rPr>
        <w:t xml:space="preserve">La scelta di un linguaggio visivo avvincente sia sul piano estetico che contenutistico </w:t>
      </w:r>
      <w:r>
        <w:rPr>
          <w:rFonts w:cs="Arial"/>
        </w:rPr>
        <w:t xml:space="preserve">è l’elemento che </w:t>
      </w:r>
      <w:r w:rsidRPr="007906F7">
        <w:rPr>
          <w:rFonts w:cs="Arial"/>
        </w:rPr>
        <w:t xml:space="preserve">ha conquistato la giuria </w:t>
      </w:r>
      <w:r>
        <w:rPr>
          <w:rFonts w:cs="Arial"/>
        </w:rPr>
        <w:t xml:space="preserve">del Premio </w:t>
      </w:r>
      <w:r w:rsidRPr="007906F7">
        <w:rPr>
          <w:rFonts w:cs="Arial"/>
        </w:rPr>
        <w:t>presieduta da Denis Curti – tra i più importanti curatori a livello europeo – e composta da Mario Calabresi, Nathalie Herschdorfer, Andréa Holzherr, Susanna Tamaro e Stefano Illing.</w:t>
      </w:r>
    </w:p>
    <w:p w14:paraId="63C0E8F9" w14:textId="77777777" w:rsidR="00C538A9" w:rsidRDefault="00C538A9" w:rsidP="002743C2">
      <w:pPr>
        <w:spacing w:line="276" w:lineRule="auto"/>
        <w:jc w:val="both"/>
        <w:rPr>
          <w:rFonts w:cs="Arial"/>
        </w:rPr>
      </w:pPr>
    </w:p>
    <w:p w14:paraId="5879A2EE" w14:textId="09F9229F" w:rsidR="002743C2" w:rsidRDefault="002743C2" w:rsidP="004F3E61">
      <w:pPr>
        <w:jc w:val="both"/>
        <w:rPr>
          <w:rFonts w:cs="Arial"/>
        </w:rPr>
      </w:pPr>
      <w:r>
        <w:rPr>
          <w:rFonts w:cs="Arial"/>
        </w:rPr>
        <w:t>(m.b.)</w:t>
      </w:r>
    </w:p>
    <w:p w14:paraId="35B1DD58" w14:textId="03853990" w:rsidR="002743C2" w:rsidRDefault="002743C2" w:rsidP="004F3E61">
      <w:pPr>
        <w:jc w:val="both"/>
        <w:rPr>
          <w:rFonts w:cs="Arial"/>
        </w:rPr>
      </w:pPr>
    </w:p>
    <w:p w14:paraId="48FD3BCC" w14:textId="46825D8D" w:rsidR="00000E4D" w:rsidRPr="00926AA9" w:rsidRDefault="002743C2" w:rsidP="003014AC">
      <w:pPr>
        <w:jc w:val="both"/>
      </w:pPr>
      <w:r>
        <w:rPr>
          <w:rFonts w:cs="Arial"/>
        </w:rPr>
        <w:t>Trento,</w:t>
      </w:r>
      <w:r w:rsidR="007E31E2">
        <w:rPr>
          <w:rFonts w:cs="Arial"/>
        </w:rPr>
        <w:t xml:space="preserve"> </w:t>
      </w:r>
      <w:r w:rsidR="00611B51">
        <w:rPr>
          <w:rFonts w:cs="Arial"/>
        </w:rPr>
        <w:t>4</w:t>
      </w:r>
      <w:r w:rsidR="007E31E2">
        <w:rPr>
          <w:rFonts w:cs="Arial"/>
        </w:rPr>
        <w:t xml:space="preserve"> </w:t>
      </w:r>
      <w:r>
        <w:rPr>
          <w:rFonts w:cs="Arial"/>
        </w:rPr>
        <w:t>settembre</w:t>
      </w:r>
      <w:r w:rsidR="007E31E2">
        <w:rPr>
          <w:rFonts w:cs="Arial"/>
        </w:rPr>
        <w:t xml:space="preserve"> </w:t>
      </w:r>
      <w:r w:rsidR="004F3E61">
        <w:rPr>
          <w:rFonts w:cs="Arial"/>
        </w:rPr>
        <w:t>2020</w:t>
      </w:r>
      <w:r w:rsidR="00275D79">
        <w:rPr>
          <w:rFonts w:cs="Arial"/>
        </w:rPr>
        <w:t xml:space="preserve"> </w:t>
      </w:r>
    </w:p>
    <w:sectPr w:rsidR="00000E4D" w:rsidRPr="00926AA9" w:rsidSect="006A7B39">
      <w:headerReference w:type="default" r:id="rId8"/>
      <w:footerReference w:type="default" r:id="rId9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03F05" w14:textId="77777777" w:rsidR="006274FB" w:rsidRDefault="006274FB" w:rsidP="009C72FF">
      <w:r>
        <w:separator/>
      </w:r>
    </w:p>
  </w:endnote>
  <w:endnote w:type="continuationSeparator" w:id="0">
    <w:p w14:paraId="61DDAE74" w14:textId="77777777" w:rsidR="006274FB" w:rsidRDefault="006274F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8" name="Immagine 1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C7740" w14:textId="77777777" w:rsidR="006274FB" w:rsidRDefault="006274FB" w:rsidP="009C72FF">
      <w:r>
        <w:separator/>
      </w:r>
    </w:p>
  </w:footnote>
  <w:footnote w:type="continuationSeparator" w:id="0">
    <w:p w14:paraId="02F04AE5" w14:textId="77777777" w:rsidR="006274FB" w:rsidRDefault="006274F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7" name="Immagine 1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4325E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32E"/>
    <w:rsid w:val="001F7C2E"/>
    <w:rsid w:val="00201BB9"/>
    <w:rsid w:val="00201FC3"/>
    <w:rsid w:val="00213E5F"/>
    <w:rsid w:val="00217EFF"/>
    <w:rsid w:val="0022549E"/>
    <w:rsid w:val="00252C6C"/>
    <w:rsid w:val="0025727E"/>
    <w:rsid w:val="00272674"/>
    <w:rsid w:val="002743C2"/>
    <w:rsid w:val="0027590E"/>
    <w:rsid w:val="00275D79"/>
    <w:rsid w:val="00287487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661B4"/>
    <w:rsid w:val="00381AD6"/>
    <w:rsid w:val="00382BB2"/>
    <w:rsid w:val="003856DF"/>
    <w:rsid w:val="00393B4A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2043"/>
    <w:rsid w:val="005B455E"/>
    <w:rsid w:val="005B6F5D"/>
    <w:rsid w:val="005C39B0"/>
    <w:rsid w:val="005D01A2"/>
    <w:rsid w:val="00611B51"/>
    <w:rsid w:val="00622E1C"/>
    <w:rsid w:val="006256D8"/>
    <w:rsid w:val="00626AFB"/>
    <w:rsid w:val="006274FB"/>
    <w:rsid w:val="006374B2"/>
    <w:rsid w:val="00641A0C"/>
    <w:rsid w:val="00645103"/>
    <w:rsid w:val="006469B6"/>
    <w:rsid w:val="00663B3C"/>
    <w:rsid w:val="00664171"/>
    <w:rsid w:val="00686F38"/>
    <w:rsid w:val="00695487"/>
    <w:rsid w:val="006A3EC3"/>
    <w:rsid w:val="006A789F"/>
    <w:rsid w:val="006A7B39"/>
    <w:rsid w:val="006B3D66"/>
    <w:rsid w:val="006E1C2C"/>
    <w:rsid w:val="006F721C"/>
    <w:rsid w:val="00717251"/>
    <w:rsid w:val="00724E05"/>
    <w:rsid w:val="007312A0"/>
    <w:rsid w:val="00743568"/>
    <w:rsid w:val="00745950"/>
    <w:rsid w:val="0074772B"/>
    <w:rsid w:val="0075635D"/>
    <w:rsid w:val="007701DF"/>
    <w:rsid w:val="0077380C"/>
    <w:rsid w:val="00780633"/>
    <w:rsid w:val="007906F7"/>
    <w:rsid w:val="00797087"/>
    <w:rsid w:val="007B0451"/>
    <w:rsid w:val="007B67F0"/>
    <w:rsid w:val="007C4AD3"/>
    <w:rsid w:val="007C5F56"/>
    <w:rsid w:val="007D257A"/>
    <w:rsid w:val="007E31E2"/>
    <w:rsid w:val="007E5534"/>
    <w:rsid w:val="007F5D11"/>
    <w:rsid w:val="00813CDA"/>
    <w:rsid w:val="00822726"/>
    <w:rsid w:val="008264FC"/>
    <w:rsid w:val="0082667B"/>
    <w:rsid w:val="00833061"/>
    <w:rsid w:val="00840BAF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0ABC"/>
    <w:rsid w:val="00A23E3A"/>
    <w:rsid w:val="00A27923"/>
    <w:rsid w:val="00A3711D"/>
    <w:rsid w:val="00A74FF4"/>
    <w:rsid w:val="00A817CB"/>
    <w:rsid w:val="00A928AD"/>
    <w:rsid w:val="00AA6983"/>
    <w:rsid w:val="00AB264A"/>
    <w:rsid w:val="00AB2CF9"/>
    <w:rsid w:val="00AB51FE"/>
    <w:rsid w:val="00AD3691"/>
    <w:rsid w:val="00AD384A"/>
    <w:rsid w:val="00AE1429"/>
    <w:rsid w:val="00AF41CE"/>
    <w:rsid w:val="00AF63F4"/>
    <w:rsid w:val="00B06C89"/>
    <w:rsid w:val="00B10525"/>
    <w:rsid w:val="00B43249"/>
    <w:rsid w:val="00B61314"/>
    <w:rsid w:val="00B946A0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51346"/>
    <w:rsid w:val="00C538A9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A2ED5"/>
    <w:rsid w:val="00EB049B"/>
    <w:rsid w:val="00EB1BA6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18</cp:revision>
  <cp:lastPrinted>2020-09-04T07:40:00Z</cp:lastPrinted>
  <dcterms:created xsi:type="dcterms:W3CDTF">2020-08-18T13:56:00Z</dcterms:created>
  <dcterms:modified xsi:type="dcterms:W3CDTF">2020-09-04T08:08:00Z</dcterms:modified>
</cp:coreProperties>
</file>