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40F93" w14:textId="379E4A7C" w:rsidR="00DA16C9" w:rsidRPr="00333179" w:rsidRDefault="00DA16C9" w:rsidP="00DA16C9">
      <w:pPr>
        <w:rPr>
          <w:rFonts w:cs="Arial"/>
          <w:b/>
          <w:bCs/>
          <w:sz w:val="40"/>
          <w:szCs w:val="40"/>
        </w:rPr>
      </w:pPr>
      <w:r>
        <w:rPr>
          <w:rFonts w:cs="Arial"/>
          <w:b/>
          <w:bCs/>
          <w:sz w:val="28"/>
          <w:szCs w:val="22"/>
        </w:rPr>
        <w:t>Gli appuntamenti con i Suoni delle Dolomiti dal</w:t>
      </w:r>
      <w:r>
        <w:rPr>
          <w:rFonts w:cs="Arial"/>
          <w:b/>
          <w:bCs/>
          <w:sz w:val="28"/>
          <w:szCs w:val="22"/>
        </w:rPr>
        <w:t xml:space="preserve"> 13 al 17</w:t>
      </w:r>
      <w:r>
        <w:rPr>
          <w:rFonts w:cs="Arial"/>
          <w:b/>
          <w:bCs/>
          <w:sz w:val="28"/>
          <w:szCs w:val="22"/>
        </w:rPr>
        <w:t xml:space="preserve"> settembre </w:t>
      </w:r>
    </w:p>
    <w:p w14:paraId="573CB886" w14:textId="1CC47431" w:rsidR="006C1C48" w:rsidRDefault="006C1C48" w:rsidP="00DA16C9">
      <w:pPr>
        <w:rPr>
          <w:rFonts w:cs="Arial"/>
          <w:b/>
          <w:bCs/>
          <w:sz w:val="32"/>
          <w:szCs w:val="32"/>
        </w:rPr>
      </w:pPr>
      <w:r>
        <w:rPr>
          <w:rFonts w:cs="Arial"/>
          <w:b/>
          <w:bCs/>
          <w:sz w:val="32"/>
          <w:szCs w:val="32"/>
        </w:rPr>
        <w:t xml:space="preserve">UN VIAGGIO NELLA MUSICA CON </w:t>
      </w:r>
      <w:r w:rsidR="00DA16C9" w:rsidRPr="006C1C48">
        <w:rPr>
          <w:rFonts w:cs="Arial"/>
          <w:b/>
          <w:bCs/>
          <w:sz w:val="32"/>
          <w:szCs w:val="32"/>
        </w:rPr>
        <w:t xml:space="preserve">INTERPRETI </w:t>
      </w:r>
      <w:r w:rsidR="00E9694A">
        <w:rPr>
          <w:rFonts w:cs="Arial"/>
          <w:b/>
          <w:bCs/>
          <w:sz w:val="32"/>
          <w:szCs w:val="32"/>
        </w:rPr>
        <w:t>D’ECCEZIONE</w:t>
      </w:r>
    </w:p>
    <w:p w14:paraId="61467CD9" w14:textId="77777777" w:rsidR="00DA16C9" w:rsidRPr="00333179" w:rsidRDefault="00DA16C9" w:rsidP="00DA16C9">
      <w:pPr>
        <w:jc w:val="both"/>
        <w:rPr>
          <w:rFonts w:cs="Arial"/>
          <w:b/>
          <w:bCs/>
        </w:rPr>
      </w:pPr>
    </w:p>
    <w:p w14:paraId="683078D5" w14:textId="010CE914" w:rsidR="00DA16C9" w:rsidRPr="004F4025" w:rsidRDefault="00703322" w:rsidP="00B81D8E">
      <w:pPr>
        <w:spacing w:line="276" w:lineRule="auto"/>
        <w:jc w:val="both"/>
        <w:rPr>
          <w:rFonts w:cs="Arial"/>
          <w:b/>
          <w:bCs/>
        </w:rPr>
      </w:pPr>
      <w:r>
        <w:rPr>
          <w:rFonts w:cs="Arial"/>
          <w:b/>
          <w:bCs/>
        </w:rPr>
        <w:t xml:space="preserve">Sui prati di Malga </w:t>
      </w:r>
      <w:proofErr w:type="spellStart"/>
      <w:r>
        <w:rPr>
          <w:rFonts w:cs="Arial"/>
          <w:b/>
          <w:bCs/>
        </w:rPr>
        <w:t>Vallesinella</w:t>
      </w:r>
      <w:proofErr w:type="spellEnd"/>
      <w:r>
        <w:rPr>
          <w:rFonts w:cs="Arial"/>
          <w:b/>
          <w:bCs/>
        </w:rPr>
        <w:t xml:space="preserve"> Alta Gianluca Petrella e Ricardo Onori fondono i loro mondi sonori; al Rifugio Roda di </w:t>
      </w:r>
      <w:proofErr w:type="spellStart"/>
      <w:r>
        <w:rPr>
          <w:rFonts w:cs="Arial"/>
          <w:b/>
          <w:bCs/>
        </w:rPr>
        <w:t>Vaèl</w:t>
      </w:r>
      <w:proofErr w:type="spellEnd"/>
      <w:r>
        <w:rPr>
          <w:rFonts w:cs="Arial"/>
          <w:b/>
          <w:bCs/>
        </w:rPr>
        <w:t xml:space="preserve"> si esibisce il giovane ma già carismatico quartetto Van </w:t>
      </w:r>
      <w:proofErr w:type="spellStart"/>
      <w:r>
        <w:rPr>
          <w:rFonts w:cs="Arial"/>
          <w:b/>
          <w:bCs/>
        </w:rPr>
        <w:t>Kuijk</w:t>
      </w:r>
      <w:proofErr w:type="spellEnd"/>
      <w:r>
        <w:rPr>
          <w:rFonts w:cs="Arial"/>
          <w:b/>
          <w:bCs/>
        </w:rPr>
        <w:t xml:space="preserve">; alla malga Brenta Bassa </w:t>
      </w:r>
      <w:r w:rsidR="00CD366C">
        <w:rPr>
          <w:rFonts w:cs="Arial"/>
          <w:b/>
          <w:bCs/>
        </w:rPr>
        <w:t xml:space="preserve">con </w:t>
      </w:r>
      <w:r>
        <w:rPr>
          <w:rFonts w:cs="Arial"/>
          <w:b/>
          <w:bCs/>
        </w:rPr>
        <w:t>Danilo Rea</w:t>
      </w:r>
      <w:r w:rsidR="00CD366C">
        <w:rPr>
          <w:rFonts w:cs="Arial"/>
          <w:b/>
          <w:bCs/>
        </w:rPr>
        <w:t>,</w:t>
      </w:r>
      <w:r>
        <w:rPr>
          <w:rFonts w:cs="Arial"/>
          <w:b/>
          <w:bCs/>
        </w:rPr>
        <w:t xml:space="preserve"> </w:t>
      </w:r>
      <w:r w:rsidR="00CD366C" w:rsidRPr="00CD366C">
        <w:rPr>
          <w:rFonts w:cs="Arial"/>
          <w:b/>
          <w:bCs/>
        </w:rPr>
        <w:t>Giovanni Tommaso, Pietro Tonolo</w:t>
      </w:r>
      <w:r w:rsidR="00CD366C">
        <w:rPr>
          <w:rFonts w:cs="Arial"/>
          <w:b/>
          <w:bCs/>
        </w:rPr>
        <w:t xml:space="preserve"> e</w:t>
      </w:r>
      <w:r w:rsidR="00CD366C" w:rsidRPr="00CD366C">
        <w:rPr>
          <w:rFonts w:cs="Arial"/>
          <w:b/>
          <w:bCs/>
        </w:rPr>
        <w:t xml:space="preserve"> Marcello Sirignano</w:t>
      </w:r>
      <w:r w:rsidR="00CD366C" w:rsidRPr="00CD366C">
        <w:rPr>
          <w:rFonts w:cs="Arial"/>
          <w:b/>
          <w:bCs/>
        </w:rPr>
        <w:t xml:space="preserve"> </w:t>
      </w:r>
      <w:r>
        <w:rPr>
          <w:rFonts w:cs="Arial"/>
          <w:b/>
          <w:bCs/>
        </w:rPr>
        <w:t xml:space="preserve">per l’ultimo appuntamento dedicato al </w:t>
      </w:r>
      <w:r w:rsidR="00B81D8E">
        <w:rPr>
          <w:rFonts w:cs="Arial"/>
          <w:b/>
          <w:bCs/>
        </w:rPr>
        <w:t>tango</w:t>
      </w:r>
      <w:r w:rsidR="00E1534B">
        <w:rPr>
          <w:rFonts w:cs="Arial"/>
          <w:b/>
          <w:bCs/>
        </w:rPr>
        <w:t xml:space="preserve"> </w:t>
      </w:r>
    </w:p>
    <w:p w14:paraId="741A9AEF" w14:textId="3BB6BB62" w:rsidR="0068339D" w:rsidRPr="004C0332" w:rsidRDefault="0068339D" w:rsidP="00B81D8E">
      <w:pPr>
        <w:spacing w:line="276" w:lineRule="auto"/>
        <w:jc w:val="both"/>
        <w:rPr>
          <w:rFonts w:cs="Arial"/>
          <w:b/>
          <w:bCs/>
          <w:szCs w:val="24"/>
        </w:rPr>
      </w:pPr>
    </w:p>
    <w:p w14:paraId="4E07068D" w14:textId="6BCF4697" w:rsidR="004C0332" w:rsidRPr="004C0332" w:rsidRDefault="004C0332" w:rsidP="004C0332">
      <w:pPr>
        <w:spacing w:line="200" w:lineRule="atLeast"/>
        <w:jc w:val="both"/>
        <w:rPr>
          <w:rFonts w:cs="Arial"/>
          <w:szCs w:val="24"/>
        </w:rPr>
      </w:pPr>
      <w:r w:rsidRPr="004C0332">
        <w:rPr>
          <w:rFonts w:cs="Arial"/>
          <w:szCs w:val="24"/>
        </w:rPr>
        <w:t xml:space="preserve">Tre appuntamenti per un viaggio pieno di sorprese nel mondo della musica. È quello che attende appassionati e curiosi al Festival </w:t>
      </w:r>
      <w:r w:rsidRPr="00B81D8E">
        <w:rPr>
          <w:rFonts w:cs="Arial"/>
          <w:b/>
          <w:bCs/>
          <w:szCs w:val="24"/>
        </w:rPr>
        <w:t>I Suoni delle Dolomiti</w:t>
      </w:r>
      <w:r w:rsidRPr="004C0332">
        <w:rPr>
          <w:rFonts w:cs="Arial"/>
          <w:szCs w:val="24"/>
        </w:rPr>
        <w:t xml:space="preserve"> dal 13 al 17 settembre.</w:t>
      </w:r>
      <w:r w:rsidR="00CD366C">
        <w:rPr>
          <w:rFonts w:cs="Arial"/>
          <w:szCs w:val="24"/>
        </w:rPr>
        <w:t xml:space="preserve"> </w:t>
      </w:r>
      <w:r w:rsidRPr="004C0332">
        <w:rPr>
          <w:rFonts w:cs="Arial"/>
          <w:szCs w:val="24"/>
        </w:rPr>
        <w:t>Infatti</w:t>
      </w:r>
      <w:r w:rsidR="00CD366C">
        <w:rPr>
          <w:rFonts w:cs="Arial"/>
          <w:szCs w:val="24"/>
        </w:rPr>
        <w:t>,</w:t>
      </w:r>
      <w:r w:rsidRPr="004C0332">
        <w:rPr>
          <w:rFonts w:cs="Arial"/>
          <w:szCs w:val="24"/>
        </w:rPr>
        <w:t xml:space="preserve"> tra le Dolomiti di Brenta e le Dolomiti di Fassa si potrà spaziare dal jazz più trasversale alle nuove promesse della musica classica senza dimenticare il fascino magnetico ed esotico del tango. </w:t>
      </w:r>
    </w:p>
    <w:p w14:paraId="6DE324C2" w14:textId="594AE57C" w:rsidR="004C0332" w:rsidRPr="004C0332" w:rsidRDefault="004C0332" w:rsidP="004C0332">
      <w:pPr>
        <w:spacing w:line="200" w:lineRule="atLeast"/>
        <w:jc w:val="both"/>
        <w:rPr>
          <w:rFonts w:cs="Arial"/>
          <w:szCs w:val="24"/>
        </w:rPr>
      </w:pPr>
      <w:r w:rsidRPr="004C0332">
        <w:rPr>
          <w:rFonts w:cs="Arial"/>
          <w:szCs w:val="24"/>
        </w:rPr>
        <w:t xml:space="preserve">Si comincia il </w:t>
      </w:r>
      <w:r w:rsidRPr="00B81D8E">
        <w:rPr>
          <w:rFonts w:cs="Arial"/>
          <w:b/>
          <w:bCs/>
          <w:szCs w:val="24"/>
        </w:rPr>
        <w:t xml:space="preserve">13 settembre a </w:t>
      </w:r>
      <w:proofErr w:type="spellStart"/>
      <w:r w:rsidRPr="00B81D8E">
        <w:rPr>
          <w:rFonts w:cs="Arial"/>
          <w:b/>
          <w:bCs/>
          <w:szCs w:val="24"/>
        </w:rPr>
        <w:t>Vallesinella</w:t>
      </w:r>
      <w:proofErr w:type="spellEnd"/>
      <w:r w:rsidRPr="00B81D8E">
        <w:rPr>
          <w:rFonts w:cs="Arial"/>
          <w:b/>
          <w:bCs/>
          <w:szCs w:val="24"/>
        </w:rPr>
        <w:t xml:space="preserve"> Alta</w:t>
      </w:r>
      <w:r w:rsidRPr="004C0332">
        <w:rPr>
          <w:rFonts w:cs="Arial"/>
          <w:szCs w:val="24"/>
        </w:rPr>
        <w:t xml:space="preserve"> nelle Dolomiti di Brenta dove incrociano gli strumenti in un dialogo tutto da gustare </w:t>
      </w:r>
      <w:r w:rsidRPr="00B81D8E">
        <w:rPr>
          <w:rFonts w:cs="Arial"/>
          <w:b/>
          <w:bCs/>
          <w:szCs w:val="24"/>
        </w:rPr>
        <w:t>Gianluca Petrella</w:t>
      </w:r>
      <w:r w:rsidRPr="004C0332">
        <w:rPr>
          <w:rFonts w:cs="Arial"/>
          <w:szCs w:val="24"/>
        </w:rPr>
        <w:t xml:space="preserve"> e </w:t>
      </w:r>
      <w:r w:rsidRPr="00B81D8E">
        <w:rPr>
          <w:rFonts w:cs="Arial"/>
          <w:b/>
          <w:bCs/>
          <w:szCs w:val="24"/>
        </w:rPr>
        <w:t>Riccardo Onori</w:t>
      </w:r>
      <w:r w:rsidRPr="004C0332">
        <w:rPr>
          <w:rFonts w:cs="Arial"/>
          <w:szCs w:val="24"/>
        </w:rPr>
        <w:t xml:space="preserve">. </w:t>
      </w:r>
    </w:p>
    <w:p w14:paraId="3E062196" w14:textId="77777777" w:rsidR="004C0332" w:rsidRPr="004C0332" w:rsidRDefault="004C0332" w:rsidP="004C0332">
      <w:pPr>
        <w:spacing w:line="200" w:lineRule="atLeast"/>
        <w:jc w:val="both"/>
        <w:rPr>
          <w:rFonts w:cs="Arial"/>
          <w:szCs w:val="24"/>
        </w:rPr>
      </w:pPr>
      <w:r w:rsidRPr="004C0332">
        <w:rPr>
          <w:rFonts w:cs="Arial"/>
          <w:szCs w:val="24"/>
        </w:rPr>
        <w:t xml:space="preserve">Nato a Bari il 14 marzo 1975, Gianluca Petrella è considerato uno dei migliori specialisti del trombone, non solo a livello europeo. Ha esordito come leader nel 2001 e da allora ha pubblicato diversi album, due dei quali registrati alla guida della sua </w:t>
      </w:r>
      <w:proofErr w:type="spellStart"/>
      <w:r w:rsidRPr="004C0332">
        <w:rPr>
          <w:rFonts w:cs="Arial"/>
          <w:szCs w:val="24"/>
        </w:rPr>
        <w:t>Cosmic</w:t>
      </w:r>
      <w:proofErr w:type="spellEnd"/>
      <w:r w:rsidRPr="004C0332">
        <w:rPr>
          <w:rFonts w:cs="Arial"/>
          <w:szCs w:val="24"/>
        </w:rPr>
        <w:t xml:space="preserve"> Band. In oltre vent'anni di carriera ha collaborato con artisti del calibro di Enrico Rava, </w:t>
      </w:r>
      <w:proofErr w:type="spellStart"/>
      <w:r w:rsidRPr="004C0332">
        <w:rPr>
          <w:rFonts w:cs="Arial"/>
          <w:szCs w:val="24"/>
        </w:rPr>
        <w:t>Sun</w:t>
      </w:r>
      <w:proofErr w:type="spellEnd"/>
      <w:r w:rsidRPr="004C0332">
        <w:rPr>
          <w:rFonts w:cs="Arial"/>
          <w:szCs w:val="24"/>
        </w:rPr>
        <w:t xml:space="preserve"> </w:t>
      </w:r>
      <w:proofErr w:type="spellStart"/>
      <w:r w:rsidRPr="004C0332">
        <w:rPr>
          <w:rFonts w:cs="Arial"/>
          <w:szCs w:val="24"/>
        </w:rPr>
        <w:t>Ra</w:t>
      </w:r>
      <w:proofErr w:type="spellEnd"/>
      <w:r w:rsidRPr="004C0332">
        <w:rPr>
          <w:rFonts w:cs="Arial"/>
          <w:szCs w:val="24"/>
        </w:rPr>
        <w:t xml:space="preserve"> </w:t>
      </w:r>
      <w:proofErr w:type="spellStart"/>
      <w:r w:rsidRPr="004C0332">
        <w:rPr>
          <w:rFonts w:cs="Arial"/>
          <w:szCs w:val="24"/>
        </w:rPr>
        <w:t>Arkestra</w:t>
      </w:r>
      <w:proofErr w:type="spellEnd"/>
      <w:r w:rsidRPr="004C0332">
        <w:rPr>
          <w:rFonts w:cs="Arial"/>
          <w:szCs w:val="24"/>
        </w:rPr>
        <w:t xml:space="preserve">, Carla Bley, Paolo Fresu, </w:t>
      </w:r>
      <w:proofErr w:type="spellStart"/>
      <w:r w:rsidRPr="004C0332">
        <w:rPr>
          <w:rFonts w:cs="Arial"/>
          <w:szCs w:val="24"/>
        </w:rPr>
        <w:t>Matmos</w:t>
      </w:r>
      <w:proofErr w:type="spellEnd"/>
      <w:r w:rsidRPr="004C0332">
        <w:rPr>
          <w:rFonts w:cs="Arial"/>
          <w:szCs w:val="24"/>
        </w:rPr>
        <w:t xml:space="preserve">, Lorenzo Cherubini </w:t>
      </w:r>
      <w:proofErr w:type="spellStart"/>
      <w:r w:rsidRPr="004C0332">
        <w:rPr>
          <w:rFonts w:cs="Arial"/>
          <w:szCs w:val="24"/>
        </w:rPr>
        <w:t>aka</w:t>
      </w:r>
      <w:proofErr w:type="spellEnd"/>
      <w:r w:rsidRPr="004C0332">
        <w:rPr>
          <w:rFonts w:cs="Arial"/>
          <w:szCs w:val="24"/>
        </w:rPr>
        <w:t xml:space="preserve"> Jovanotti. </w:t>
      </w:r>
    </w:p>
    <w:p w14:paraId="0C433BC1" w14:textId="77777777" w:rsidR="004C0332" w:rsidRPr="004C0332" w:rsidRDefault="004C0332" w:rsidP="004C0332">
      <w:pPr>
        <w:spacing w:line="200" w:lineRule="atLeast"/>
        <w:jc w:val="both"/>
        <w:rPr>
          <w:rFonts w:cs="Arial"/>
          <w:szCs w:val="24"/>
        </w:rPr>
      </w:pPr>
      <w:r w:rsidRPr="004C0332">
        <w:rPr>
          <w:rFonts w:cs="Arial"/>
          <w:szCs w:val="24"/>
        </w:rPr>
        <w:t xml:space="preserve">Al suo fianco, Riccardo Onori (classe 1969), chitarrista, compositore e produttore discografico italiano. Storico chitarrista di Jovanotti che vanta collaborazioni con artisti italiani e internazionali come Stefano Bollani, Giovanni Allevi, Carmen Consoli, Mike Patton, Max Gazzè, Alex Britti, Syria, Enrico Rava, Gianni </w:t>
      </w:r>
      <w:proofErr w:type="spellStart"/>
      <w:r w:rsidRPr="004C0332">
        <w:rPr>
          <w:rFonts w:cs="Arial"/>
          <w:szCs w:val="24"/>
        </w:rPr>
        <w:t>Maroccolo</w:t>
      </w:r>
      <w:proofErr w:type="spellEnd"/>
      <w:r w:rsidRPr="004C0332">
        <w:rPr>
          <w:rFonts w:cs="Arial"/>
          <w:szCs w:val="24"/>
        </w:rPr>
        <w:t xml:space="preserve">, Planet Funk. </w:t>
      </w:r>
    </w:p>
    <w:p w14:paraId="0A5820CD" w14:textId="03D8E123" w:rsidR="004C0332" w:rsidRDefault="004C0332" w:rsidP="004C0332">
      <w:pPr>
        <w:spacing w:line="200" w:lineRule="atLeast"/>
        <w:jc w:val="both"/>
        <w:rPr>
          <w:rFonts w:cs="Arial"/>
          <w:szCs w:val="24"/>
        </w:rPr>
      </w:pPr>
      <w:r w:rsidRPr="004C0332">
        <w:rPr>
          <w:rFonts w:cs="Arial"/>
          <w:szCs w:val="24"/>
        </w:rPr>
        <w:t xml:space="preserve">Esponenti spicco di due generazioni </w:t>
      </w:r>
      <w:proofErr w:type="spellStart"/>
      <w:r w:rsidRPr="004C0332">
        <w:rPr>
          <w:rFonts w:cs="Arial"/>
          <w:szCs w:val="24"/>
        </w:rPr>
        <w:t>contingue</w:t>
      </w:r>
      <w:proofErr w:type="spellEnd"/>
      <w:r w:rsidRPr="004C0332">
        <w:rPr>
          <w:rFonts w:cs="Arial"/>
          <w:szCs w:val="24"/>
        </w:rPr>
        <w:t xml:space="preserve"> di musicisti portano nell'incontro a </w:t>
      </w:r>
      <w:proofErr w:type="spellStart"/>
      <w:r w:rsidRPr="004C0332">
        <w:rPr>
          <w:rFonts w:cs="Arial"/>
          <w:szCs w:val="24"/>
        </w:rPr>
        <w:t>Vallesinella</w:t>
      </w:r>
      <w:proofErr w:type="spellEnd"/>
      <w:r w:rsidRPr="004C0332">
        <w:rPr>
          <w:rFonts w:cs="Arial"/>
          <w:szCs w:val="24"/>
        </w:rPr>
        <w:t xml:space="preserve"> Alta le diverse sfumature dei loro mondi sonori e c'è da aspettarsi un bel po' di sorprese. In caso di maltempo si recupera alle ore 17.30 al </w:t>
      </w:r>
      <w:proofErr w:type="spellStart"/>
      <w:r w:rsidRPr="004C0332">
        <w:rPr>
          <w:rFonts w:cs="Arial"/>
          <w:szCs w:val="24"/>
        </w:rPr>
        <w:t>Palacampiglio</w:t>
      </w:r>
      <w:proofErr w:type="spellEnd"/>
      <w:r w:rsidRPr="004C0332">
        <w:rPr>
          <w:rFonts w:cs="Arial"/>
          <w:szCs w:val="24"/>
        </w:rPr>
        <w:t xml:space="preserve"> di Madonna di Campiglio.</w:t>
      </w:r>
    </w:p>
    <w:p w14:paraId="60B8A58D" w14:textId="3AC1CC86" w:rsidR="00B81D8E" w:rsidRPr="00B81D8E" w:rsidRDefault="00B81D8E" w:rsidP="004C0332">
      <w:pPr>
        <w:spacing w:line="200" w:lineRule="atLeast"/>
        <w:jc w:val="both"/>
        <w:rPr>
          <w:rFonts w:cs="Arial"/>
          <w:b/>
          <w:bCs/>
          <w:szCs w:val="24"/>
        </w:rPr>
      </w:pPr>
      <w:r w:rsidRPr="00B81D8E">
        <w:rPr>
          <w:rFonts w:cs="Arial"/>
          <w:b/>
          <w:bCs/>
          <w:szCs w:val="24"/>
        </w:rPr>
        <w:t>Per raggiungere il luogo del concerto del 13 settembre</w:t>
      </w:r>
    </w:p>
    <w:p w14:paraId="756A6EC7" w14:textId="115E5456" w:rsidR="00B81D8E" w:rsidRPr="004C0332" w:rsidRDefault="00B81D8E" w:rsidP="00B81D8E">
      <w:pPr>
        <w:spacing w:line="200" w:lineRule="atLeast"/>
        <w:jc w:val="both"/>
        <w:rPr>
          <w:rFonts w:cs="Arial"/>
          <w:szCs w:val="24"/>
        </w:rPr>
      </w:pPr>
      <w:r w:rsidRPr="004C0332">
        <w:rPr>
          <w:rFonts w:cs="Arial"/>
          <w:szCs w:val="24"/>
        </w:rPr>
        <w:t xml:space="preserve">Malga </w:t>
      </w:r>
      <w:proofErr w:type="spellStart"/>
      <w:r w:rsidRPr="004C0332">
        <w:rPr>
          <w:rFonts w:cs="Arial"/>
          <w:szCs w:val="24"/>
        </w:rPr>
        <w:t>Vallesinella</w:t>
      </w:r>
      <w:proofErr w:type="spellEnd"/>
      <w:r w:rsidRPr="004C0332">
        <w:rPr>
          <w:rFonts w:cs="Arial"/>
          <w:szCs w:val="24"/>
        </w:rPr>
        <w:t xml:space="preserve"> Alta</w:t>
      </w:r>
      <w:r>
        <w:rPr>
          <w:rFonts w:cs="Arial"/>
          <w:szCs w:val="24"/>
        </w:rPr>
        <w:t xml:space="preserve"> </w:t>
      </w:r>
      <w:r w:rsidR="00E1534B">
        <w:rPr>
          <w:rFonts w:cs="Arial"/>
          <w:szCs w:val="24"/>
        </w:rPr>
        <w:t xml:space="preserve">si raggiunge </w:t>
      </w:r>
      <w:r w:rsidRPr="004C0332">
        <w:rPr>
          <w:rFonts w:cs="Arial"/>
          <w:szCs w:val="24"/>
        </w:rPr>
        <w:t xml:space="preserve">da Madonna di Campiglio in diversi modi. Con navetta a pagamento o in auto negli orari consentiti (info: pnab.it) fino al Rifugio </w:t>
      </w:r>
      <w:proofErr w:type="spellStart"/>
      <w:r w:rsidRPr="004C0332">
        <w:rPr>
          <w:rFonts w:cs="Arial"/>
          <w:szCs w:val="24"/>
        </w:rPr>
        <w:t>Vallesinella</w:t>
      </w:r>
      <w:proofErr w:type="spellEnd"/>
      <w:r w:rsidRPr="004C0332">
        <w:rPr>
          <w:rFonts w:cs="Arial"/>
          <w:szCs w:val="24"/>
        </w:rPr>
        <w:t xml:space="preserve"> e quindi a piedi lungo il sentiero delle Cascate Alte (ore 1 di cammino, dislivello 200 metri, difficoltà E). Per il ritorno si consiglia di seguire il sentiero 382 fino Rifugio </w:t>
      </w:r>
      <w:proofErr w:type="spellStart"/>
      <w:r w:rsidRPr="004C0332">
        <w:rPr>
          <w:rFonts w:cs="Arial"/>
          <w:szCs w:val="24"/>
        </w:rPr>
        <w:t>Vallesinella</w:t>
      </w:r>
      <w:proofErr w:type="spellEnd"/>
      <w:r w:rsidRPr="004C0332">
        <w:rPr>
          <w:rFonts w:cs="Arial"/>
          <w:szCs w:val="24"/>
        </w:rPr>
        <w:t xml:space="preserve"> e poi proseguire verso Madonna di Campiglio (ore 1.15 di cammino, dislivello 200 metri, difficoltà E). </w:t>
      </w:r>
    </w:p>
    <w:p w14:paraId="0F28B3AB" w14:textId="4864FAC1" w:rsidR="00B81D8E" w:rsidRPr="004C0332" w:rsidRDefault="00B81D8E" w:rsidP="00B81D8E">
      <w:pPr>
        <w:spacing w:line="200" w:lineRule="atLeast"/>
        <w:jc w:val="both"/>
        <w:rPr>
          <w:rFonts w:cs="Arial"/>
          <w:szCs w:val="24"/>
        </w:rPr>
      </w:pPr>
      <w:r w:rsidRPr="004C0332">
        <w:rPr>
          <w:rFonts w:cs="Arial"/>
          <w:szCs w:val="24"/>
        </w:rPr>
        <w:t xml:space="preserve">Malga </w:t>
      </w:r>
      <w:proofErr w:type="spellStart"/>
      <w:r w:rsidRPr="004C0332">
        <w:rPr>
          <w:rFonts w:cs="Arial"/>
          <w:szCs w:val="24"/>
        </w:rPr>
        <w:t>Vallesinella</w:t>
      </w:r>
      <w:proofErr w:type="spellEnd"/>
      <w:r w:rsidRPr="004C0332">
        <w:rPr>
          <w:rFonts w:cs="Arial"/>
          <w:szCs w:val="24"/>
        </w:rPr>
        <w:t xml:space="preserve"> Alta è raggiungibile anche a piedi direttamente a Madonna di Campiglio imboccando via </w:t>
      </w:r>
      <w:proofErr w:type="spellStart"/>
      <w:r w:rsidRPr="004C0332">
        <w:rPr>
          <w:rFonts w:cs="Arial"/>
          <w:szCs w:val="24"/>
        </w:rPr>
        <w:t>Vallesinella</w:t>
      </w:r>
      <w:proofErr w:type="spellEnd"/>
      <w:r w:rsidRPr="004C0332">
        <w:rPr>
          <w:rFonts w:cs="Arial"/>
          <w:szCs w:val="24"/>
        </w:rPr>
        <w:t xml:space="preserve">, seguendo le indicazioni per il Sentiero dell’Arciduca che tocca le Cascate di Mezzo, il Rifugio </w:t>
      </w:r>
      <w:proofErr w:type="spellStart"/>
      <w:r w:rsidRPr="004C0332">
        <w:rPr>
          <w:rFonts w:cs="Arial"/>
          <w:szCs w:val="24"/>
        </w:rPr>
        <w:t>Vallesinella</w:t>
      </w:r>
      <w:proofErr w:type="spellEnd"/>
      <w:r w:rsidRPr="004C0332">
        <w:rPr>
          <w:rFonts w:cs="Arial"/>
          <w:szCs w:val="24"/>
        </w:rPr>
        <w:t xml:space="preserve"> e arriva a Malga </w:t>
      </w:r>
      <w:proofErr w:type="spellStart"/>
      <w:r w:rsidRPr="004C0332">
        <w:rPr>
          <w:rFonts w:cs="Arial"/>
          <w:szCs w:val="24"/>
        </w:rPr>
        <w:t>Vallesinella</w:t>
      </w:r>
      <w:proofErr w:type="spellEnd"/>
      <w:r w:rsidRPr="004C0332">
        <w:rPr>
          <w:rFonts w:cs="Arial"/>
          <w:szCs w:val="24"/>
        </w:rPr>
        <w:t xml:space="preserve"> Alta passando per le Cascate Alte (ore 3.00 di cammino, dislivello in salita 300 metri, difficoltà E). </w:t>
      </w:r>
    </w:p>
    <w:p w14:paraId="278165D7" w14:textId="0D5D107E" w:rsidR="00B81D8E" w:rsidRPr="004C0332" w:rsidRDefault="00B81D8E" w:rsidP="00B81D8E">
      <w:pPr>
        <w:spacing w:line="200" w:lineRule="atLeast"/>
        <w:jc w:val="both"/>
        <w:rPr>
          <w:rFonts w:cs="Arial"/>
          <w:szCs w:val="24"/>
        </w:rPr>
      </w:pPr>
      <w:r w:rsidRPr="004C0332">
        <w:rPr>
          <w:rFonts w:cs="Arial"/>
          <w:szCs w:val="24"/>
        </w:rPr>
        <w:t xml:space="preserve">Si può infine prendere anche l'impianto di risalita dello Spinale e dalla stazione a monte della cabinovia Spinale </w:t>
      </w:r>
      <w:r>
        <w:rPr>
          <w:rFonts w:cs="Arial"/>
          <w:szCs w:val="24"/>
        </w:rPr>
        <w:t xml:space="preserve">seguire le indicazioni </w:t>
      </w:r>
      <w:r w:rsidRPr="004C0332">
        <w:rPr>
          <w:rFonts w:cs="Arial"/>
          <w:szCs w:val="24"/>
        </w:rPr>
        <w:t xml:space="preserve">per Malga </w:t>
      </w:r>
      <w:proofErr w:type="spellStart"/>
      <w:r w:rsidRPr="004C0332">
        <w:rPr>
          <w:rFonts w:cs="Arial"/>
          <w:szCs w:val="24"/>
        </w:rPr>
        <w:t>Fevri</w:t>
      </w:r>
      <w:proofErr w:type="spellEnd"/>
      <w:r w:rsidRPr="004C0332">
        <w:rPr>
          <w:rFonts w:cs="Arial"/>
          <w:szCs w:val="24"/>
        </w:rPr>
        <w:t xml:space="preserve"> e poi Malga </w:t>
      </w:r>
      <w:proofErr w:type="spellStart"/>
      <w:r w:rsidRPr="004C0332">
        <w:rPr>
          <w:rFonts w:cs="Arial"/>
          <w:szCs w:val="24"/>
        </w:rPr>
        <w:t>Vallesinella</w:t>
      </w:r>
      <w:proofErr w:type="spellEnd"/>
      <w:r w:rsidRPr="004C0332">
        <w:rPr>
          <w:rFonts w:cs="Arial"/>
          <w:szCs w:val="24"/>
        </w:rPr>
        <w:t xml:space="preserve"> Alta (ore 1.45 di cammino, dislivello in discesa 300 m, difficoltà E. </w:t>
      </w:r>
    </w:p>
    <w:p w14:paraId="2A2C9DDB" w14:textId="77777777" w:rsidR="00B81D8E" w:rsidRPr="004C0332" w:rsidRDefault="00B81D8E" w:rsidP="00B81D8E">
      <w:pPr>
        <w:spacing w:line="200" w:lineRule="atLeast"/>
        <w:jc w:val="both"/>
        <w:rPr>
          <w:rFonts w:cs="Arial"/>
          <w:szCs w:val="24"/>
        </w:rPr>
      </w:pPr>
      <w:r w:rsidRPr="004C0332">
        <w:rPr>
          <w:rFonts w:cs="Arial"/>
          <w:szCs w:val="24"/>
        </w:rPr>
        <w:lastRenderedPageBreak/>
        <w:t xml:space="preserve">Il Sentiero dell'Orso (C52) è aperto per chi vuole raggiungere la località </w:t>
      </w:r>
      <w:proofErr w:type="spellStart"/>
      <w:r w:rsidRPr="004C0332">
        <w:rPr>
          <w:rFonts w:cs="Arial"/>
          <w:szCs w:val="24"/>
        </w:rPr>
        <w:t>Vallesinella</w:t>
      </w:r>
      <w:proofErr w:type="spellEnd"/>
      <w:r w:rsidRPr="004C0332">
        <w:rPr>
          <w:rFonts w:cs="Arial"/>
          <w:szCs w:val="24"/>
        </w:rPr>
        <w:t xml:space="preserve"> o la località </w:t>
      </w:r>
      <w:proofErr w:type="spellStart"/>
      <w:r w:rsidRPr="004C0332">
        <w:rPr>
          <w:rFonts w:cs="Arial"/>
          <w:szCs w:val="24"/>
        </w:rPr>
        <w:t>Fevri</w:t>
      </w:r>
      <w:proofErr w:type="spellEnd"/>
      <w:r w:rsidRPr="004C0332">
        <w:rPr>
          <w:rFonts w:cs="Arial"/>
          <w:szCs w:val="24"/>
        </w:rPr>
        <w:t xml:space="preserve">, mentre è chiuso nel tratto che prosegue verso </w:t>
      </w:r>
      <w:proofErr w:type="spellStart"/>
      <w:r w:rsidRPr="004C0332">
        <w:rPr>
          <w:rFonts w:cs="Arial"/>
          <w:szCs w:val="24"/>
        </w:rPr>
        <w:t>Vallesinella</w:t>
      </w:r>
      <w:proofErr w:type="spellEnd"/>
      <w:r w:rsidRPr="004C0332">
        <w:rPr>
          <w:rFonts w:cs="Arial"/>
          <w:szCs w:val="24"/>
        </w:rPr>
        <w:t xml:space="preserve"> Alta.</w:t>
      </w:r>
    </w:p>
    <w:p w14:paraId="42D5C559" w14:textId="7986BA85" w:rsidR="00B81D8E" w:rsidRPr="00B81D8E" w:rsidRDefault="00B81D8E" w:rsidP="00B81D8E">
      <w:pPr>
        <w:spacing w:line="200" w:lineRule="atLeast"/>
        <w:jc w:val="both"/>
        <w:rPr>
          <w:rFonts w:cs="Arial"/>
          <w:b/>
          <w:bCs/>
          <w:szCs w:val="24"/>
        </w:rPr>
      </w:pPr>
      <w:bookmarkStart w:id="0" w:name="_Hlk81988606"/>
      <w:r w:rsidRPr="00B81D8E">
        <w:rPr>
          <w:rFonts w:cs="Arial"/>
          <w:b/>
          <w:bCs/>
          <w:szCs w:val="24"/>
        </w:rPr>
        <w:t>Escursioni con le Guide Alpine</w:t>
      </w:r>
    </w:p>
    <w:bookmarkEnd w:id="0"/>
    <w:p w14:paraId="0CB0AF9B" w14:textId="1E00AD51" w:rsidR="00B81D8E" w:rsidRPr="004C0332" w:rsidRDefault="00B81D8E" w:rsidP="00B81D8E">
      <w:pPr>
        <w:spacing w:line="200" w:lineRule="atLeast"/>
        <w:jc w:val="both"/>
        <w:rPr>
          <w:rFonts w:cs="Arial"/>
          <w:szCs w:val="24"/>
        </w:rPr>
      </w:pPr>
      <w:r w:rsidRPr="004C0332">
        <w:rPr>
          <w:rFonts w:cs="Arial"/>
          <w:szCs w:val="24"/>
        </w:rPr>
        <w:t xml:space="preserve">È possibile partecipare a una escursione con le Guide Alpine del Trentino per possessori </w:t>
      </w:r>
      <w:proofErr w:type="spellStart"/>
      <w:r w:rsidRPr="004C0332">
        <w:rPr>
          <w:rFonts w:cs="Arial"/>
          <w:szCs w:val="24"/>
        </w:rPr>
        <w:t>Dolomeet</w:t>
      </w:r>
      <w:proofErr w:type="spellEnd"/>
      <w:r w:rsidRPr="004C0332">
        <w:rPr>
          <w:rFonts w:cs="Arial"/>
          <w:szCs w:val="24"/>
        </w:rPr>
        <w:t xml:space="preserve"> Card e Trentino Guest Card che da Madonna di Campiglio porta al luogo del concerto attraverso il Sentiero dell’Arciduca, le Cascate di Mezzo e il Rifugio </w:t>
      </w:r>
      <w:proofErr w:type="spellStart"/>
      <w:r w:rsidRPr="004C0332">
        <w:rPr>
          <w:rFonts w:cs="Arial"/>
          <w:szCs w:val="24"/>
        </w:rPr>
        <w:t>Vallesinella</w:t>
      </w:r>
      <w:proofErr w:type="spellEnd"/>
      <w:r w:rsidRPr="004C0332">
        <w:rPr>
          <w:rFonts w:cs="Arial"/>
          <w:szCs w:val="24"/>
        </w:rPr>
        <w:t xml:space="preserve"> (ore 3.00 di cammino, dislivello in salita 300 metri, difficoltà E). Partecipazione gratuita con prenotazione obbligatoria presso l’Apt Madonna di Campiglio Pinzolo Val Rendena al numero 0465 447501 o attraverso la APP Trentino Guest Card APP (Google Play and the App store). Posti limitati.</w:t>
      </w:r>
    </w:p>
    <w:p w14:paraId="714D8700" w14:textId="77777777" w:rsidR="00B81D8E" w:rsidRPr="004C0332" w:rsidRDefault="00B81D8E" w:rsidP="00B81D8E">
      <w:pPr>
        <w:spacing w:line="200" w:lineRule="atLeast"/>
        <w:jc w:val="both"/>
        <w:rPr>
          <w:rFonts w:cs="Arial"/>
          <w:szCs w:val="24"/>
        </w:rPr>
      </w:pPr>
      <w:r w:rsidRPr="004C0332">
        <w:rPr>
          <w:rFonts w:cs="Arial"/>
          <w:szCs w:val="24"/>
        </w:rPr>
        <w:t xml:space="preserve">Un'altra escursione è proposta dalle Guide Alpine di Madonna di Campiglio con itinerario che dal passo del </w:t>
      </w:r>
      <w:proofErr w:type="spellStart"/>
      <w:r w:rsidRPr="004C0332">
        <w:rPr>
          <w:rFonts w:cs="Arial"/>
          <w:szCs w:val="24"/>
        </w:rPr>
        <w:t>Grostè</w:t>
      </w:r>
      <w:proofErr w:type="spellEnd"/>
      <w:r w:rsidRPr="004C0332">
        <w:rPr>
          <w:rFonts w:cs="Arial"/>
          <w:szCs w:val="24"/>
        </w:rPr>
        <w:t xml:space="preserve"> (salita in telecabina) discende lungo il sentiero panoramico verso il rifugio </w:t>
      </w:r>
      <w:proofErr w:type="spellStart"/>
      <w:r w:rsidRPr="004C0332">
        <w:rPr>
          <w:rFonts w:cs="Arial"/>
          <w:szCs w:val="24"/>
        </w:rPr>
        <w:t>Graffer</w:t>
      </w:r>
      <w:proofErr w:type="spellEnd"/>
      <w:r w:rsidRPr="004C0332">
        <w:rPr>
          <w:rFonts w:cs="Arial"/>
          <w:szCs w:val="24"/>
        </w:rPr>
        <w:t xml:space="preserve">, proseguendo poi fino al luogo del concerto (ore 3 di cammino all’andata e 2 al rientro, difficoltà E). In questo caso la partecipazione è a pagamento prenotando entro le 18 del 12 settembre, presso le Guide Alpine in via Campanile Basso 5 a Madonna di Campiglio o telefonando al numero 0465 442634. </w:t>
      </w:r>
    </w:p>
    <w:p w14:paraId="464105F5" w14:textId="77777777" w:rsidR="00B81D8E" w:rsidRPr="004C0332" w:rsidRDefault="00B81D8E" w:rsidP="00B81D8E">
      <w:pPr>
        <w:spacing w:line="200" w:lineRule="atLeast"/>
        <w:jc w:val="both"/>
        <w:rPr>
          <w:rFonts w:cs="Arial"/>
          <w:szCs w:val="24"/>
        </w:rPr>
      </w:pPr>
      <w:r w:rsidRPr="00B81D8E">
        <w:rPr>
          <w:rFonts w:cs="Arial"/>
          <w:b/>
          <w:bCs/>
          <w:szCs w:val="24"/>
        </w:rPr>
        <w:t>Info</w:t>
      </w:r>
      <w:r w:rsidRPr="004C0332">
        <w:rPr>
          <w:rFonts w:cs="Arial"/>
          <w:szCs w:val="24"/>
        </w:rPr>
        <w:t xml:space="preserve"> 0465 447501, campigliodolomiti.it</w:t>
      </w:r>
    </w:p>
    <w:p w14:paraId="478E64B1" w14:textId="77777777" w:rsidR="00B81D8E" w:rsidRPr="004C0332" w:rsidRDefault="00B81D8E" w:rsidP="00B81D8E">
      <w:pPr>
        <w:spacing w:line="200" w:lineRule="atLeast"/>
        <w:jc w:val="both"/>
        <w:rPr>
          <w:rFonts w:cs="Arial"/>
          <w:szCs w:val="24"/>
        </w:rPr>
      </w:pPr>
    </w:p>
    <w:p w14:paraId="11309DD3" w14:textId="36CB57CB" w:rsidR="004C0332" w:rsidRPr="004C0332" w:rsidRDefault="004C0332" w:rsidP="004C0332">
      <w:pPr>
        <w:spacing w:line="200" w:lineRule="atLeast"/>
        <w:jc w:val="both"/>
        <w:rPr>
          <w:rFonts w:cs="Arial"/>
          <w:szCs w:val="24"/>
        </w:rPr>
      </w:pPr>
      <w:r w:rsidRPr="004C0332">
        <w:rPr>
          <w:rFonts w:cs="Arial"/>
          <w:szCs w:val="24"/>
        </w:rPr>
        <w:t xml:space="preserve">Si muta completamente orizzonte con il </w:t>
      </w:r>
      <w:r w:rsidRPr="00B81D8E">
        <w:rPr>
          <w:rFonts w:cs="Arial"/>
          <w:b/>
          <w:bCs/>
          <w:szCs w:val="24"/>
        </w:rPr>
        <w:t xml:space="preserve">Quartetto Van </w:t>
      </w:r>
      <w:proofErr w:type="spellStart"/>
      <w:r w:rsidRPr="00B81D8E">
        <w:rPr>
          <w:rFonts w:cs="Arial"/>
          <w:b/>
          <w:bCs/>
          <w:szCs w:val="24"/>
        </w:rPr>
        <w:t>Kuijk</w:t>
      </w:r>
      <w:proofErr w:type="spellEnd"/>
      <w:r w:rsidRPr="004C0332">
        <w:rPr>
          <w:rFonts w:cs="Arial"/>
          <w:szCs w:val="24"/>
        </w:rPr>
        <w:t xml:space="preserve"> che riunisce giovani e già affermati artisti internazionali. Questo combo d'archi è nato e ha sede a Parigi ed è composto da Nicolas Van </w:t>
      </w:r>
      <w:proofErr w:type="spellStart"/>
      <w:r w:rsidRPr="004C0332">
        <w:rPr>
          <w:rFonts w:cs="Arial"/>
          <w:szCs w:val="24"/>
        </w:rPr>
        <w:t>Kuijk</w:t>
      </w:r>
      <w:proofErr w:type="spellEnd"/>
      <w:r w:rsidRPr="004C0332">
        <w:rPr>
          <w:rFonts w:cs="Arial"/>
          <w:szCs w:val="24"/>
        </w:rPr>
        <w:t xml:space="preserve"> (violino), Sylvain Favre-Bulle (violino), Emmanuel François (viola) e Anthony </w:t>
      </w:r>
      <w:proofErr w:type="spellStart"/>
      <w:r w:rsidRPr="004C0332">
        <w:rPr>
          <w:rFonts w:cs="Arial"/>
          <w:szCs w:val="24"/>
        </w:rPr>
        <w:t>Kondo</w:t>
      </w:r>
      <w:proofErr w:type="spellEnd"/>
      <w:r w:rsidRPr="004C0332">
        <w:rPr>
          <w:rFonts w:cs="Arial"/>
          <w:szCs w:val="24"/>
        </w:rPr>
        <w:t xml:space="preserve"> (violoncello).</w:t>
      </w:r>
      <w:r w:rsidR="002446BF">
        <w:rPr>
          <w:rFonts w:cs="Arial"/>
          <w:szCs w:val="24"/>
        </w:rPr>
        <w:t xml:space="preserve"> </w:t>
      </w:r>
      <w:r w:rsidRPr="004C0332">
        <w:rPr>
          <w:rFonts w:cs="Arial"/>
          <w:szCs w:val="24"/>
        </w:rPr>
        <w:t xml:space="preserve">Formato nel 2012 il Quartetto Van </w:t>
      </w:r>
      <w:proofErr w:type="spellStart"/>
      <w:r w:rsidRPr="004C0332">
        <w:rPr>
          <w:rFonts w:cs="Arial"/>
          <w:szCs w:val="24"/>
        </w:rPr>
        <w:t>Kuijk</w:t>
      </w:r>
      <w:proofErr w:type="spellEnd"/>
      <w:r w:rsidRPr="004C0332">
        <w:rPr>
          <w:rFonts w:cs="Arial"/>
          <w:szCs w:val="24"/>
        </w:rPr>
        <w:t xml:space="preserve"> si è aggiudicato dopo soli tre anni il Primo premio al “Concorso internazionale per quartetto d’archi” della </w:t>
      </w:r>
      <w:proofErr w:type="spellStart"/>
      <w:r w:rsidRPr="004C0332">
        <w:rPr>
          <w:rFonts w:cs="Arial"/>
          <w:szCs w:val="24"/>
        </w:rPr>
        <w:t>Wigmore</w:t>
      </w:r>
      <w:proofErr w:type="spellEnd"/>
      <w:r w:rsidRPr="004C0332">
        <w:rPr>
          <w:rFonts w:cs="Arial"/>
          <w:szCs w:val="24"/>
        </w:rPr>
        <w:t xml:space="preserve"> Hall di Londra oltre ai due premi speciali per la miglior esecuzione di opere di Beethoven e di Haydn. Sono seguiti il Primo premio e premio del pubblico al “Concorso di musica da camera” di Trondheim in Norvegia e, in Francia, la vittoria del concorso “</w:t>
      </w:r>
      <w:proofErr w:type="spellStart"/>
      <w:r w:rsidRPr="004C0332">
        <w:rPr>
          <w:rFonts w:cs="Arial"/>
          <w:szCs w:val="24"/>
        </w:rPr>
        <w:t>Fnapec-Musiques</w:t>
      </w:r>
      <w:proofErr w:type="spellEnd"/>
      <w:r w:rsidRPr="004C0332">
        <w:rPr>
          <w:rFonts w:cs="Arial"/>
          <w:szCs w:val="24"/>
        </w:rPr>
        <w:t xml:space="preserve"> d’Ensembles”. Conosciuti in tutta Europa grazie anche ai loro </w:t>
      </w:r>
      <w:proofErr w:type="spellStart"/>
      <w:r w:rsidRPr="004C0332">
        <w:rPr>
          <w:rFonts w:cs="Arial"/>
          <w:szCs w:val="24"/>
        </w:rPr>
        <w:t>numerori</w:t>
      </w:r>
      <w:proofErr w:type="spellEnd"/>
      <w:r w:rsidRPr="004C0332">
        <w:rPr>
          <w:rFonts w:cs="Arial"/>
          <w:szCs w:val="24"/>
        </w:rPr>
        <w:t xml:space="preserve"> tour ora approdano ai Suoni proponendo un programma con musiche di Edvard Grieg e Felix Mendelssohn. Il tutto nello splendido scenario della </w:t>
      </w:r>
      <w:r w:rsidRPr="002446BF">
        <w:rPr>
          <w:rFonts w:cs="Arial"/>
          <w:b/>
          <w:bCs/>
          <w:szCs w:val="24"/>
        </w:rPr>
        <w:t xml:space="preserve">Roda de </w:t>
      </w:r>
      <w:proofErr w:type="spellStart"/>
      <w:r w:rsidRPr="002446BF">
        <w:rPr>
          <w:rFonts w:cs="Arial"/>
          <w:b/>
          <w:bCs/>
          <w:szCs w:val="24"/>
        </w:rPr>
        <w:t>Vael</w:t>
      </w:r>
      <w:proofErr w:type="spellEnd"/>
      <w:r w:rsidRPr="004C0332">
        <w:rPr>
          <w:rFonts w:cs="Arial"/>
          <w:szCs w:val="24"/>
        </w:rPr>
        <w:t xml:space="preserve"> in val di Fassa </w:t>
      </w:r>
      <w:r w:rsidRPr="002446BF">
        <w:rPr>
          <w:rFonts w:cs="Arial"/>
          <w:b/>
          <w:bCs/>
          <w:szCs w:val="24"/>
        </w:rPr>
        <w:t>il 15 settembre</w:t>
      </w:r>
      <w:r w:rsidRPr="004C0332">
        <w:rPr>
          <w:rFonts w:cs="Arial"/>
          <w:szCs w:val="24"/>
        </w:rPr>
        <w:t xml:space="preserve"> (ore 12): il concerto si svolge a circa 20 minuti dal Rifugio in direzione Passo delle </w:t>
      </w:r>
      <w:proofErr w:type="spellStart"/>
      <w:r w:rsidRPr="004C0332">
        <w:rPr>
          <w:rFonts w:cs="Arial"/>
          <w:szCs w:val="24"/>
        </w:rPr>
        <w:t>Cigolade</w:t>
      </w:r>
      <w:proofErr w:type="spellEnd"/>
      <w:r w:rsidRPr="004C0332">
        <w:rPr>
          <w:rFonts w:cs="Arial"/>
          <w:szCs w:val="24"/>
        </w:rPr>
        <w:t>.</w:t>
      </w:r>
      <w:r w:rsidR="002446BF">
        <w:rPr>
          <w:rFonts w:cs="Arial"/>
          <w:szCs w:val="24"/>
        </w:rPr>
        <w:t xml:space="preserve"> </w:t>
      </w:r>
      <w:r w:rsidRPr="004C0332">
        <w:rPr>
          <w:rFonts w:cs="Arial"/>
          <w:szCs w:val="24"/>
        </w:rPr>
        <w:t xml:space="preserve">In caso di maltempo si recupera alle ore 17.30 al teatro </w:t>
      </w:r>
      <w:proofErr w:type="spellStart"/>
      <w:r w:rsidRPr="004C0332">
        <w:rPr>
          <w:rFonts w:cs="Arial"/>
          <w:szCs w:val="24"/>
        </w:rPr>
        <w:t>Navalge</w:t>
      </w:r>
      <w:proofErr w:type="spellEnd"/>
      <w:r w:rsidRPr="004C0332">
        <w:rPr>
          <w:rFonts w:cs="Arial"/>
          <w:szCs w:val="24"/>
        </w:rPr>
        <w:t xml:space="preserve"> di Moena.</w:t>
      </w:r>
    </w:p>
    <w:p w14:paraId="39509ECC" w14:textId="4F5E7065" w:rsidR="002446BF" w:rsidRPr="00B81D8E" w:rsidRDefault="002446BF" w:rsidP="002446BF">
      <w:pPr>
        <w:spacing w:line="200" w:lineRule="atLeast"/>
        <w:jc w:val="both"/>
        <w:rPr>
          <w:rFonts w:cs="Arial"/>
          <w:b/>
          <w:bCs/>
          <w:szCs w:val="24"/>
        </w:rPr>
      </w:pPr>
      <w:bookmarkStart w:id="1" w:name="_Hlk81988820"/>
      <w:r w:rsidRPr="00B81D8E">
        <w:rPr>
          <w:rFonts w:cs="Arial"/>
          <w:b/>
          <w:bCs/>
          <w:szCs w:val="24"/>
        </w:rPr>
        <w:t>Per raggiungere il luogo del concerto del 1</w:t>
      </w:r>
      <w:r>
        <w:rPr>
          <w:rFonts w:cs="Arial"/>
          <w:b/>
          <w:bCs/>
          <w:szCs w:val="24"/>
        </w:rPr>
        <w:t>5</w:t>
      </w:r>
      <w:r w:rsidRPr="00B81D8E">
        <w:rPr>
          <w:rFonts w:cs="Arial"/>
          <w:b/>
          <w:bCs/>
          <w:szCs w:val="24"/>
        </w:rPr>
        <w:t xml:space="preserve"> settembre</w:t>
      </w:r>
    </w:p>
    <w:bookmarkEnd w:id="1"/>
    <w:p w14:paraId="661D26A1" w14:textId="492CE78F" w:rsidR="002446BF" w:rsidRPr="004C0332" w:rsidRDefault="002446BF" w:rsidP="002446BF">
      <w:pPr>
        <w:spacing w:line="200" w:lineRule="atLeast"/>
        <w:jc w:val="both"/>
        <w:rPr>
          <w:rFonts w:cs="Arial"/>
          <w:szCs w:val="24"/>
        </w:rPr>
      </w:pPr>
      <w:r w:rsidRPr="004C0332">
        <w:rPr>
          <w:rFonts w:cs="Arial"/>
          <w:szCs w:val="24"/>
        </w:rPr>
        <w:t xml:space="preserve">Il luogo del concerto è raggiungibile da Pera di Fassa con seggiovie </w:t>
      </w:r>
      <w:proofErr w:type="spellStart"/>
      <w:r w:rsidRPr="004C0332">
        <w:rPr>
          <w:rFonts w:cs="Arial"/>
          <w:szCs w:val="24"/>
        </w:rPr>
        <w:t>Vajolet</w:t>
      </w:r>
      <w:proofErr w:type="spellEnd"/>
      <w:r w:rsidRPr="004C0332">
        <w:rPr>
          <w:rFonts w:cs="Arial"/>
          <w:szCs w:val="24"/>
        </w:rPr>
        <w:t xml:space="preserve"> 1, </w:t>
      </w:r>
      <w:proofErr w:type="spellStart"/>
      <w:r w:rsidRPr="004C0332">
        <w:rPr>
          <w:rFonts w:cs="Arial"/>
          <w:szCs w:val="24"/>
        </w:rPr>
        <w:t>Vajolet</w:t>
      </w:r>
      <w:proofErr w:type="spellEnd"/>
      <w:r w:rsidRPr="004C0332">
        <w:rPr>
          <w:rFonts w:cs="Arial"/>
          <w:szCs w:val="24"/>
        </w:rPr>
        <w:t xml:space="preserve"> 2, Pian </w:t>
      </w:r>
      <w:proofErr w:type="spellStart"/>
      <w:r w:rsidRPr="004C0332">
        <w:rPr>
          <w:rFonts w:cs="Arial"/>
          <w:szCs w:val="24"/>
        </w:rPr>
        <w:t>Pecei</w:t>
      </w:r>
      <w:proofErr w:type="spellEnd"/>
      <w:r w:rsidRPr="004C0332">
        <w:rPr>
          <w:rFonts w:cs="Arial"/>
          <w:szCs w:val="24"/>
        </w:rPr>
        <w:t xml:space="preserve"> (20 minuti, 3 tronconi) fino al </w:t>
      </w:r>
      <w:proofErr w:type="spellStart"/>
      <w:r w:rsidRPr="004C0332">
        <w:rPr>
          <w:rFonts w:cs="Arial"/>
          <w:szCs w:val="24"/>
        </w:rPr>
        <w:t>Ciampediè</w:t>
      </w:r>
      <w:proofErr w:type="spellEnd"/>
      <w:r w:rsidRPr="004C0332">
        <w:rPr>
          <w:rFonts w:cs="Arial"/>
          <w:szCs w:val="24"/>
        </w:rPr>
        <w:t xml:space="preserve"> e poi a piedi percorrendo prima il sentiero delle </w:t>
      </w:r>
      <w:proofErr w:type="spellStart"/>
      <w:r w:rsidRPr="004C0332">
        <w:rPr>
          <w:rFonts w:cs="Arial"/>
          <w:szCs w:val="24"/>
        </w:rPr>
        <w:t>Feide</w:t>
      </w:r>
      <w:proofErr w:type="spellEnd"/>
      <w:r w:rsidRPr="004C0332">
        <w:rPr>
          <w:rFonts w:cs="Arial"/>
          <w:szCs w:val="24"/>
        </w:rPr>
        <w:t xml:space="preserve"> e poi il nr. 541 che arriva al luogo del concerto (ore 2 di cammino, dislivello 150 metri, difficoltà E); oppure da Vigo di Fassa con funivia Catinaccio fino a </w:t>
      </w:r>
      <w:proofErr w:type="spellStart"/>
      <w:r w:rsidRPr="004C0332">
        <w:rPr>
          <w:rFonts w:cs="Arial"/>
          <w:szCs w:val="24"/>
        </w:rPr>
        <w:t>Ciampedie</w:t>
      </w:r>
      <w:proofErr w:type="spellEnd"/>
      <w:r w:rsidRPr="004C0332">
        <w:rPr>
          <w:rFonts w:cs="Arial"/>
          <w:szCs w:val="24"/>
        </w:rPr>
        <w:t xml:space="preserve"> e poi a piedi percorrendo prima il sentiero delle </w:t>
      </w:r>
      <w:proofErr w:type="spellStart"/>
      <w:r w:rsidRPr="004C0332">
        <w:rPr>
          <w:rFonts w:cs="Arial"/>
          <w:szCs w:val="24"/>
        </w:rPr>
        <w:t>Feide</w:t>
      </w:r>
      <w:proofErr w:type="spellEnd"/>
      <w:r w:rsidRPr="004C0332">
        <w:rPr>
          <w:rFonts w:cs="Arial"/>
          <w:szCs w:val="24"/>
        </w:rPr>
        <w:t xml:space="preserve"> e poi il nr. 541 che arriva al luogo del concerto (ore 2 di cammino, dislivello 200 metri, difficoltà E); infine dal Passo di Costalunga con seggiovia fino al rifugio Paolina e poi piedi prima per il sentiero 539 e poi per il sentiero 549 (ore 0.45 di cammino, dislivello 150 metri, difficoltà E).</w:t>
      </w:r>
    </w:p>
    <w:p w14:paraId="29F31B2E" w14:textId="77777777" w:rsidR="002446BF" w:rsidRPr="00B81D8E" w:rsidRDefault="002446BF" w:rsidP="002446BF">
      <w:pPr>
        <w:spacing w:line="200" w:lineRule="atLeast"/>
        <w:jc w:val="both"/>
        <w:rPr>
          <w:rFonts w:cs="Arial"/>
          <w:b/>
          <w:bCs/>
          <w:szCs w:val="24"/>
        </w:rPr>
      </w:pPr>
      <w:bookmarkStart w:id="2" w:name="_Hlk81988881"/>
      <w:r w:rsidRPr="00B81D8E">
        <w:rPr>
          <w:rFonts w:cs="Arial"/>
          <w:b/>
          <w:bCs/>
          <w:szCs w:val="24"/>
        </w:rPr>
        <w:t>Escursioni con le Guide Alpine</w:t>
      </w:r>
    </w:p>
    <w:bookmarkEnd w:id="2"/>
    <w:p w14:paraId="075FCF73" w14:textId="46194C72" w:rsidR="002446BF" w:rsidRPr="004C0332" w:rsidRDefault="002446BF" w:rsidP="002446BF">
      <w:pPr>
        <w:spacing w:line="200" w:lineRule="atLeast"/>
        <w:jc w:val="both"/>
        <w:rPr>
          <w:rFonts w:cs="Arial"/>
          <w:szCs w:val="24"/>
        </w:rPr>
      </w:pPr>
      <w:r w:rsidRPr="004C0332">
        <w:rPr>
          <w:rFonts w:cs="Arial"/>
          <w:szCs w:val="24"/>
        </w:rPr>
        <w:t xml:space="preserve">In occasione dell'evento è possibile partecipare a una escursione con </w:t>
      </w:r>
      <w:r>
        <w:rPr>
          <w:rFonts w:cs="Arial"/>
          <w:szCs w:val="24"/>
        </w:rPr>
        <w:t xml:space="preserve">le </w:t>
      </w:r>
      <w:r w:rsidRPr="004C0332">
        <w:rPr>
          <w:rFonts w:cs="Arial"/>
          <w:szCs w:val="24"/>
        </w:rPr>
        <w:t xml:space="preserve">Guide Alpine del Trentino per possessori di Val di Fassa Guest Card e Trentino Guest Card. L'itinerario prevede la partenza dal Passo di Costalunga in seggiovia fino al Rifugio Paolina (costo del </w:t>
      </w:r>
      <w:r w:rsidRPr="004C0332">
        <w:rPr>
          <w:rFonts w:cs="Arial"/>
          <w:szCs w:val="24"/>
        </w:rPr>
        <w:lastRenderedPageBreak/>
        <w:t xml:space="preserve">biglietto a carico dei partecipanti) e poi a piedi fino al luogo del concerto attraverso il Passo del </w:t>
      </w:r>
      <w:proofErr w:type="spellStart"/>
      <w:r w:rsidRPr="004C0332">
        <w:rPr>
          <w:rFonts w:cs="Arial"/>
          <w:szCs w:val="24"/>
        </w:rPr>
        <w:t>Vajolon</w:t>
      </w:r>
      <w:proofErr w:type="spellEnd"/>
      <w:r w:rsidRPr="004C0332">
        <w:rPr>
          <w:rFonts w:cs="Arial"/>
          <w:szCs w:val="24"/>
        </w:rPr>
        <w:t xml:space="preserve"> (ore 2.45 di cammino, dislivello in salita 450 metri, difficoltà E). Partecipazione gratuita con prenotazione obbligatoria presso gli uffici Apt Val di Fassa o attraverso la APP </w:t>
      </w:r>
      <w:proofErr w:type="spellStart"/>
      <w:r w:rsidRPr="004C0332">
        <w:rPr>
          <w:rFonts w:cs="Arial"/>
          <w:szCs w:val="24"/>
        </w:rPr>
        <w:t>TTrentino</w:t>
      </w:r>
      <w:proofErr w:type="spellEnd"/>
      <w:r w:rsidRPr="004C0332">
        <w:rPr>
          <w:rFonts w:cs="Arial"/>
          <w:szCs w:val="24"/>
        </w:rPr>
        <w:t xml:space="preserve"> Guest Card APP (Google Play and the App store). Posti limitati. </w:t>
      </w:r>
    </w:p>
    <w:p w14:paraId="01A623E8" w14:textId="7004F9D0" w:rsidR="002446BF" w:rsidRPr="004C0332" w:rsidRDefault="002446BF" w:rsidP="002446BF">
      <w:pPr>
        <w:spacing w:line="200" w:lineRule="atLeast"/>
        <w:jc w:val="both"/>
        <w:rPr>
          <w:rFonts w:cs="Arial"/>
          <w:szCs w:val="24"/>
        </w:rPr>
      </w:pPr>
      <w:r w:rsidRPr="002446BF">
        <w:rPr>
          <w:rFonts w:cs="Arial"/>
          <w:b/>
          <w:bCs/>
          <w:szCs w:val="24"/>
        </w:rPr>
        <w:t>Info</w:t>
      </w:r>
      <w:r w:rsidRPr="004C0332">
        <w:rPr>
          <w:rFonts w:cs="Arial"/>
          <w:szCs w:val="24"/>
        </w:rPr>
        <w:t xml:space="preserve"> 0462 609700</w:t>
      </w:r>
      <w:r>
        <w:rPr>
          <w:rFonts w:cs="Arial"/>
          <w:szCs w:val="24"/>
        </w:rPr>
        <w:t xml:space="preserve"> </w:t>
      </w:r>
      <w:r w:rsidRPr="004C0332">
        <w:rPr>
          <w:rFonts w:cs="Arial"/>
          <w:szCs w:val="24"/>
        </w:rPr>
        <w:t>fassa.com</w:t>
      </w:r>
    </w:p>
    <w:p w14:paraId="5DBC2670" w14:textId="77777777" w:rsidR="002446BF" w:rsidRPr="004C0332" w:rsidRDefault="002446BF" w:rsidP="002446BF">
      <w:pPr>
        <w:spacing w:line="200" w:lineRule="atLeast"/>
        <w:jc w:val="both"/>
        <w:rPr>
          <w:rFonts w:cs="Arial"/>
          <w:szCs w:val="24"/>
        </w:rPr>
      </w:pPr>
    </w:p>
    <w:p w14:paraId="65B2F46A" w14:textId="311281FC" w:rsidR="004C0332" w:rsidRPr="004C0332" w:rsidRDefault="004C0332" w:rsidP="004C0332">
      <w:pPr>
        <w:spacing w:line="200" w:lineRule="atLeast"/>
        <w:jc w:val="both"/>
        <w:rPr>
          <w:rFonts w:cs="Arial"/>
          <w:szCs w:val="24"/>
        </w:rPr>
      </w:pPr>
      <w:r w:rsidRPr="004C0332">
        <w:rPr>
          <w:rFonts w:cs="Arial"/>
          <w:szCs w:val="24"/>
        </w:rPr>
        <w:t xml:space="preserve">Conclude la settimana l'ultimo appuntamento </w:t>
      </w:r>
      <w:r w:rsidRPr="002446BF">
        <w:rPr>
          <w:rFonts w:cs="Arial"/>
          <w:b/>
          <w:bCs/>
          <w:szCs w:val="24"/>
        </w:rPr>
        <w:t>(il 17 settembre a Malga Brenta Bassa</w:t>
      </w:r>
      <w:r w:rsidRPr="004C0332">
        <w:rPr>
          <w:rFonts w:cs="Arial"/>
          <w:szCs w:val="24"/>
        </w:rPr>
        <w:t xml:space="preserve"> nelle Dolomiti di Brenta, ore 12) della sezione che il festival ha dedicato al tango come espressione sonora di un Paese, l'Argentina, che però ha saputo conquistare il mondo intero. Ne sono l'esempio i musicisti che sono stati ammaliati da questa musica, quattro interpreti incredibili che nel corso della propria carriera artistica hanno fatto del genere nazionale argentino una fonte di ispirazione e un campo di sperimentazione affiancandolo ai percorsi che li hanno condotti tra molti altri generi musicali. Un concerto che fa incontrare </w:t>
      </w:r>
      <w:r w:rsidRPr="00B32B1A">
        <w:rPr>
          <w:rFonts w:cs="Arial"/>
          <w:b/>
          <w:bCs/>
          <w:szCs w:val="24"/>
        </w:rPr>
        <w:t xml:space="preserve">Danilo Rea, </w:t>
      </w:r>
      <w:bookmarkStart w:id="3" w:name="_Hlk81988996"/>
      <w:r w:rsidRPr="00B32B1A">
        <w:rPr>
          <w:rFonts w:cs="Arial"/>
          <w:b/>
          <w:bCs/>
          <w:szCs w:val="24"/>
        </w:rPr>
        <w:t>Giovanni Tommaso, Pietro Tonolo, Marcello Sirignano</w:t>
      </w:r>
      <w:bookmarkEnd w:id="3"/>
      <w:r w:rsidRPr="004C0332">
        <w:rPr>
          <w:rFonts w:cs="Arial"/>
          <w:szCs w:val="24"/>
        </w:rPr>
        <w:t>.</w:t>
      </w:r>
    </w:p>
    <w:p w14:paraId="1D576D50" w14:textId="77777777" w:rsidR="004C0332" w:rsidRPr="004C0332" w:rsidRDefault="004C0332" w:rsidP="004C0332">
      <w:pPr>
        <w:spacing w:line="200" w:lineRule="atLeast"/>
        <w:jc w:val="both"/>
        <w:rPr>
          <w:rFonts w:cs="Arial"/>
          <w:szCs w:val="24"/>
        </w:rPr>
      </w:pPr>
      <w:r w:rsidRPr="004C0332">
        <w:rPr>
          <w:rFonts w:cs="Arial"/>
          <w:szCs w:val="24"/>
        </w:rPr>
        <w:t xml:space="preserve">Il pianista Danilo Rea debutta a soli diciotto anni nel jazz esibendosi con Enzo </w:t>
      </w:r>
      <w:proofErr w:type="spellStart"/>
      <w:r w:rsidRPr="004C0332">
        <w:rPr>
          <w:rFonts w:cs="Arial"/>
          <w:szCs w:val="24"/>
        </w:rPr>
        <w:t>Pietropaoli</w:t>
      </w:r>
      <w:proofErr w:type="spellEnd"/>
      <w:r w:rsidRPr="004C0332">
        <w:rPr>
          <w:rFonts w:cs="Arial"/>
          <w:szCs w:val="24"/>
        </w:rPr>
        <w:t xml:space="preserve"> e Roberto Gatto per poi esibirsi e intrecciare percorsi artistici con i più grandi nomi della canzone d'autore italiana – Rino Gaetano, Riccardo Cocciante, Mina, Pino Daniele, Claudio Baglioni, Adriano Celentano, Gino Paoli – e della scena jazzistica internazionale da Chet Baker a Lee Konitz, da John </w:t>
      </w:r>
      <w:proofErr w:type="spellStart"/>
      <w:r w:rsidRPr="004C0332">
        <w:rPr>
          <w:rFonts w:cs="Arial"/>
          <w:szCs w:val="24"/>
        </w:rPr>
        <w:t>Scofield</w:t>
      </w:r>
      <w:proofErr w:type="spellEnd"/>
      <w:r w:rsidRPr="004C0332">
        <w:rPr>
          <w:rFonts w:cs="Arial"/>
          <w:szCs w:val="24"/>
        </w:rPr>
        <w:t xml:space="preserve"> a </w:t>
      </w:r>
      <w:proofErr w:type="spellStart"/>
      <w:r w:rsidRPr="004C0332">
        <w:rPr>
          <w:rFonts w:cs="Arial"/>
          <w:szCs w:val="24"/>
        </w:rPr>
        <w:t>Joe</w:t>
      </w:r>
      <w:proofErr w:type="spellEnd"/>
      <w:r w:rsidRPr="004C0332">
        <w:rPr>
          <w:rFonts w:cs="Arial"/>
          <w:szCs w:val="24"/>
        </w:rPr>
        <w:t xml:space="preserve"> Lovano. </w:t>
      </w:r>
    </w:p>
    <w:p w14:paraId="3E0951A2" w14:textId="77777777" w:rsidR="004C0332" w:rsidRPr="004C0332" w:rsidRDefault="004C0332" w:rsidP="004C0332">
      <w:pPr>
        <w:spacing w:line="200" w:lineRule="atLeast"/>
        <w:jc w:val="both"/>
        <w:rPr>
          <w:rFonts w:cs="Arial"/>
          <w:szCs w:val="24"/>
        </w:rPr>
      </w:pPr>
      <w:r w:rsidRPr="004C0332">
        <w:rPr>
          <w:rFonts w:cs="Arial"/>
          <w:szCs w:val="24"/>
        </w:rPr>
        <w:t xml:space="preserve">Il violinista Marcello Sirignano che passa dalla classica al jazz fino a diventare uno dei principali referenti italiani per il suo strumento esibendosi con </w:t>
      </w:r>
      <w:proofErr w:type="spellStart"/>
      <w:r w:rsidRPr="004C0332">
        <w:rPr>
          <w:rFonts w:cs="Arial"/>
          <w:szCs w:val="24"/>
        </w:rPr>
        <w:t>Ganriele</w:t>
      </w:r>
      <w:proofErr w:type="spellEnd"/>
      <w:r w:rsidRPr="004C0332">
        <w:rPr>
          <w:rFonts w:cs="Arial"/>
          <w:szCs w:val="24"/>
        </w:rPr>
        <w:t xml:space="preserve"> </w:t>
      </w:r>
      <w:proofErr w:type="spellStart"/>
      <w:r w:rsidRPr="004C0332">
        <w:rPr>
          <w:rFonts w:cs="Arial"/>
          <w:szCs w:val="24"/>
        </w:rPr>
        <w:t>Mirabassi</w:t>
      </w:r>
      <w:proofErr w:type="spellEnd"/>
      <w:r w:rsidRPr="004C0332">
        <w:rPr>
          <w:rFonts w:cs="Arial"/>
          <w:szCs w:val="24"/>
        </w:rPr>
        <w:t xml:space="preserve">, Xavier Girotto e molti altri. </w:t>
      </w:r>
    </w:p>
    <w:p w14:paraId="068D76D7" w14:textId="77777777" w:rsidR="004C0332" w:rsidRPr="004C0332" w:rsidRDefault="004C0332" w:rsidP="004C0332">
      <w:pPr>
        <w:spacing w:line="200" w:lineRule="atLeast"/>
        <w:jc w:val="both"/>
        <w:rPr>
          <w:rFonts w:cs="Arial"/>
          <w:szCs w:val="24"/>
        </w:rPr>
      </w:pPr>
      <w:r w:rsidRPr="004C0332">
        <w:rPr>
          <w:rFonts w:cs="Arial"/>
          <w:szCs w:val="24"/>
        </w:rPr>
        <w:t xml:space="preserve">Pietro Tonolo (sassofonista) scopre la passione jazzistica e collabora inizialmente con musicisti come Franco d'Andrea o Massimo Urbani per poi passare al fianco di Enrico Rava, Steve Lacy, Ray Anderson. </w:t>
      </w:r>
    </w:p>
    <w:p w14:paraId="7C14D86A" w14:textId="2CC87DC0" w:rsidR="004C0332" w:rsidRPr="004C0332" w:rsidRDefault="004C0332" w:rsidP="004C0332">
      <w:pPr>
        <w:spacing w:line="200" w:lineRule="atLeast"/>
        <w:jc w:val="both"/>
        <w:rPr>
          <w:rFonts w:cs="Arial"/>
          <w:szCs w:val="24"/>
        </w:rPr>
      </w:pPr>
      <w:r w:rsidRPr="004C0332">
        <w:rPr>
          <w:rFonts w:cs="Arial"/>
          <w:szCs w:val="24"/>
        </w:rPr>
        <w:t xml:space="preserve">Completa il quartetto Giovanni Tommaso che vanta una lunghissima carriera in cui ha incrociato il suo contrabbasso con icone come Charles Mingus, Ray Brown Sonny Rollins fino alla grande scena italiana con Franco d'Andrea, Stefano Bollani, Roberto Gatto e altri. </w:t>
      </w:r>
    </w:p>
    <w:p w14:paraId="46BF5132" w14:textId="77777777" w:rsidR="004C0332" w:rsidRPr="004C0332" w:rsidRDefault="004C0332" w:rsidP="004C0332">
      <w:pPr>
        <w:spacing w:line="200" w:lineRule="atLeast"/>
        <w:jc w:val="both"/>
        <w:rPr>
          <w:rFonts w:cs="Arial"/>
          <w:szCs w:val="24"/>
        </w:rPr>
      </w:pPr>
      <w:r w:rsidRPr="004C0332">
        <w:rPr>
          <w:rFonts w:cs="Arial"/>
          <w:szCs w:val="24"/>
        </w:rPr>
        <w:t xml:space="preserve">In caso di maltempo si recupera alle ore 17.30 al </w:t>
      </w:r>
      <w:proofErr w:type="spellStart"/>
      <w:r w:rsidRPr="004C0332">
        <w:rPr>
          <w:rFonts w:cs="Arial"/>
          <w:szCs w:val="24"/>
        </w:rPr>
        <w:t>Palacampiglio</w:t>
      </w:r>
      <w:proofErr w:type="spellEnd"/>
      <w:r w:rsidRPr="004C0332">
        <w:rPr>
          <w:rFonts w:cs="Arial"/>
          <w:szCs w:val="24"/>
        </w:rPr>
        <w:t xml:space="preserve"> di Madonna di Campiglio.</w:t>
      </w:r>
    </w:p>
    <w:p w14:paraId="261B24E2" w14:textId="1255B3F9" w:rsidR="00B32B1A" w:rsidRPr="00B81D8E" w:rsidRDefault="00B32B1A" w:rsidP="00B32B1A">
      <w:pPr>
        <w:spacing w:line="200" w:lineRule="atLeast"/>
        <w:jc w:val="both"/>
        <w:rPr>
          <w:rFonts w:cs="Arial"/>
          <w:b/>
          <w:bCs/>
          <w:szCs w:val="24"/>
        </w:rPr>
      </w:pPr>
      <w:r w:rsidRPr="00B81D8E">
        <w:rPr>
          <w:rFonts w:cs="Arial"/>
          <w:b/>
          <w:bCs/>
          <w:szCs w:val="24"/>
        </w:rPr>
        <w:t xml:space="preserve">Per raggiungere il luogo del concerto del </w:t>
      </w:r>
      <w:r>
        <w:rPr>
          <w:rFonts w:cs="Arial"/>
          <w:b/>
          <w:bCs/>
          <w:szCs w:val="24"/>
        </w:rPr>
        <w:t>17</w:t>
      </w:r>
      <w:r w:rsidRPr="00B81D8E">
        <w:rPr>
          <w:rFonts w:cs="Arial"/>
          <w:b/>
          <w:bCs/>
          <w:szCs w:val="24"/>
        </w:rPr>
        <w:t xml:space="preserve"> settembre</w:t>
      </w:r>
    </w:p>
    <w:p w14:paraId="023345E9" w14:textId="1741BE06" w:rsidR="004C0332" w:rsidRPr="004C0332" w:rsidRDefault="004C0332" w:rsidP="004C0332">
      <w:pPr>
        <w:spacing w:line="200" w:lineRule="atLeast"/>
        <w:jc w:val="both"/>
        <w:rPr>
          <w:rFonts w:cs="Arial"/>
          <w:szCs w:val="24"/>
        </w:rPr>
      </w:pPr>
      <w:r w:rsidRPr="004C0332">
        <w:rPr>
          <w:rFonts w:cs="Arial"/>
          <w:szCs w:val="24"/>
        </w:rPr>
        <w:t>Malga Brenta Bassa (17/9) è raggiungibile in diversi modi.</w:t>
      </w:r>
      <w:r w:rsidR="00E1534B">
        <w:rPr>
          <w:rFonts w:cs="Arial"/>
          <w:szCs w:val="24"/>
        </w:rPr>
        <w:t xml:space="preserve"> </w:t>
      </w:r>
      <w:r w:rsidRPr="004C0332">
        <w:rPr>
          <w:rFonts w:cs="Arial"/>
          <w:szCs w:val="24"/>
        </w:rPr>
        <w:t xml:space="preserve">Da Madonna di Campiglio con navetta a pagamento o in auto negli orari consentiti (info: pnab.it) si raggiunge </w:t>
      </w:r>
      <w:proofErr w:type="spellStart"/>
      <w:r w:rsidRPr="004C0332">
        <w:rPr>
          <w:rFonts w:cs="Arial"/>
          <w:szCs w:val="24"/>
        </w:rPr>
        <w:t>Vallesinella</w:t>
      </w:r>
      <w:proofErr w:type="spellEnd"/>
      <w:r w:rsidRPr="004C0332">
        <w:rPr>
          <w:rFonts w:cs="Arial"/>
          <w:szCs w:val="24"/>
        </w:rPr>
        <w:t xml:space="preserve"> da dove si prosegue a piedi passando dalle Cascate di Mezzo (ore 0.40 di cammino, dislivello in discesa 250 m, difficoltà E).</w:t>
      </w:r>
    </w:p>
    <w:p w14:paraId="040DA7DB" w14:textId="77777777" w:rsidR="004C0332" w:rsidRPr="004C0332" w:rsidRDefault="004C0332" w:rsidP="004C0332">
      <w:pPr>
        <w:spacing w:line="200" w:lineRule="atLeast"/>
        <w:jc w:val="both"/>
        <w:rPr>
          <w:rFonts w:cs="Arial"/>
          <w:szCs w:val="24"/>
        </w:rPr>
      </w:pPr>
      <w:r w:rsidRPr="004C0332">
        <w:rPr>
          <w:rFonts w:cs="Arial"/>
          <w:szCs w:val="24"/>
        </w:rPr>
        <w:t xml:space="preserve">Da Sant’Antonio di </w:t>
      </w:r>
      <w:proofErr w:type="spellStart"/>
      <w:r w:rsidRPr="004C0332">
        <w:rPr>
          <w:rFonts w:cs="Arial"/>
          <w:szCs w:val="24"/>
        </w:rPr>
        <w:t>Mavignola</w:t>
      </w:r>
      <w:proofErr w:type="spellEnd"/>
      <w:r w:rsidRPr="004C0332">
        <w:rPr>
          <w:rFonts w:cs="Arial"/>
          <w:szCs w:val="24"/>
        </w:rPr>
        <w:t xml:space="preserve"> in macchina seguendo le indicazioni della Val Brenta (parcheggi fino ad esaurimento) e poi a piedi lungo il sentiero nr. 323 (40 minuti di cammino dal parcheggio più vicino al luogo del concerto, dislivello 150, difficoltà E).</w:t>
      </w:r>
    </w:p>
    <w:p w14:paraId="66A5BB89" w14:textId="77777777" w:rsidR="00B32B1A" w:rsidRPr="00B81D8E" w:rsidRDefault="00B32B1A" w:rsidP="00B32B1A">
      <w:pPr>
        <w:spacing w:line="200" w:lineRule="atLeast"/>
        <w:jc w:val="both"/>
        <w:rPr>
          <w:rFonts w:cs="Arial"/>
          <w:b/>
          <w:bCs/>
          <w:szCs w:val="24"/>
        </w:rPr>
      </w:pPr>
      <w:r w:rsidRPr="00B81D8E">
        <w:rPr>
          <w:rFonts w:cs="Arial"/>
          <w:b/>
          <w:bCs/>
          <w:szCs w:val="24"/>
        </w:rPr>
        <w:t>Escursioni con le Guide Alpine</w:t>
      </w:r>
    </w:p>
    <w:p w14:paraId="1AED367C" w14:textId="4545FF5D" w:rsidR="004C0332" w:rsidRPr="004C0332" w:rsidRDefault="004C0332" w:rsidP="004C0332">
      <w:pPr>
        <w:spacing w:line="200" w:lineRule="atLeast"/>
        <w:jc w:val="both"/>
        <w:rPr>
          <w:rFonts w:cs="Arial"/>
          <w:szCs w:val="24"/>
        </w:rPr>
      </w:pPr>
      <w:r w:rsidRPr="004C0332">
        <w:rPr>
          <w:rFonts w:cs="Arial"/>
          <w:szCs w:val="24"/>
        </w:rPr>
        <w:t xml:space="preserve">È possibile raggiungere il luogo del concerto con una escursione assieme alle Guide Alpine del Trentino (per possessori di </w:t>
      </w:r>
      <w:proofErr w:type="spellStart"/>
      <w:r w:rsidRPr="004C0332">
        <w:rPr>
          <w:rFonts w:cs="Arial"/>
          <w:szCs w:val="24"/>
        </w:rPr>
        <w:t>Dolomeet</w:t>
      </w:r>
      <w:proofErr w:type="spellEnd"/>
      <w:r w:rsidRPr="004C0332">
        <w:rPr>
          <w:rFonts w:cs="Arial"/>
          <w:szCs w:val="24"/>
        </w:rPr>
        <w:t xml:space="preserve"> Card e Trentino Guest Card) che partendo da Madonna di Campiglio prosegue per il Sentiero dell’Orso passando per il rifugio </w:t>
      </w:r>
      <w:proofErr w:type="spellStart"/>
      <w:r w:rsidRPr="004C0332">
        <w:rPr>
          <w:rFonts w:cs="Arial"/>
          <w:szCs w:val="24"/>
        </w:rPr>
        <w:t>Vallesinella</w:t>
      </w:r>
      <w:proofErr w:type="spellEnd"/>
      <w:r w:rsidRPr="004C0332">
        <w:rPr>
          <w:rFonts w:cs="Arial"/>
          <w:szCs w:val="24"/>
        </w:rPr>
        <w:t xml:space="preserve"> e le Cascate basse (andata ore 3 e ritorno ore 2.50 di cammino, dislivello 300, difficoltà E). La partecipazione è gratuita con prenotazione obbligatoria presso l’Apt Madonna di Campiglio Pinzolo Val Rendena al numero 0465 447501 o attraverso la APP Trentino Guest Card APP (Google Play and the App store). Posti limitati.</w:t>
      </w:r>
    </w:p>
    <w:p w14:paraId="194FE6D1" w14:textId="3530A5CF" w:rsidR="004C0332" w:rsidRPr="004C0332" w:rsidRDefault="004C0332" w:rsidP="004C0332">
      <w:pPr>
        <w:spacing w:line="200" w:lineRule="atLeast"/>
        <w:jc w:val="both"/>
        <w:rPr>
          <w:rFonts w:cs="Arial"/>
          <w:szCs w:val="24"/>
        </w:rPr>
      </w:pPr>
      <w:r w:rsidRPr="004C0332">
        <w:rPr>
          <w:rFonts w:cs="Arial"/>
          <w:szCs w:val="24"/>
        </w:rPr>
        <w:lastRenderedPageBreak/>
        <w:t xml:space="preserve">Per gli amanti delle due ruote è proposta anche una escursione in E-mountainbike con gli Accompagnatori di MTB. Partecipazione a pagamento con prenotazione e indicazioni specifiche sul sito de I Suoni delle Dolomiti o dell'APT Madonna di Campiglio. </w:t>
      </w:r>
    </w:p>
    <w:p w14:paraId="295697DD" w14:textId="77777777" w:rsidR="004C0332" w:rsidRPr="004C0332" w:rsidRDefault="004C0332" w:rsidP="004C0332">
      <w:pPr>
        <w:spacing w:line="200" w:lineRule="atLeast"/>
        <w:jc w:val="both"/>
        <w:rPr>
          <w:rFonts w:cs="Arial"/>
          <w:szCs w:val="24"/>
        </w:rPr>
      </w:pPr>
      <w:r w:rsidRPr="00B32B1A">
        <w:rPr>
          <w:rFonts w:cs="Arial"/>
          <w:b/>
          <w:bCs/>
          <w:szCs w:val="24"/>
        </w:rPr>
        <w:t>Info</w:t>
      </w:r>
      <w:r w:rsidRPr="004C0332">
        <w:rPr>
          <w:rFonts w:cs="Arial"/>
          <w:szCs w:val="24"/>
        </w:rPr>
        <w:t xml:space="preserve"> 0465 447501 campigliodolomiti.it</w:t>
      </w:r>
    </w:p>
    <w:p w14:paraId="7A0CB064" w14:textId="77777777" w:rsidR="004C0332" w:rsidRPr="004C0332" w:rsidRDefault="004C0332" w:rsidP="004C0332">
      <w:pPr>
        <w:spacing w:line="200" w:lineRule="atLeast"/>
        <w:jc w:val="both"/>
        <w:rPr>
          <w:rFonts w:cs="Arial"/>
          <w:szCs w:val="24"/>
        </w:rPr>
      </w:pPr>
    </w:p>
    <w:p w14:paraId="3EFA9D5E" w14:textId="77777777" w:rsidR="001D6E93" w:rsidRPr="007569FB" w:rsidRDefault="001D6E93" w:rsidP="001D6E93">
      <w:pPr>
        <w:jc w:val="both"/>
        <w:rPr>
          <w:b/>
          <w:bCs/>
        </w:rPr>
      </w:pPr>
      <w:r>
        <w:rPr>
          <w:b/>
          <w:bCs/>
        </w:rPr>
        <w:t>Informazioni:</w:t>
      </w:r>
      <w:bookmarkStart w:id="4" w:name="_Hlk80972752"/>
      <w:r>
        <w:rPr>
          <w:b/>
          <w:bCs/>
        </w:rPr>
        <w:t xml:space="preserve"> </w:t>
      </w:r>
      <w:hyperlink r:id="rId8" w:history="1">
        <w:r w:rsidRPr="0029650B">
          <w:rPr>
            <w:rStyle w:val="Collegamentoipertestuale"/>
            <w:b/>
            <w:bCs/>
          </w:rPr>
          <w:t>www.visittrentino.info/it/isuonidelledolomiti</w:t>
        </w:r>
      </w:hyperlink>
      <w:bookmarkEnd w:id="4"/>
    </w:p>
    <w:p w14:paraId="52D8FC48" w14:textId="77777777" w:rsidR="001D6E93" w:rsidRDefault="001D6E93" w:rsidP="0058491F">
      <w:pPr>
        <w:jc w:val="both"/>
        <w:rPr>
          <w:rFonts w:cs="Arial"/>
        </w:rPr>
      </w:pPr>
    </w:p>
    <w:p w14:paraId="636C836F" w14:textId="77777777" w:rsidR="00DE1A49" w:rsidRPr="00E9694A" w:rsidRDefault="00DE1A49" w:rsidP="00DE1A49">
      <w:pPr>
        <w:jc w:val="both"/>
        <w:rPr>
          <w:b/>
          <w:bCs/>
          <w:color w:val="FF0000"/>
          <w:sz w:val="20"/>
        </w:rPr>
      </w:pPr>
      <w:r w:rsidRPr="00E9694A">
        <w:rPr>
          <w:b/>
          <w:bCs/>
          <w:color w:val="FF0000"/>
          <w:sz w:val="20"/>
        </w:rPr>
        <w:t>Il Festival I Suoni delle Dolomiti si svolge nel rispetto della normativa per il contenimento della diffusione del virus SARS-CoV-2/COVID-19.</w:t>
      </w:r>
    </w:p>
    <w:p w14:paraId="54FB1DE1" w14:textId="77777777" w:rsidR="00DE1A49" w:rsidRPr="00E9694A" w:rsidRDefault="00DE1A49" w:rsidP="00DE1A49">
      <w:pPr>
        <w:spacing w:before="100" w:beforeAutospacing="1" w:after="100" w:afterAutospacing="1"/>
        <w:rPr>
          <w:rFonts w:cs="Arial"/>
          <w:sz w:val="20"/>
        </w:rPr>
      </w:pPr>
      <w:r w:rsidRPr="00E9694A">
        <w:rPr>
          <w:rFonts w:cs="Arial"/>
          <w:sz w:val="20"/>
        </w:rPr>
        <w:t> </w:t>
      </w:r>
      <w:r w:rsidRPr="00E9694A">
        <w:rPr>
          <w:rFonts w:cs="Arial"/>
          <w:i/>
          <w:iCs/>
          <w:sz w:val="20"/>
        </w:rPr>
        <w:t>In breve:</w:t>
      </w:r>
    </w:p>
    <w:p w14:paraId="40B61170" w14:textId="77777777" w:rsidR="00DE1A49" w:rsidRPr="00E9694A" w:rsidRDefault="00DE1A49" w:rsidP="00DE1A49">
      <w:pPr>
        <w:numPr>
          <w:ilvl w:val="0"/>
          <w:numId w:val="10"/>
        </w:numPr>
        <w:spacing w:before="100" w:beforeAutospacing="1" w:after="100" w:afterAutospacing="1"/>
        <w:rPr>
          <w:rFonts w:cs="Arial"/>
          <w:sz w:val="20"/>
        </w:rPr>
      </w:pPr>
      <w:r w:rsidRPr="00E9694A">
        <w:rPr>
          <w:rFonts w:cs="Arial"/>
          <w:sz w:val="20"/>
        </w:rPr>
        <w:t>la partecipazione al concerto è libera e gratuita </w:t>
      </w:r>
    </w:p>
    <w:p w14:paraId="23C7C138" w14:textId="77777777" w:rsidR="00DE1A49" w:rsidRPr="00E9694A" w:rsidRDefault="00DE1A49" w:rsidP="00DE1A49">
      <w:pPr>
        <w:numPr>
          <w:ilvl w:val="0"/>
          <w:numId w:val="10"/>
        </w:numPr>
        <w:spacing w:before="100" w:beforeAutospacing="1" w:after="100" w:afterAutospacing="1"/>
        <w:rPr>
          <w:rFonts w:cs="Arial"/>
          <w:sz w:val="20"/>
        </w:rPr>
      </w:pPr>
      <w:r w:rsidRPr="00E9694A">
        <w:rPr>
          <w:rFonts w:cs="Arial"/>
          <w:sz w:val="20"/>
        </w:rPr>
        <w:t>è necessario mantenere il rispetto del </w:t>
      </w:r>
      <w:r w:rsidRPr="00E9694A">
        <w:rPr>
          <w:rFonts w:cs="Arial"/>
          <w:b/>
          <w:bCs/>
          <w:sz w:val="20"/>
        </w:rPr>
        <w:t>distanziamento interpersonale di almeno 1 metro</w:t>
      </w:r>
    </w:p>
    <w:p w14:paraId="414C386B" w14:textId="77777777" w:rsidR="00DE1A49" w:rsidRPr="00E9694A" w:rsidRDefault="00DE1A49" w:rsidP="00DE1A49">
      <w:pPr>
        <w:spacing w:before="100" w:beforeAutospacing="1" w:after="100" w:afterAutospacing="1"/>
        <w:rPr>
          <w:rFonts w:cs="Arial"/>
          <w:i/>
          <w:iCs/>
          <w:sz w:val="20"/>
        </w:rPr>
      </w:pPr>
      <w:r w:rsidRPr="00E9694A">
        <w:rPr>
          <w:rFonts w:cs="Arial"/>
          <w:i/>
          <w:iCs/>
          <w:sz w:val="20"/>
        </w:rPr>
        <w:t xml:space="preserve">In caso di utilizzo degli impianti di risalita: </w:t>
      </w:r>
    </w:p>
    <w:p w14:paraId="241D27C1" w14:textId="77777777" w:rsidR="00DE1A49" w:rsidRPr="00E9694A" w:rsidRDefault="00DE1A49" w:rsidP="00DE1A49">
      <w:pPr>
        <w:pStyle w:val="Paragrafoelenco"/>
        <w:numPr>
          <w:ilvl w:val="0"/>
          <w:numId w:val="12"/>
        </w:numPr>
        <w:spacing w:before="100" w:beforeAutospacing="1" w:after="100" w:afterAutospacing="1"/>
        <w:contextualSpacing/>
        <w:rPr>
          <w:rFonts w:ascii="Arial" w:eastAsia="Times New Roman" w:hAnsi="Arial" w:cs="Arial"/>
          <w:sz w:val="20"/>
          <w:szCs w:val="20"/>
        </w:rPr>
      </w:pPr>
      <w:r w:rsidRPr="00E9694A">
        <w:rPr>
          <w:rFonts w:ascii="Arial" w:eastAsia="Times New Roman" w:hAnsi="Arial" w:cs="Arial"/>
          <w:sz w:val="20"/>
          <w:szCs w:val="20"/>
        </w:rPr>
        <w:t>non è richiesto il green pass</w:t>
      </w:r>
    </w:p>
    <w:p w14:paraId="0D8AEA83" w14:textId="77777777" w:rsidR="00DE1A49" w:rsidRPr="00E9694A" w:rsidRDefault="00DE1A49" w:rsidP="00DE1A49">
      <w:pPr>
        <w:pStyle w:val="Paragrafoelenco"/>
        <w:numPr>
          <w:ilvl w:val="0"/>
          <w:numId w:val="12"/>
        </w:numPr>
        <w:spacing w:before="100" w:beforeAutospacing="1" w:after="100" w:afterAutospacing="1"/>
        <w:contextualSpacing/>
        <w:rPr>
          <w:rFonts w:ascii="Arial" w:eastAsia="Times New Roman" w:hAnsi="Arial" w:cs="Arial"/>
          <w:sz w:val="20"/>
          <w:szCs w:val="20"/>
        </w:rPr>
      </w:pPr>
      <w:r w:rsidRPr="00E9694A">
        <w:rPr>
          <w:rFonts w:ascii="Arial" w:eastAsia="Times New Roman" w:hAnsi="Arial" w:cs="Arial"/>
          <w:sz w:val="20"/>
          <w:szCs w:val="20"/>
        </w:rPr>
        <w:t>la capienza massima consentita viene gestita come segue: per le seggiovie la portata massima è al 100% della capienza del veicolo con obbligo di mascherina. Per le cabinovie e funivie la riduzione è al 50% della capienza del veicolo con obbligo di mascherina</w:t>
      </w:r>
    </w:p>
    <w:p w14:paraId="25535D70" w14:textId="77777777" w:rsidR="00DE1A49" w:rsidRPr="00E9694A" w:rsidRDefault="00DE1A49" w:rsidP="00DE1A49">
      <w:pPr>
        <w:spacing w:before="100" w:beforeAutospacing="1" w:after="100" w:afterAutospacing="1"/>
        <w:rPr>
          <w:rFonts w:cs="Arial"/>
          <w:sz w:val="20"/>
        </w:rPr>
      </w:pPr>
      <w:r w:rsidRPr="00E9694A">
        <w:rPr>
          <w:rFonts w:cs="Arial"/>
          <w:sz w:val="20"/>
        </w:rPr>
        <w:t> </w:t>
      </w:r>
      <w:r w:rsidRPr="00E9694A">
        <w:rPr>
          <w:rFonts w:cs="Arial"/>
          <w:i/>
          <w:iCs/>
          <w:sz w:val="20"/>
        </w:rPr>
        <w:t>In caso di maltempo:</w:t>
      </w:r>
    </w:p>
    <w:p w14:paraId="0A344DDC" w14:textId="33ECD975" w:rsidR="00DE1A49" w:rsidRPr="00E9694A" w:rsidRDefault="00DE1A49" w:rsidP="00DE1A49">
      <w:pPr>
        <w:numPr>
          <w:ilvl w:val="0"/>
          <w:numId w:val="11"/>
        </w:numPr>
        <w:spacing w:before="100" w:beforeAutospacing="1" w:after="100" w:afterAutospacing="1"/>
        <w:rPr>
          <w:rFonts w:cs="Arial"/>
          <w:sz w:val="20"/>
        </w:rPr>
      </w:pPr>
      <w:r w:rsidRPr="00E9694A">
        <w:rPr>
          <w:rFonts w:cs="Arial"/>
          <w:sz w:val="20"/>
        </w:rPr>
        <w:t>il concerto avrà luogo lo stesso giorno </w:t>
      </w:r>
      <w:r w:rsidRPr="00E9694A">
        <w:rPr>
          <w:rFonts w:cs="Arial"/>
          <w:b/>
          <w:bCs/>
          <w:sz w:val="20"/>
        </w:rPr>
        <w:t>alle ore 17:30</w:t>
      </w:r>
      <w:r w:rsidRPr="00E9694A">
        <w:rPr>
          <w:rFonts w:cs="Arial"/>
          <w:sz w:val="20"/>
        </w:rPr>
        <w:t> in teatro con prenotazione obbligatoria</w:t>
      </w:r>
    </w:p>
    <w:p w14:paraId="139B9EEE" w14:textId="77777777" w:rsidR="00DE1A49" w:rsidRPr="00E9694A" w:rsidRDefault="00DE1A49" w:rsidP="00DE1A49">
      <w:pPr>
        <w:numPr>
          <w:ilvl w:val="0"/>
          <w:numId w:val="11"/>
        </w:numPr>
        <w:spacing w:before="100" w:beforeAutospacing="1" w:after="100" w:afterAutospacing="1"/>
        <w:rPr>
          <w:rFonts w:cs="Arial"/>
          <w:sz w:val="20"/>
        </w:rPr>
      </w:pPr>
      <w:r w:rsidRPr="00E9694A">
        <w:rPr>
          <w:rFonts w:cs="Arial"/>
          <w:b/>
          <w:bCs/>
          <w:sz w:val="20"/>
        </w:rPr>
        <w:t>la prenotazione online va fatta nella sezione del festival</w:t>
      </w:r>
      <w:r w:rsidRPr="00E9694A">
        <w:rPr>
          <w:rFonts w:cs="Arial"/>
          <w:sz w:val="20"/>
        </w:rPr>
        <w:t> dove, nella scheda di ogni concerto, sarà presente un apposito link </w:t>
      </w:r>
      <w:r w:rsidRPr="00E9694A">
        <w:rPr>
          <w:rFonts w:cs="Arial"/>
          <w:b/>
          <w:bCs/>
          <w:sz w:val="20"/>
        </w:rPr>
        <w:t>oppure sul sito dell’Azienda per il Turismo</w:t>
      </w:r>
      <w:r w:rsidRPr="00E9694A">
        <w:rPr>
          <w:rFonts w:cs="Arial"/>
          <w:sz w:val="20"/>
        </w:rPr>
        <w:t> del luogo dove si svolge il concerto</w:t>
      </w:r>
    </w:p>
    <w:p w14:paraId="542CD82B" w14:textId="77777777" w:rsidR="00DE1A49" w:rsidRPr="00E9694A" w:rsidRDefault="00DE1A49" w:rsidP="00DE1A49">
      <w:pPr>
        <w:numPr>
          <w:ilvl w:val="0"/>
          <w:numId w:val="11"/>
        </w:numPr>
        <w:spacing w:before="100" w:beforeAutospacing="1" w:after="100" w:afterAutospacing="1"/>
        <w:rPr>
          <w:rFonts w:cs="Arial"/>
          <w:sz w:val="20"/>
        </w:rPr>
      </w:pPr>
      <w:r w:rsidRPr="00E9694A">
        <w:rPr>
          <w:rFonts w:cs="Arial"/>
          <w:sz w:val="20"/>
        </w:rPr>
        <w:t>la prenotazione online è possibile, fino a esaurimento dei posti disponibili, </w:t>
      </w:r>
      <w:r w:rsidRPr="00E9694A">
        <w:rPr>
          <w:rFonts w:cs="Arial"/>
          <w:b/>
          <w:bCs/>
          <w:sz w:val="20"/>
        </w:rPr>
        <w:t>dalle ore 9 alle ore 12.30 del giorno dell’evento</w:t>
      </w:r>
      <w:r w:rsidRPr="00E9694A">
        <w:rPr>
          <w:rFonts w:cs="Arial"/>
          <w:sz w:val="20"/>
        </w:rPr>
        <w:t>. I posti in teatro sono ridotti rispetto al numero reale della sala</w:t>
      </w:r>
    </w:p>
    <w:p w14:paraId="576DBCF1" w14:textId="77777777" w:rsidR="00DE1A49" w:rsidRPr="00E9694A" w:rsidRDefault="00DE1A49" w:rsidP="00DE1A49">
      <w:pPr>
        <w:numPr>
          <w:ilvl w:val="0"/>
          <w:numId w:val="11"/>
        </w:numPr>
        <w:spacing w:before="100" w:beforeAutospacing="1" w:after="100" w:afterAutospacing="1"/>
        <w:rPr>
          <w:rFonts w:cs="Arial"/>
          <w:sz w:val="20"/>
        </w:rPr>
      </w:pPr>
      <w:r w:rsidRPr="00E9694A">
        <w:rPr>
          <w:rFonts w:cs="Arial"/>
          <w:sz w:val="20"/>
        </w:rPr>
        <w:t>per i maggiori di 12 anni, l’accesso in sala avverrà esclusivamente dietro presentazione del Green Pass o del certificato con esito negativo di test molecolare o antigenico rapido eseguito nelle 48 ore precedenti l’evento </w:t>
      </w:r>
    </w:p>
    <w:p w14:paraId="27F642CB" w14:textId="77777777" w:rsidR="00DE1A49" w:rsidRPr="00E9694A" w:rsidRDefault="00DE1A49" w:rsidP="00DE1A49">
      <w:pPr>
        <w:numPr>
          <w:ilvl w:val="0"/>
          <w:numId w:val="11"/>
        </w:numPr>
        <w:spacing w:before="100" w:beforeAutospacing="1" w:after="100" w:afterAutospacing="1"/>
        <w:rPr>
          <w:rFonts w:cs="Arial"/>
          <w:sz w:val="20"/>
        </w:rPr>
      </w:pPr>
      <w:r w:rsidRPr="00E9694A">
        <w:rPr>
          <w:rFonts w:cs="Arial"/>
          <w:sz w:val="20"/>
        </w:rPr>
        <w:t>il voucher, ricevuto al momento della prenotazione online, dovrà essere convertito in biglietto personale e non cedibile per l’ingresso in sala presso le biglietterie all’esterno del teatro, dalle ore 14.30 alle ore 15.30. Dopo questa fascia oraria la prenotazione non sarà più considerata valida.</w:t>
      </w:r>
    </w:p>
    <w:p w14:paraId="2D6D2609" w14:textId="77777777" w:rsidR="00DE1A49" w:rsidRPr="00E9694A" w:rsidRDefault="00DE1A49" w:rsidP="00DE1A49">
      <w:pPr>
        <w:numPr>
          <w:ilvl w:val="0"/>
          <w:numId w:val="11"/>
        </w:numPr>
        <w:spacing w:before="100" w:beforeAutospacing="1" w:after="100" w:afterAutospacing="1"/>
        <w:rPr>
          <w:rFonts w:cs="Arial"/>
          <w:sz w:val="20"/>
        </w:rPr>
      </w:pPr>
      <w:r w:rsidRPr="00E9694A">
        <w:rPr>
          <w:rFonts w:cs="Arial"/>
          <w:sz w:val="20"/>
        </w:rPr>
        <w:t>gli eventuali biglietti ancora disponibili saranno in distribuzione dalle ore 15:30 alle 16.30 sempre presso le biglietterie all’esterno del teatro, con raccolta dei dati personali necessari al tracciamento </w:t>
      </w:r>
    </w:p>
    <w:p w14:paraId="0C3D076C" w14:textId="35BAF42B" w:rsidR="00DE1A49" w:rsidRPr="00E9694A" w:rsidRDefault="00DE1A49" w:rsidP="00DE1A49">
      <w:pPr>
        <w:spacing w:before="100" w:beforeAutospacing="1" w:after="100" w:afterAutospacing="1"/>
        <w:rPr>
          <w:rFonts w:cs="Arial"/>
          <w:b/>
          <w:bCs/>
          <w:color w:val="0000FF"/>
          <w:sz w:val="20"/>
          <w:u w:val="single"/>
        </w:rPr>
      </w:pPr>
      <w:r w:rsidRPr="00E9694A">
        <w:rPr>
          <w:rFonts w:cs="Arial"/>
          <w:b/>
          <w:bCs/>
          <w:sz w:val="20"/>
        </w:rPr>
        <w:t>Attenzione</w:t>
      </w:r>
      <w:r w:rsidRPr="00E9694A">
        <w:rPr>
          <w:rFonts w:cs="Arial"/>
          <w:sz w:val="20"/>
        </w:rPr>
        <w:t>: a causa dell'attuale situazione in continua evoluzione, possono subentrare cambiamenti normativi improvvisi con conseguente allentamento o irrigidimento dei provvedimenti.</w:t>
      </w:r>
      <w:r w:rsidRPr="00E9694A">
        <w:rPr>
          <w:rFonts w:cs="Arial"/>
          <w:sz w:val="20"/>
        </w:rPr>
        <w:br/>
        <w:t xml:space="preserve">Tutti gli aggiornamenti su </w:t>
      </w:r>
      <w:hyperlink r:id="rId9" w:history="1">
        <w:r w:rsidRPr="00E9694A">
          <w:rPr>
            <w:rFonts w:cs="Arial"/>
            <w:b/>
            <w:bCs/>
            <w:color w:val="0000FF"/>
            <w:sz w:val="20"/>
            <w:u w:val="single"/>
          </w:rPr>
          <w:t>https://www.visittrentino.info/it/isuonidelledolomiti/come-partecipare</w:t>
        </w:r>
      </w:hyperlink>
    </w:p>
    <w:p w14:paraId="2CED4F0A" w14:textId="687681AE" w:rsidR="00C822F2" w:rsidRDefault="00DE1A49" w:rsidP="00171219">
      <w:pPr>
        <w:jc w:val="both"/>
      </w:pPr>
      <w:r>
        <w:t xml:space="preserve">Trento, </w:t>
      </w:r>
      <w:r w:rsidR="00B32B1A">
        <w:t>8</w:t>
      </w:r>
      <w:r>
        <w:t xml:space="preserve"> settembre 2021</w:t>
      </w:r>
    </w:p>
    <w:p w14:paraId="6F6A7CB4" w14:textId="77777777" w:rsidR="00DE1A49" w:rsidRDefault="00DE1A49" w:rsidP="00171219">
      <w:pPr>
        <w:jc w:val="both"/>
      </w:pPr>
    </w:p>
    <w:p w14:paraId="7831D228" w14:textId="5A48E70B" w:rsidR="00C822F2" w:rsidRPr="00171219" w:rsidRDefault="00C822F2" w:rsidP="00E1534B">
      <w:pPr>
        <w:pStyle w:val="Rientrocorpodeltesto"/>
        <w:ind w:left="2410" w:right="27"/>
        <w:jc w:val="both"/>
      </w:pPr>
      <w:r>
        <w:rPr>
          <w:noProof/>
        </w:rPr>
        <w:drawing>
          <wp:anchor distT="0" distB="0" distL="114935" distR="114935" simplePos="0" relativeHeight="251659264" behindDoc="0" locked="0" layoutInCell="1" allowOverlap="1" wp14:anchorId="14D968CA" wp14:editId="7395C73A">
            <wp:simplePos x="0" y="0"/>
            <wp:positionH relativeFrom="column">
              <wp:posOffset>3175</wp:posOffset>
            </wp:positionH>
            <wp:positionV relativeFrom="paragraph">
              <wp:posOffset>24130</wp:posOffset>
            </wp:positionV>
            <wp:extent cx="1322070" cy="30289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2021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7C5A79">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r w:rsidR="00E1534B">
        <w:rPr>
          <w:rFonts w:cs="Arial"/>
          <w:sz w:val="16"/>
          <w:szCs w:val="16"/>
        </w:rPr>
        <w:t xml:space="preserve">    </w:t>
      </w:r>
    </w:p>
    <w:sectPr w:rsidR="00C822F2" w:rsidRPr="00171219" w:rsidSect="000B7199">
      <w:headerReference w:type="default" r:id="rId11"/>
      <w:footerReference w:type="default" r:id="rId12"/>
      <w:pgSz w:w="11900" w:h="16840"/>
      <w:pgMar w:top="2410" w:right="1134" w:bottom="1985"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326E5" w14:textId="77777777" w:rsidR="00746265" w:rsidRDefault="00746265" w:rsidP="009C72FF">
      <w:r>
        <w:separator/>
      </w:r>
    </w:p>
  </w:endnote>
  <w:endnote w:type="continuationSeparator" w:id="0">
    <w:p w14:paraId="7E767EBF" w14:textId="77777777" w:rsidR="00746265" w:rsidRDefault="0074626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15" name="Immagine 15"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D348E" w14:textId="77777777" w:rsidR="00746265" w:rsidRDefault="00746265" w:rsidP="009C72FF">
      <w:r>
        <w:separator/>
      </w:r>
    </w:p>
  </w:footnote>
  <w:footnote w:type="continuationSeparator" w:id="0">
    <w:p w14:paraId="11C205E4" w14:textId="77777777" w:rsidR="00746265" w:rsidRDefault="0074626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4" name="Immagine 14"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3ED"/>
    <w:multiLevelType w:val="multilevel"/>
    <w:tmpl w:val="4B96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30D9E"/>
    <w:multiLevelType w:val="hybridMultilevel"/>
    <w:tmpl w:val="4B1E1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28451BE3"/>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E5798"/>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467F6"/>
    <w:multiLevelType w:val="hybridMultilevel"/>
    <w:tmpl w:val="395AB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264CB4"/>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C273BC"/>
    <w:multiLevelType w:val="hybridMultilevel"/>
    <w:tmpl w:val="8DA6B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5EE2E64"/>
    <w:multiLevelType w:val="multilevel"/>
    <w:tmpl w:val="C7D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B3467"/>
    <w:multiLevelType w:val="multilevel"/>
    <w:tmpl w:val="0D9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750F01"/>
    <w:multiLevelType w:val="hybridMultilevel"/>
    <w:tmpl w:val="95F0C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D923BC8"/>
    <w:multiLevelType w:val="hybridMultilevel"/>
    <w:tmpl w:val="29421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BB035D"/>
    <w:multiLevelType w:val="hybridMultilevel"/>
    <w:tmpl w:val="7108D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2"/>
  </w:num>
  <w:num w:numId="5">
    <w:abstractNumId w:val="9"/>
  </w:num>
  <w:num w:numId="6">
    <w:abstractNumId w:val="0"/>
  </w:num>
  <w:num w:numId="7">
    <w:abstractNumId w:val="5"/>
  </w:num>
  <w:num w:numId="8">
    <w:abstractNumId w:val="6"/>
  </w:num>
  <w:num w:numId="9">
    <w:abstractNumId w:val="8"/>
  </w:num>
  <w:num w:numId="10">
    <w:abstractNumId w:val="11"/>
  </w:num>
  <w:num w:numId="11">
    <w:abstractNumId w:val="13"/>
  </w:num>
  <w:num w:numId="12">
    <w:abstractNumId w:val="7"/>
  </w:num>
  <w:num w:numId="13">
    <w:abstractNumId w:val="14"/>
  </w:num>
  <w:num w:numId="14">
    <w:abstractNumId w:val="1"/>
  </w:num>
  <w:num w:numId="15">
    <w:abstractNumId w:val="10"/>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55AF"/>
    <w:rsid w:val="00061B3C"/>
    <w:rsid w:val="000708AA"/>
    <w:rsid w:val="00092B77"/>
    <w:rsid w:val="000970D5"/>
    <w:rsid w:val="000A692D"/>
    <w:rsid w:val="000A74CA"/>
    <w:rsid w:val="000B179A"/>
    <w:rsid w:val="000B7199"/>
    <w:rsid w:val="000C4F2A"/>
    <w:rsid w:val="000D27B1"/>
    <w:rsid w:val="000D59D2"/>
    <w:rsid w:val="000D62FB"/>
    <w:rsid w:val="000F2041"/>
    <w:rsid w:val="000F5223"/>
    <w:rsid w:val="000F5B39"/>
    <w:rsid w:val="000F631A"/>
    <w:rsid w:val="001123DA"/>
    <w:rsid w:val="00115CDB"/>
    <w:rsid w:val="001205F9"/>
    <w:rsid w:val="00144F7C"/>
    <w:rsid w:val="00150CD8"/>
    <w:rsid w:val="0015511B"/>
    <w:rsid w:val="00155FD3"/>
    <w:rsid w:val="001609D1"/>
    <w:rsid w:val="001669D7"/>
    <w:rsid w:val="00171219"/>
    <w:rsid w:val="00185948"/>
    <w:rsid w:val="00187F38"/>
    <w:rsid w:val="001908DC"/>
    <w:rsid w:val="001A5F8A"/>
    <w:rsid w:val="001B7EC4"/>
    <w:rsid w:val="001C253C"/>
    <w:rsid w:val="001C5D85"/>
    <w:rsid w:val="001C6CA0"/>
    <w:rsid w:val="001C7BE6"/>
    <w:rsid w:val="001D5DD4"/>
    <w:rsid w:val="001D6E93"/>
    <w:rsid w:val="001E20F6"/>
    <w:rsid w:val="001F2F71"/>
    <w:rsid w:val="001F7C2E"/>
    <w:rsid w:val="00201BB9"/>
    <w:rsid w:val="00201FC3"/>
    <w:rsid w:val="00213E5F"/>
    <w:rsid w:val="00217EFF"/>
    <w:rsid w:val="0022549E"/>
    <w:rsid w:val="002446BF"/>
    <w:rsid w:val="00252C6C"/>
    <w:rsid w:val="0025727E"/>
    <w:rsid w:val="002662ED"/>
    <w:rsid w:val="0027590E"/>
    <w:rsid w:val="00287487"/>
    <w:rsid w:val="002933F5"/>
    <w:rsid w:val="002A63BC"/>
    <w:rsid w:val="002B2DF2"/>
    <w:rsid w:val="002B6100"/>
    <w:rsid w:val="002D09B0"/>
    <w:rsid w:val="002E2970"/>
    <w:rsid w:val="003014AC"/>
    <w:rsid w:val="003018AC"/>
    <w:rsid w:val="00320280"/>
    <w:rsid w:val="00323131"/>
    <w:rsid w:val="00333179"/>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0332"/>
    <w:rsid w:val="004C3781"/>
    <w:rsid w:val="004E783A"/>
    <w:rsid w:val="004E7FDE"/>
    <w:rsid w:val="004F3E61"/>
    <w:rsid w:val="004F4025"/>
    <w:rsid w:val="00506122"/>
    <w:rsid w:val="00534CE9"/>
    <w:rsid w:val="00540F62"/>
    <w:rsid w:val="00566508"/>
    <w:rsid w:val="00576704"/>
    <w:rsid w:val="0057740B"/>
    <w:rsid w:val="00577656"/>
    <w:rsid w:val="00577A8A"/>
    <w:rsid w:val="005848A9"/>
    <w:rsid w:val="0058491F"/>
    <w:rsid w:val="005A0D15"/>
    <w:rsid w:val="005A45E9"/>
    <w:rsid w:val="005B455E"/>
    <w:rsid w:val="005B6F5D"/>
    <w:rsid w:val="005D01A2"/>
    <w:rsid w:val="005F6BAD"/>
    <w:rsid w:val="00600E9C"/>
    <w:rsid w:val="00622E1C"/>
    <w:rsid w:val="006256D8"/>
    <w:rsid w:val="00626AFB"/>
    <w:rsid w:val="006374B2"/>
    <w:rsid w:val="00641A0C"/>
    <w:rsid w:val="00645103"/>
    <w:rsid w:val="006469B6"/>
    <w:rsid w:val="00663B3C"/>
    <w:rsid w:val="0068339D"/>
    <w:rsid w:val="00686F38"/>
    <w:rsid w:val="00695487"/>
    <w:rsid w:val="006A789F"/>
    <w:rsid w:val="006B3D66"/>
    <w:rsid w:val="006C1C48"/>
    <w:rsid w:val="006E5D71"/>
    <w:rsid w:val="006F721C"/>
    <w:rsid w:val="00703322"/>
    <w:rsid w:val="00717251"/>
    <w:rsid w:val="00723C47"/>
    <w:rsid w:val="00724E05"/>
    <w:rsid w:val="007312A0"/>
    <w:rsid w:val="00743568"/>
    <w:rsid w:val="00746265"/>
    <w:rsid w:val="0074772B"/>
    <w:rsid w:val="0075635D"/>
    <w:rsid w:val="007701DF"/>
    <w:rsid w:val="0077380C"/>
    <w:rsid w:val="00780633"/>
    <w:rsid w:val="00797087"/>
    <w:rsid w:val="00797A9F"/>
    <w:rsid w:val="007B0451"/>
    <w:rsid w:val="007B67F0"/>
    <w:rsid w:val="007C4AD3"/>
    <w:rsid w:val="007C5A79"/>
    <w:rsid w:val="007C5F56"/>
    <w:rsid w:val="007D257A"/>
    <w:rsid w:val="007E5534"/>
    <w:rsid w:val="007F5D11"/>
    <w:rsid w:val="007F653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8F5A60"/>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B1419"/>
    <w:rsid w:val="009C1842"/>
    <w:rsid w:val="009C186B"/>
    <w:rsid w:val="009C72FF"/>
    <w:rsid w:val="009E22AE"/>
    <w:rsid w:val="009F20BF"/>
    <w:rsid w:val="009F4BC7"/>
    <w:rsid w:val="00A012B7"/>
    <w:rsid w:val="00A03722"/>
    <w:rsid w:val="00A10A23"/>
    <w:rsid w:val="00A1234D"/>
    <w:rsid w:val="00A141FC"/>
    <w:rsid w:val="00A16396"/>
    <w:rsid w:val="00A23E3A"/>
    <w:rsid w:val="00A27923"/>
    <w:rsid w:val="00A3321B"/>
    <w:rsid w:val="00A405E6"/>
    <w:rsid w:val="00A4725F"/>
    <w:rsid w:val="00A518E7"/>
    <w:rsid w:val="00A74FF4"/>
    <w:rsid w:val="00A817CB"/>
    <w:rsid w:val="00A928AD"/>
    <w:rsid w:val="00AA6983"/>
    <w:rsid w:val="00AB264A"/>
    <w:rsid w:val="00AB2CF9"/>
    <w:rsid w:val="00AB51FE"/>
    <w:rsid w:val="00AD384A"/>
    <w:rsid w:val="00AE1429"/>
    <w:rsid w:val="00AF41CE"/>
    <w:rsid w:val="00AF63F4"/>
    <w:rsid w:val="00B06C89"/>
    <w:rsid w:val="00B10525"/>
    <w:rsid w:val="00B32B1A"/>
    <w:rsid w:val="00B43249"/>
    <w:rsid w:val="00B61314"/>
    <w:rsid w:val="00B81D8E"/>
    <w:rsid w:val="00B95685"/>
    <w:rsid w:val="00B96D16"/>
    <w:rsid w:val="00BB0BF2"/>
    <w:rsid w:val="00BB19C5"/>
    <w:rsid w:val="00BB26B6"/>
    <w:rsid w:val="00BB3E2C"/>
    <w:rsid w:val="00BC6855"/>
    <w:rsid w:val="00BC77FB"/>
    <w:rsid w:val="00BD4144"/>
    <w:rsid w:val="00C02761"/>
    <w:rsid w:val="00C21374"/>
    <w:rsid w:val="00C40386"/>
    <w:rsid w:val="00C655C5"/>
    <w:rsid w:val="00C822F2"/>
    <w:rsid w:val="00C87C95"/>
    <w:rsid w:val="00C96291"/>
    <w:rsid w:val="00CB56F5"/>
    <w:rsid w:val="00CC4CB6"/>
    <w:rsid w:val="00CC52CD"/>
    <w:rsid w:val="00CC5395"/>
    <w:rsid w:val="00CD02B5"/>
    <w:rsid w:val="00CD366C"/>
    <w:rsid w:val="00CE0BA9"/>
    <w:rsid w:val="00CE3399"/>
    <w:rsid w:val="00CE63D2"/>
    <w:rsid w:val="00CE664F"/>
    <w:rsid w:val="00CF5EA8"/>
    <w:rsid w:val="00D01F14"/>
    <w:rsid w:val="00D02BBA"/>
    <w:rsid w:val="00D05EBE"/>
    <w:rsid w:val="00D25084"/>
    <w:rsid w:val="00D3146E"/>
    <w:rsid w:val="00D3353A"/>
    <w:rsid w:val="00D35905"/>
    <w:rsid w:val="00D447FE"/>
    <w:rsid w:val="00D46902"/>
    <w:rsid w:val="00D6595A"/>
    <w:rsid w:val="00D72EB1"/>
    <w:rsid w:val="00D73EC1"/>
    <w:rsid w:val="00D8076A"/>
    <w:rsid w:val="00D82B37"/>
    <w:rsid w:val="00D914DC"/>
    <w:rsid w:val="00DA16C9"/>
    <w:rsid w:val="00DA7633"/>
    <w:rsid w:val="00DB549B"/>
    <w:rsid w:val="00DC16F1"/>
    <w:rsid w:val="00DC77A8"/>
    <w:rsid w:val="00DD4177"/>
    <w:rsid w:val="00DD7962"/>
    <w:rsid w:val="00DE1A49"/>
    <w:rsid w:val="00DE2B7D"/>
    <w:rsid w:val="00E051C6"/>
    <w:rsid w:val="00E118A1"/>
    <w:rsid w:val="00E138A0"/>
    <w:rsid w:val="00E1534B"/>
    <w:rsid w:val="00E1624C"/>
    <w:rsid w:val="00E317C9"/>
    <w:rsid w:val="00E37065"/>
    <w:rsid w:val="00E3745E"/>
    <w:rsid w:val="00E401FB"/>
    <w:rsid w:val="00E44A3F"/>
    <w:rsid w:val="00E51299"/>
    <w:rsid w:val="00E90796"/>
    <w:rsid w:val="00E90D39"/>
    <w:rsid w:val="00E90F86"/>
    <w:rsid w:val="00E9694A"/>
    <w:rsid w:val="00E97652"/>
    <w:rsid w:val="00EB049B"/>
    <w:rsid w:val="00EC3D79"/>
    <w:rsid w:val="00EC6057"/>
    <w:rsid w:val="00ED3666"/>
    <w:rsid w:val="00EE50D2"/>
    <w:rsid w:val="00F16462"/>
    <w:rsid w:val="00F2020D"/>
    <w:rsid w:val="00F207FB"/>
    <w:rsid w:val="00F238D4"/>
    <w:rsid w:val="00F2597E"/>
    <w:rsid w:val="00F379B5"/>
    <w:rsid w:val="00F4212D"/>
    <w:rsid w:val="00F459C5"/>
    <w:rsid w:val="00F53ABB"/>
    <w:rsid w:val="00F66A83"/>
    <w:rsid w:val="00F7101A"/>
    <w:rsid w:val="00F82CD8"/>
    <w:rsid w:val="00F86B94"/>
    <w:rsid w:val="00FB203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paragraph" w:styleId="Rientrocorpodeltesto">
    <w:name w:val="Body Text Indent"/>
    <w:basedOn w:val="Normale"/>
    <w:link w:val="RientrocorpodeltestoCarattere"/>
    <w:uiPriority w:val="99"/>
    <w:unhideWhenUsed/>
    <w:rsid w:val="00C822F2"/>
    <w:pPr>
      <w:spacing w:after="120"/>
      <w:ind w:left="283"/>
    </w:pPr>
  </w:style>
  <w:style w:type="character" w:customStyle="1" w:styleId="RientrocorpodeltestoCarattere">
    <w:name w:val="Rientro corpo del testo Carattere"/>
    <w:basedOn w:val="Carpredefinitoparagrafo"/>
    <w:link w:val="Rientrocorpodeltesto"/>
    <w:uiPriority w:val="99"/>
    <w:rsid w:val="00C822F2"/>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1D5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73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isuonidelledolomi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visittrentino.info/it/isuonidelledolomiti/come-partecipar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2005</Words>
  <Characters>11434</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2021-08-23T13:55:00Z</cp:lastPrinted>
  <dcterms:created xsi:type="dcterms:W3CDTF">2021-09-08T07:51:00Z</dcterms:created>
  <dcterms:modified xsi:type="dcterms:W3CDTF">2021-09-08T08:28:00Z</dcterms:modified>
</cp:coreProperties>
</file>