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1BAAF" w14:textId="7406C30F" w:rsidR="005E67A5" w:rsidRPr="0067601A" w:rsidRDefault="009507FD" w:rsidP="00A072F3">
      <w:pPr>
        <w:jc w:val="both"/>
        <w:rPr>
          <w:rFonts w:cs="Arial"/>
          <w:b/>
          <w:sz w:val="27"/>
          <w:szCs w:val="27"/>
        </w:rPr>
      </w:pPr>
      <w:r w:rsidRPr="0067601A">
        <w:rPr>
          <w:rFonts w:cs="Arial"/>
          <w:b/>
          <w:sz w:val="27"/>
          <w:szCs w:val="27"/>
        </w:rPr>
        <w:t>Ideata</w:t>
      </w:r>
      <w:r w:rsidR="0067601A" w:rsidRPr="0067601A">
        <w:rPr>
          <w:rFonts w:cs="Arial"/>
          <w:b/>
          <w:sz w:val="27"/>
          <w:szCs w:val="27"/>
        </w:rPr>
        <w:t xml:space="preserve"> </w:t>
      </w:r>
      <w:r w:rsidRPr="0067601A">
        <w:rPr>
          <w:rFonts w:cs="Arial"/>
          <w:b/>
          <w:sz w:val="27"/>
          <w:szCs w:val="27"/>
        </w:rPr>
        <w:t xml:space="preserve">da Ogilvy Italia </w:t>
      </w:r>
      <w:r w:rsidR="00CB31F4" w:rsidRPr="0067601A">
        <w:rPr>
          <w:rFonts w:cs="Arial"/>
          <w:b/>
          <w:sz w:val="27"/>
          <w:szCs w:val="27"/>
        </w:rPr>
        <w:t xml:space="preserve">ha ottenuto il </w:t>
      </w:r>
      <w:r w:rsidR="0067601A" w:rsidRPr="0067601A">
        <w:rPr>
          <w:rFonts w:cs="Arial"/>
          <w:b/>
          <w:sz w:val="27"/>
          <w:szCs w:val="27"/>
        </w:rPr>
        <w:t>riconoscimento per la</w:t>
      </w:r>
      <w:r w:rsidR="00CB31F4" w:rsidRPr="0067601A">
        <w:rPr>
          <w:rFonts w:cs="Arial"/>
          <w:b/>
          <w:sz w:val="27"/>
          <w:szCs w:val="27"/>
        </w:rPr>
        <w:t xml:space="preserve"> categoria Turismo</w:t>
      </w:r>
    </w:p>
    <w:p w14:paraId="792A2D99" w14:textId="78880F4B" w:rsidR="00A072F3" w:rsidRPr="00FB7D56" w:rsidRDefault="00FB7D56" w:rsidP="00A072F3">
      <w:pPr>
        <w:jc w:val="both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PREMIATA L</w:t>
      </w:r>
      <w:r w:rsidR="009507FD" w:rsidRPr="00FB7D56">
        <w:rPr>
          <w:rFonts w:cs="Arial"/>
          <w:b/>
          <w:sz w:val="32"/>
          <w:szCs w:val="32"/>
        </w:rPr>
        <w:t>A CAMPAGNA “RESPIRA SEI IN TRENTINO”</w:t>
      </w:r>
    </w:p>
    <w:p w14:paraId="3247CDDE" w14:textId="77777777" w:rsidR="00A072F3" w:rsidRPr="00FB7D56" w:rsidRDefault="00A072F3" w:rsidP="00A072F3">
      <w:pPr>
        <w:jc w:val="both"/>
        <w:rPr>
          <w:rFonts w:cs="Arial"/>
          <w:bCs/>
          <w:szCs w:val="24"/>
        </w:rPr>
      </w:pPr>
    </w:p>
    <w:p w14:paraId="5E1D74CA" w14:textId="32C0DB77" w:rsidR="005E67A5" w:rsidRPr="00FB7D56" w:rsidRDefault="003A13DA" w:rsidP="00FB7D56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L’occasione è stata </w:t>
      </w:r>
      <w:r w:rsidR="00CB31F4">
        <w:rPr>
          <w:rFonts w:cs="Arial"/>
          <w:b/>
          <w:szCs w:val="24"/>
        </w:rPr>
        <w:t>la terza edizione dei</w:t>
      </w:r>
      <w:r w:rsidR="00FB7D56">
        <w:rPr>
          <w:rFonts w:cs="Arial"/>
          <w:b/>
          <w:szCs w:val="24"/>
        </w:rPr>
        <w:t xml:space="preserve"> prestigiosi </w:t>
      </w:r>
      <w:proofErr w:type="spellStart"/>
      <w:r w:rsidR="00FB7D56">
        <w:rPr>
          <w:rFonts w:cs="Arial"/>
          <w:b/>
          <w:szCs w:val="24"/>
        </w:rPr>
        <w:t>Effie</w:t>
      </w:r>
      <w:proofErr w:type="spellEnd"/>
      <w:r w:rsidR="00FB7D56">
        <w:rPr>
          <w:rFonts w:cs="Arial"/>
          <w:b/>
          <w:szCs w:val="24"/>
        </w:rPr>
        <w:t xml:space="preserve"> Awards</w:t>
      </w:r>
      <w:r w:rsidR="00CB31F4">
        <w:rPr>
          <w:rFonts w:cs="Arial"/>
          <w:b/>
          <w:szCs w:val="24"/>
        </w:rPr>
        <w:t xml:space="preserve">, </w:t>
      </w:r>
      <w:r w:rsidR="00FB7D56">
        <w:rPr>
          <w:rFonts w:cs="Arial"/>
          <w:b/>
          <w:szCs w:val="24"/>
        </w:rPr>
        <w:t xml:space="preserve">i riconoscimenti </w:t>
      </w:r>
      <w:r w:rsidR="006B0BE5">
        <w:rPr>
          <w:rFonts w:cs="Arial"/>
          <w:b/>
          <w:szCs w:val="24"/>
        </w:rPr>
        <w:t xml:space="preserve">italiani </w:t>
      </w:r>
      <w:r w:rsidR="00FB7D56">
        <w:rPr>
          <w:rFonts w:cs="Arial"/>
          <w:b/>
          <w:szCs w:val="24"/>
        </w:rPr>
        <w:t>alle migliori campagne che hanno saputo coniugare creatività ed efficacia</w:t>
      </w:r>
      <w:r w:rsidR="006B0BE5">
        <w:rPr>
          <w:rFonts w:cs="Arial"/>
          <w:b/>
          <w:szCs w:val="24"/>
        </w:rPr>
        <w:t>,</w:t>
      </w:r>
      <w:r w:rsidR="00FB7D56">
        <w:rPr>
          <w:rFonts w:cs="Arial"/>
          <w:b/>
          <w:szCs w:val="24"/>
        </w:rPr>
        <w:t xml:space="preserve"> </w:t>
      </w:r>
      <w:r w:rsidR="006B0BE5">
        <w:rPr>
          <w:rFonts w:cs="Arial"/>
          <w:b/>
          <w:szCs w:val="24"/>
        </w:rPr>
        <w:t xml:space="preserve">permettendo ai committenti </w:t>
      </w:r>
      <w:r w:rsidR="00FB7D56">
        <w:rPr>
          <w:rFonts w:cs="Arial"/>
          <w:b/>
          <w:szCs w:val="24"/>
        </w:rPr>
        <w:t>di raggiungere risultati molto rilevanti</w:t>
      </w:r>
    </w:p>
    <w:p w14:paraId="052E80A9" w14:textId="77777777" w:rsidR="003A13DA" w:rsidRDefault="003A13DA" w:rsidP="00FB7D56">
      <w:pPr>
        <w:pStyle w:val="paragraph"/>
        <w:spacing w:before="0" w:beforeAutospacing="0" w:after="0" w:afterAutospacing="0"/>
        <w:ind w:right="-7"/>
        <w:jc w:val="both"/>
        <w:textAlignment w:val="baseline"/>
        <w:rPr>
          <w:rStyle w:val="normaltextrun"/>
          <w:rFonts w:ascii="Arial" w:hAnsi="Arial" w:cs="Arial"/>
          <w:sz w:val="24"/>
          <w:szCs w:val="24"/>
        </w:rPr>
      </w:pPr>
    </w:p>
    <w:p w14:paraId="450CDA3F" w14:textId="059C8B64" w:rsidR="00CB31F4" w:rsidRDefault="003A13DA" w:rsidP="00FB7D56">
      <w:pPr>
        <w:pStyle w:val="paragraph"/>
        <w:spacing w:before="0" w:beforeAutospacing="0" w:after="0" w:afterAutospacing="0"/>
        <w:ind w:right="-7"/>
        <w:jc w:val="both"/>
        <w:textAlignment w:val="baseline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>S</w:t>
      </w:r>
      <w:r w:rsidR="006B0BE5">
        <w:rPr>
          <w:rStyle w:val="normaltextrun"/>
          <w:rFonts w:ascii="Arial" w:hAnsi="Arial" w:cs="Arial"/>
          <w:sz w:val="24"/>
          <w:szCs w:val="24"/>
        </w:rPr>
        <w:t>i è tenuto nei</w:t>
      </w:r>
      <w:r w:rsidR="00A3554C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6B0BE5">
        <w:rPr>
          <w:rStyle w:val="normaltextrun"/>
          <w:rFonts w:ascii="Arial" w:hAnsi="Arial" w:cs="Arial"/>
          <w:sz w:val="24"/>
          <w:szCs w:val="24"/>
        </w:rPr>
        <w:t>giorni scorsi il Galà di</w:t>
      </w:r>
      <w:r w:rsidR="00A3554C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6B0BE5">
        <w:rPr>
          <w:rStyle w:val="normaltextrun"/>
          <w:rFonts w:ascii="Arial" w:hAnsi="Arial" w:cs="Arial"/>
          <w:sz w:val="24"/>
          <w:szCs w:val="24"/>
        </w:rPr>
        <w:t>premiazione della terza edizione</w:t>
      </w:r>
      <w:r w:rsidR="009507FD" w:rsidRPr="00FB7D56">
        <w:rPr>
          <w:rStyle w:val="normaltextrun"/>
          <w:rFonts w:ascii="Arial" w:hAnsi="Arial" w:cs="Arial"/>
          <w:sz w:val="24"/>
          <w:szCs w:val="24"/>
        </w:rPr>
        <w:t> italiana degli </w:t>
      </w:r>
      <w:proofErr w:type="spellStart"/>
      <w:r w:rsidR="009507FD" w:rsidRPr="00A3554C">
        <w:rPr>
          <w:rStyle w:val="normaltextrun"/>
          <w:rFonts w:ascii="Arial" w:hAnsi="Arial" w:cs="Arial"/>
          <w:b/>
          <w:bCs/>
          <w:sz w:val="24"/>
          <w:szCs w:val="24"/>
        </w:rPr>
        <w:t>Effie</w:t>
      </w:r>
      <w:proofErr w:type="spellEnd"/>
      <w:r w:rsidR="009507FD" w:rsidRPr="00A3554C">
        <w:rPr>
          <w:rStyle w:val="normaltextrun"/>
          <w:rFonts w:ascii="Arial" w:hAnsi="Arial" w:cs="Arial"/>
          <w:b/>
          <w:bCs/>
          <w:sz w:val="24"/>
          <w:szCs w:val="24"/>
        </w:rPr>
        <w:t> Awards</w:t>
      </w:r>
      <w:r w:rsidR="009507FD" w:rsidRPr="00FB7D56">
        <w:rPr>
          <w:rStyle w:val="normaltextrun"/>
          <w:rFonts w:ascii="Arial" w:hAnsi="Arial" w:cs="Arial"/>
          <w:sz w:val="24"/>
          <w:szCs w:val="24"/>
        </w:rPr>
        <w:t xml:space="preserve">, </w:t>
      </w:r>
      <w:r w:rsidR="006B0BE5" w:rsidRPr="006B0BE5">
        <w:rPr>
          <w:rStyle w:val="normaltextrun"/>
          <w:rFonts w:ascii="Arial" w:hAnsi="Arial" w:cs="Arial"/>
          <w:sz w:val="24"/>
          <w:szCs w:val="24"/>
        </w:rPr>
        <w:t>promoss</w:t>
      </w:r>
      <w:r w:rsidR="006B0BE5">
        <w:rPr>
          <w:rStyle w:val="normaltextrun"/>
          <w:rFonts w:ascii="Arial" w:hAnsi="Arial" w:cs="Arial"/>
          <w:sz w:val="24"/>
          <w:szCs w:val="24"/>
        </w:rPr>
        <w:t>o</w:t>
      </w:r>
      <w:r w:rsidR="006B0BE5" w:rsidRPr="006B0BE5">
        <w:rPr>
          <w:rStyle w:val="normaltextrun"/>
          <w:rFonts w:ascii="Arial" w:hAnsi="Arial" w:cs="Arial"/>
          <w:sz w:val="24"/>
          <w:szCs w:val="24"/>
        </w:rPr>
        <w:t xml:space="preserve"> da UNA (Aziende della Comunicazione Unite) e UPA (Utenti Pubblicità Associati)</w:t>
      </w:r>
      <w:r w:rsidR="006B0BE5">
        <w:rPr>
          <w:rStyle w:val="normaltextrun"/>
          <w:rFonts w:ascii="Arial" w:hAnsi="Arial" w:cs="Arial"/>
          <w:sz w:val="24"/>
          <w:szCs w:val="24"/>
        </w:rPr>
        <w:t>,</w:t>
      </w:r>
      <w:r w:rsidR="006B0BE5">
        <w:t xml:space="preserve"> </w:t>
      </w:r>
      <w:r w:rsidR="006B0BE5" w:rsidRPr="006B0BE5">
        <w:rPr>
          <w:rFonts w:ascii="Arial" w:hAnsi="Arial" w:cs="Arial"/>
          <w:sz w:val="24"/>
          <w:szCs w:val="24"/>
        </w:rPr>
        <w:t>per premiare</w:t>
      </w:r>
      <w:r w:rsidR="006B0BE5" w:rsidRPr="006B0BE5">
        <w:rPr>
          <w:sz w:val="24"/>
          <w:szCs w:val="24"/>
        </w:rPr>
        <w:t xml:space="preserve"> </w:t>
      </w:r>
      <w:r w:rsidR="006B0BE5" w:rsidRPr="006B0BE5">
        <w:rPr>
          <w:rStyle w:val="normaltextrun"/>
          <w:rFonts w:ascii="Arial" w:hAnsi="Arial" w:cs="Arial"/>
          <w:sz w:val="24"/>
          <w:szCs w:val="24"/>
        </w:rPr>
        <w:t>l'efficacia della comunicazione italiana</w:t>
      </w:r>
      <w:r w:rsidR="006B0BE5">
        <w:rPr>
          <w:rStyle w:val="normaltextrun"/>
          <w:rFonts w:ascii="Arial" w:hAnsi="Arial" w:cs="Arial"/>
          <w:sz w:val="24"/>
          <w:szCs w:val="24"/>
        </w:rPr>
        <w:t>.</w:t>
      </w:r>
      <w:r w:rsidR="00A3554C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46048219" w14:textId="43C37F48" w:rsidR="006B0BE5" w:rsidRDefault="006B0BE5" w:rsidP="00FB7D56">
      <w:pPr>
        <w:pStyle w:val="paragraph"/>
        <w:spacing w:before="0" w:beforeAutospacing="0" w:after="0" w:afterAutospacing="0"/>
        <w:ind w:right="-7"/>
        <w:jc w:val="both"/>
        <w:textAlignment w:val="baseline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Sono stati 23 i riconoscimenti assegnati </w:t>
      </w:r>
      <w:r w:rsidR="0067601A">
        <w:rPr>
          <w:rStyle w:val="normaltextrun"/>
          <w:rFonts w:ascii="Arial" w:hAnsi="Arial" w:cs="Arial"/>
          <w:sz w:val="24"/>
          <w:szCs w:val="24"/>
        </w:rPr>
        <w:t>a</w:t>
      </w:r>
      <w:r>
        <w:rPr>
          <w:rStyle w:val="normaltextrun"/>
          <w:rFonts w:ascii="Arial" w:hAnsi="Arial" w:cs="Arial"/>
          <w:sz w:val="24"/>
          <w:szCs w:val="24"/>
        </w:rPr>
        <w:t xml:space="preserve"> campagne </w:t>
      </w:r>
      <w:r w:rsidR="009507FD" w:rsidRPr="00FB7D56">
        <w:rPr>
          <w:rStyle w:val="normaltextrun"/>
          <w:rFonts w:ascii="Arial" w:hAnsi="Arial" w:cs="Arial"/>
          <w:sz w:val="24"/>
          <w:szCs w:val="24"/>
        </w:rPr>
        <w:t xml:space="preserve">che hanno saputo coniugare creatività ed efficacia </w:t>
      </w:r>
      <w:r w:rsidR="00E11FC5">
        <w:rPr>
          <w:rStyle w:val="normaltextrun"/>
          <w:rFonts w:ascii="Arial" w:hAnsi="Arial" w:cs="Arial"/>
          <w:sz w:val="24"/>
          <w:szCs w:val="24"/>
        </w:rPr>
        <w:t xml:space="preserve">consentendo di </w:t>
      </w:r>
      <w:r w:rsidR="009507FD" w:rsidRPr="00FB7D56">
        <w:rPr>
          <w:rStyle w:val="normaltextrun"/>
          <w:rFonts w:ascii="Arial" w:hAnsi="Arial" w:cs="Arial"/>
          <w:sz w:val="24"/>
          <w:szCs w:val="24"/>
        </w:rPr>
        <w:t xml:space="preserve">raggiungere risultati molto rilevanti per i </w:t>
      </w:r>
      <w:r w:rsidR="00E11FC5">
        <w:rPr>
          <w:rStyle w:val="normaltextrun"/>
          <w:rFonts w:ascii="Arial" w:hAnsi="Arial" w:cs="Arial"/>
          <w:sz w:val="24"/>
          <w:szCs w:val="24"/>
        </w:rPr>
        <w:t>committenti</w:t>
      </w:r>
      <w:r w:rsidR="009507FD" w:rsidRPr="00FB7D56">
        <w:rPr>
          <w:rStyle w:val="normaltextrun"/>
          <w:rFonts w:ascii="Arial" w:hAnsi="Arial" w:cs="Arial"/>
          <w:sz w:val="24"/>
          <w:szCs w:val="24"/>
        </w:rPr>
        <w:t>.</w:t>
      </w:r>
      <w:r w:rsidR="00A3554C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7C7FEBB0" w14:textId="3FE68EAE" w:rsidR="00A3554C" w:rsidRDefault="00E11FC5" w:rsidP="00FB7D56">
      <w:pPr>
        <w:pStyle w:val="paragraph"/>
        <w:spacing w:before="0" w:beforeAutospacing="0" w:after="0" w:afterAutospacing="0"/>
        <w:ind w:right="-7"/>
        <w:jc w:val="both"/>
        <w:textAlignment w:val="baseline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>E tra le campagne premiate in questa edizione c’è anche quella ideata per Trentino</w:t>
      </w:r>
      <w:r w:rsidR="00A3554C">
        <w:rPr>
          <w:rStyle w:val="normaltextrun"/>
          <w:rFonts w:ascii="Arial" w:hAnsi="Arial" w:cs="Arial"/>
          <w:sz w:val="24"/>
          <w:szCs w:val="24"/>
        </w:rPr>
        <w:t xml:space="preserve"> </w:t>
      </w:r>
      <w:r>
        <w:rPr>
          <w:rStyle w:val="normaltextrun"/>
          <w:rFonts w:ascii="Arial" w:hAnsi="Arial" w:cs="Arial"/>
          <w:sz w:val="24"/>
          <w:szCs w:val="24"/>
        </w:rPr>
        <w:t>Marketing da Ogilvy Italia che ha</w:t>
      </w:r>
      <w:r w:rsidR="00A3554C">
        <w:rPr>
          <w:rStyle w:val="normaltextrun"/>
          <w:rFonts w:ascii="Arial" w:hAnsi="Arial" w:cs="Arial"/>
          <w:sz w:val="24"/>
          <w:szCs w:val="24"/>
        </w:rPr>
        <w:t xml:space="preserve"> </w:t>
      </w:r>
      <w:r>
        <w:rPr>
          <w:rStyle w:val="normaltextrun"/>
          <w:rFonts w:ascii="Arial" w:hAnsi="Arial" w:cs="Arial"/>
          <w:sz w:val="24"/>
          <w:szCs w:val="24"/>
        </w:rPr>
        <w:t>veicolato</w:t>
      </w:r>
      <w:r w:rsidR="00A3554C">
        <w:rPr>
          <w:rStyle w:val="normaltextrun"/>
          <w:rFonts w:ascii="Arial" w:hAnsi="Arial" w:cs="Arial"/>
          <w:sz w:val="24"/>
          <w:szCs w:val="24"/>
        </w:rPr>
        <w:t xml:space="preserve"> </w:t>
      </w:r>
      <w:r>
        <w:rPr>
          <w:rStyle w:val="normaltextrun"/>
          <w:rFonts w:ascii="Arial" w:hAnsi="Arial" w:cs="Arial"/>
          <w:sz w:val="24"/>
          <w:szCs w:val="24"/>
        </w:rPr>
        <w:t>a partire dall’estate</w:t>
      </w:r>
      <w:r w:rsidR="00A3554C">
        <w:rPr>
          <w:rStyle w:val="normaltextrun"/>
          <w:rFonts w:ascii="Arial" w:hAnsi="Arial" w:cs="Arial"/>
          <w:sz w:val="24"/>
          <w:szCs w:val="24"/>
        </w:rPr>
        <w:t xml:space="preserve"> </w:t>
      </w:r>
      <w:r>
        <w:rPr>
          <w:rStyle w:val="normaltextrun"/>
          <w:rFonts w:ascii="Arial" w:hAnsi="Arial" w:cs="Arial"/>
          <w:sz w:val="24"/>
          <w:szCs w:val="24"/>
        </w:rPr>
        <w:t>2020 il messaggio “</w:t>
      </w:r>
      <w:r w:rsidRPr="00CB31F4">
        <w:rPr>
          <w:rStyle w:val="normaltextrun"/>
          <w:rFonts w:ascii="Arial" w:hAnsi="Arial" w:cs="Arial"/>
          <w:b/>
          <w:bCs/>
          <w:sz w:val="24"/>
          <w:szCs w:val="24"/>
        </w:rPr>
        <w:t>Respira sei in Trentino</w:t>
      </w:r>
      <w:r>
        <w:rPr>
          <w:rStyle w:val="normaltextrun"/>
          <w:rFonts w:ascii="Arial" w:hAnsi="Arial" w:cs="Arial"/>
          <w:sz w:val="24"/>
          <w:szCs w:val="24"/>
        </w:rPr>
        <w:t>”</w:t>
      </w:r>
      <w:r w:rsidR="00A3554C">
        <w:rPr>
          <w:rStyle w:val="normaltextrun"/>
          <w:rFonts w:ascii="Arial" w:hAnsi="Arial" w:cs="Arial"/>
          <w:sz w:val="24"/>
          <w:szCs w:val="24"/>
        </w:rPr>
        <w:t>.</w:t>
      </w:r>
      <w:r w:rsidR="00E831E9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3A07B147" w14:textId="0AFC75A4" w:rsidR="00A3554C" w:rsidRDefault="00A3554C" w:rsidP="00FB7D56">
      <w:pPr>
        <w:pStyle w:val="paragraph"/>
        <w:spacing w:before="0" w:beforeAutospacing="0" w:after="0" w:afterAutospacing="0"/>
        <w:ind w:right="-7"/>
        <w:jc w:val="both"/>
        <w:textAlignment w:val="baseline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Il </w:t>
      </w:r>
      <w:r w:rsidR="003A13DA">
        <w:rPr>
          <w:rStyle w:val="normaltextrun"/>
          <w:rFonts w:ascii="Arial" w:hAnsi="Arial" w:cs="Arial"/>
          <w:sz w:val="24"/>
          <w:szCs w:val="24"/>
        </w:rPr>
        <w:t>concept</w:t>
      </w:r>
      <w:r>
        <w:rPr>
          <w:rStyle w:val="normaltextrun"/>
          <w:rFonts w:ascii="Arial" w:hAnsi="Arial" w:cs="Arial"/>
          <w:sz w:val="24"/>
          <w:szCs w:val="24"/>
        </w:rPr>
        <w:t xml:space="preserve"> proposto poneva al centro la natura del Trentino come promessa rilevante </w:t>
      </w:r>
      <w:r w:rsidRPr="00FB7D56">
        <w:rPr>
          <w:rFonts w:ascii="Arial" w:hAnsi="Arial" w:cs="Arial"/>
          <w:sz w:val="24"/>
          <w:szCs w:val="24"/>
        </w:rPr>
        <w:t>per i turisti</w:t>
      </w:r>
      <w:r w:rsidR="003A13DA">
        <w:rPr>
          <w:rFonts w:ascii="Arial" w:hAnsi="Arial" w:cs="Arial"/>
          <w:sz w:val="24"/>
          <w:szCs w:val="24"/>
        </w:rPr>
        <w:t>,</w:t>
      </w:r>
      <w:r w:rsidRPr="00FB7D56">
        <w:rPr>
          <w:rFonts w:ascii="Arial" w:hAnsi="Arial" w:cs="Arial"/>
          <w:sz w:val="24"/>
          <w:szCs w:val="24"/>
        </w:rPr>
        <w:t xml:space="preserve"> in </w:t>
      </w:r>
      <w:r>
        <w:rPr>
          <w:rFonts w:ascii="Arial" w:hAnsi="Arial" w:cs="Arial"/>
          <w:sz w:val="24"/>
          <w:szCs w:val="24"/>
        </w:rPr>
        <w:t>un</w:t>
      </w:r>
      <w:r w:rsidRPr="00FB7D56">
        <w:rPr>
          <w:rFonts w:ascii="Arial" w:hAnsi="Arial" w:cs="Arial"/>
          <w:sz w:val="24"/>
          <w:szCs w:val="24"/>
        </w:rPr>
        <w:t xml:space="preserve"> contesto </w:t>
      </w:r>
      <w:r>
        <w:rPr>
          <w:rFonts w:ascii="Arial" w:hAnsi="Arial" w:cs="Arial"/>
          <w:sz w:val="24"/>
          <w:szCs w:val="24"/>
        </w:rPr>
        <w:t>in cui le persone iniziavano a ritrovare una</w:t>
      </w:r>
      <w:r w:rsidRPr="00FB7D56">
        <w:rPr>
          <w:rFonts w:ascii="Arial" w:hAnsi="Arial" w:cs="Arial"/>
          <w:sz w:val="24"/>
          <w:szCs w:val="24"/>
        </w:rPr>
        <w:t xml:space="preserve"> “nuova normalità”, </w:t>
      </w:r>
      <w:r>
        <w:rPr>
          <w:rFonts w:ascii="Arial" w:hAnsi="Arial" w:cs="Arial"/>
          <w:sz w:val="24"/>
          <w:szCs w:val="24"/>
        </w:rPr>
        <w:t xml:space="preserve">e il territorio diventava la destinazione </w:t>
      </w:r>
      <w:r w:rsidRPr="00FB7D56">
        <w:rPr>
          <w:rFonts w:ascii="Arial" w:hAnsi="Arial" w:cs="Arial"/>
          <w:sz w:val="24"/>
          <w:szCs w:val="24"/>
        </w:rPr>
        <w:t xml:space="preserve">dove sostanziare quei benefici fisici ed emotivi </w:t>
      </w:r>
      <w:r>
        <w:rPr>
          <w:rFonts w:ascii="Arial" w:hAnsi="Arial" w:cs="Arial"/>
          <w:sz w:val="24"/>
          <w:szCs w:val="24"/>
        </w:rPr>
        <w:t xml:space="preserve">che erano </w:t>
      </w:r>
      <w:r w:rsidRPr="00FB7D56">
        <w:rPr>
          <w:rFonts w:ascii="Arial" w:hAnsi="Arial" w:cs="Arial"/>
          <w:sz w:val="24"/>
          <w:szCs w:val="24"/>
        </w:rPr>
        <w:t xml:space="preserve">mancati </w:t>
      </w:r>
      <w:r>
        <w:rPr>
          <w:rFonts w:ascii="Arial" w:hAnsi="Arial" w:cs="Arial"/>
          <w:sz w:val="24"/>
          <w:szCs w:val="24"/>
        </w:rPr>
        <w:t xml:space="preserve">nei lunghi mesi del primo </w:t>
      </w:r>
      <w:proofErr w:type="spellStart"/>
      <w:r>
        <w:rPr>
          <w:rFonts w:ascii="Arial" w:hAnsi="Arial" w:cs="Arial"/>
          <w:sz w:val="24"/>
          <w:szCs w:val="24"/>
        </w:rPr>
        <w:t>lockdown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A3671C9" w14:textId="3E129FB7" w:rsidR="00E11FC5" w:rsidRDefault="00CB31F4" w:rsidP="00FB7D56">
      <w:pPr>
        <w:pStyle w:val="paragraph"/>
        <w:spacing w:before="0" w:beforeAutospacing="0" w:after="0" w:afterAutospacing="0"/>
        <w:ind w:right="-7"/>
        <w:jc w:val="both"/>
        <w:textAlignment w:val="baseline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Concetti che si ritrovano nella motivazione per </w:t>
      </w:r>
      <w:r w:rsidR="0067601A">
        <w:rPr>
          <w:rStyle w:val="normaltextrun"/>
          <w:rFonts w:ascii="Arial" w:hAnsi="Arial" w:cs="Arial"/>
          <w:sz w:val="24"/>
          <w:szCs w:val="24"/>
        </w:rPr>
        <w:t xml:space="preserve">premio della </w:t>
      </w:r>
      <w:r>
        <w:rPr>
          <w:rStyle w:val="normaltextrun"/>
          <w:rFonts w:ascii="Arial" w:hAnsi="Arial" w:cs="Arial"/>
          <w:sz w:val="24"/>
          <w:szCs w:val="24"/>
        </w:rPr>
        <w:t xml:space="preserve">categoria </w:t>
      </w:r>
      <w:r w:rsidRPr="00CB31F4">
        <w:rPr>
          <w:rStyle w:val="normaltextrun"/>
          <w:rFonts w:ascii="Arial" w:hAnsi="Arial" w:cs="Arial"/>
          <w:b/>
          <w:bCs/>
          <w:sz w:val="24"/>
          <w:szCs w:val="24"/>
        </w:rPr>
        <w:t>Turismo</w:t>
      </w:r>
      <w:r>
        <w:rPr>
          <w:rStyle w:val="normaltextrun"/>
          <w:rFonts w:ascii="Arial" w:hAnsi="Arial" w:cs="Arial"/>
          <w:sz w:val="24"/>
          <w:szCs w:val="24"/>
        </w:rPr>
        <w:t xml:space="preserve"> assegnato </w:t>
      </w:r>
      <w:r w:rsidR="003A13DA">
        <w:rPr>
          <w:rStyle w:val="normaltextrun"/>
          <w:rFonts w:ascii="Arial" w:hAnsi="Arial" w:cs="Arial"/>
          <w:sz w:val="24"/>
          <w:szCs w:val="24"/>
        </w:rPr>
        <w:t xml:space="preserve">appunto </w:t>
      </w:r>
      <w:r>
        <w:rPr>
          <w:rStyle w:val="normaltextrun"/>
          <w:rFonts w:ascii="Arial" w:hAnsi="Arial" w:cs="Arial"/>
          <w:sz w:val="24"/>
          <w:szCs w:val="24"/>
        </w:rPr>
        <w:t>all</w:t>
      </w:r>
      <w:r w:rsidR="00E11FC5">
        <w:rPr>
          <w:rStyle w:val="normaltextrun"/>
          <w:rFonts w:ascii="Arial" w:hAnsi="Arial" w:cs="Arial"/>
          <w:sz w:val="24"/>
          <w:szCs w:val="24"/>
        </w:rPr>
        <w:t xml:space="preserve">a campagna </w:t>
      </w:r>
      <w:r>
        <w:rPr>
          <w:rStyle w:val="normaltextrun"/>
          <w:rFonts w:ascii="Arial" w:hAnsi="Arial" w:cs="Arial"/>
          <w:sz w:val="24"/>
          <w:szCs w:val="24"/>
        </w:rPr>
        <w:t xml:space="preserve">del </w:t>
      </w:r>
      <w:r w:rsidR="00E11FC5">
        <w:rPr>
          <w:rStyle w:val="normaltextrun"/>
          <w:rFonts w:ascii="Arial" w:hAnsi="Arial" w:cs="Arial"/>
          <w:sz w:val="24"/>
          <w:szCs w:val="24"/>
        </w:rPr>
        <w:t>Trentino:</w:t>
      </w:r>
      <w:r w:rsidR="00E831E9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6201E917" w14:textId="52057E16" w:rsidR="00E11FC5" w:rsidRPr="00E11FC5" w:rsidRDefault="00E11FC5" w:rsidP="00FB7D56">
      <w:pPr>
        <w:pStyle w:val="paragraph"/>
        <w:spacing w:before="0" w:beforeAutospacing="0" w:after="0" w:afterAutospacing="0"/>
        <w:ind w:right="-7"/>
        <w:jc w:val="both"/>
        <w:textAlignment w:val="baseline"/>
        <w:rPr>
          <w:rStyle w:val="normaltextrun"/>
          <w:rFonts w:ascii="Arial" w:hAnsi="Arial" w:cs="Arial"/>
          <w:i/>
          <w:iCs/>
          <w:sz w:val="24"/>
          <w:szCs w:val="24"/>
        </w:rPr>
      </w:pPr>
      <w:r w:rsidRPr="00E11FC5">
        <w:rPr>
          <w:rStyle w:val="normaltextrun"/>
          <w:rFonts w:ascii="Arial" w:hAnsi="Arial" w:cs="Arial"/>
          <w:i/>
          <w:iCs/>
          <w:sz w:val="24"/>
          <w:szCs w:val="24"/>
        </w:rPr>
        <w:t>La promessa di una regione aperta, accessibile, accogliente e ricchissima di natura suona rilevante rispetto al desiderio di “respirare” del target, inteso come muoversi all’aperto e contestualmente sentirsi sollevato dopo mesi di costrizione fisica e psicologica, con eccezionali risultati in termini di engagement, ricerche degli utenti e presenze sul territorio.</w:t>
      </w:r>
      <w:r w:rsidRPr="00E11FC5">
        <w:rPr>
          <w:rStyle w:val="eop"/>
          <w:rFonts w:ascii="Arial" w:hAnsi="Arial" w:cs="Arial"/>
          <w:i/>
          <w:iCs/>
          <w:sz w:val="24"/>
          <w:szCs w:val="24"/>
        </w:rPr>
        <w:t> </w:t>
      </w:r>
    </w:p>
    <w:p w14:paraId="5CE57EF6" w14:textId="4BE24F2E" w:rsidR="003776BE" w:rsidRDefault="003776BE" w:rsidP="003A13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4"/>
          <w:szCs w:val="24"/>
        </w:rPr>
      </w:pPr>
      <w:r>
        <w:rPr>
          <w:rStyle w:val="normaltextrun"/>
          <w:rFonts w:ascii="Arial" w:hAnsi="Arial" w:cs="Arial"/>
          <w:color w:val="000000"/>
          <w:sz w:val="24"/>
          <w:szCs w:val="24"/>
        </w:rPr>
        <w:t xml:space="preserve">«Questo </w:t>
      </w:r>
      <w:proofErr w:type="spellStart"/>
      <w:r w:rsidR="0067601A">
        <w:rPr>
          <w:rStyle w:val="normaltextrun"/>
          <w:rFonts w:ascii="Arial" w:hAnsi="Arial" w:cs="Arial"/>
          <w:color w:val="000000"/>
          <w:sz w:val="24"/>
          <w:szCs w:val="24"/>
        </w:rPr>
        <w:t>Effie</w:t>
      </w:r>
      <w:proofErr w:type="spellEnd"/>
      <w:r w:rsidR="0067601A">
        <w:rPr>
          <w:rStyle w:val="normaltextrun"/>
          <w:rFonts w:ascii="Arial" w:hAnsi="Arial" w:cs="Arial"/>
          <w:color w:val="000000"/>
          <w:sz w:val="24"/>
          <w:szCs w:val="24"/>
        </w:rPr>
        <w:t xml:space="preserve"> Awards 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 xml:space="preserve">- afferma </w:t>
      </w:r>
      <w:r w:rsidRPr="003776BE">
        <w:rPr>
          <w:rStyle w:val="normaltextrun"/>
          <w:rFonts w:ascii="Arial" w:hAnsi="Arial" w:cs="Arial"/>
          <w:b/>
          <w:bCs/>
          <w:color w:val="000000"/>
          <w:sz w:val="24"/>
          <w:szCs w:val="24"/>
        </w:rPr>
        <w:t>Maurizio Rossini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 xml:space="preserve"> amministratore Delegato di Trentino Marketing </w:t>
      </w:r>
      <w:r w:rsidR="003A64D4">
        <w:rPr>
          <w:rStyle w:val="normaltextrun"/>
          <w:rFonts w:ascii="Arial" w:hAnsi="Arial" w:cs="Arial"/>
          <w:color w:val="000000"/>
          <w:sz w:val="24"/>
          <w:szCs w:val="24"/>
        </w:rPr>
        <w:t>-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 xml:space="preserve"> è un</w:t>
      </w:r>
      <w:r w:rsidR="003C07A6">
        <w:rPr>
          <w:rStyle w:val="normaltextrun"/>
          <w:rFonts w:ascii="Arial" w:hAnsi="Arial" w:cs="Arial"/>
          <w:color w:val="000000"/>
          <w:sz w:val="24"/>
          <w:szCs w:val="24"/>
        </w:rPr>
        <w:t xml:space="preserve"> </w:t>
      </w:r>
      <w:r w:rsidR="0067601A">
        <w:rPr>
          <w:rStyle w:val="normaltextrun"/>
          <w:rFonts w:ascii="Arial" w:hAnsi="Arial" w:cs="Arial"/>
          <w:color w:val="000000"/>
          <w:sz w:val="24"/>
          <w:szCs w:val="24"/>
        </w:rPr>
        <w:t xml:space="preserve">riconoscimento che premia tutto il nostro staff della comunicazione e attesta l’ottima </w:t>
      </w:r>
      <w:r w:rsidR="003C07A6">
        <w:rPr>
          <w:rStyle w:val="normaltextrun"/>
          <w:rFonts w:ascii="Arial" w:hAnsi="Arial" w:cs="Arial"/>
          <w:color w:val="000000"/>
          <w:sz w:val="24"/>
          <w:szCs w:val="24"/>
        </w:rPr>
        <w:t xml:space="preserve">efficacia del 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>messaggio che abbiamo voluto lanciare in Italia e all’estero</w:t>
      </w:r>
      <w:r w:rsidR="003C07A6">
        <w:rPr>
          <w:rStyle w:val="normaltextrun"/>
          <w:rFonts w:ascii="Arial" w:hAnsi="Arial" w:cs="Arial"/>
          <w:color w:val="000000"/>
          <w:sz w:val="24"/>
          <w:szCs w:val="24"/>
        </w:rPr>
        <w:t>.</w:t>
      </w:r>
      <w:r w:rsidR="001618EC">
        <w:rPr>
          <w:rStyle w:val="normaltextrun"/>
          <w:rFonts w:ascii="Arial" w:hAnsi="Arial" w:cs="Arial"/>
          <w:color w:val="000000"/>
          <w:sz w:val="24"/>
          <w:szCs w:val="24"/>
        </w:rPr>
        <w:t xml:space="preserve"> Data l’assoluta eccezionalità del contesto in cui ci siamo trovati ad operare</w:t>
      </w:r>
      <w:r w:rsidR="0067601A">
        <w:rPr>
          <w:rStyle w:val="normaltextrun"/>
          <w:rFonts w:ascii="Arial" w:hAnsi="Arial" w:cs="Arial"/>
          <w:color w:val="000000"/>
          <w:sz w:val="24"/>
          <w:szCs w:val="24"/>
        </w:rPr>
        <w:t>, ottenere questi</w:t>
      </w:r>
      <w:r w:rsidR="001618EC">
        <w:rPr>
          <w:rStyle w:val="normaltextrun"/>
          <w:rFonts w:ascii="Arial" w:hAnsi="Arial" w:cs="Arial"/>
          <w:color w:val="000000"/>
          <w:sz w:val="24"/>
          <w:szCs w:val="24"/>
        </w:rPr>
        <w:t xml:space="preserve"> risultat</w:t>
      </w:r>
      <w:r w:rsidR="0067601A">
        <w:rPr>
          <w:rStyle w:val="normaltextrun"/>
          <w:rFonts w:ascii="Arial" w:hAnsi="Arial" w:cs="Arial"/>
          <w:color w:val="000000"/>
          <w:sz w:val="24"/>
          <w:szCs w:val="24"/>
        </w:rPr>
        <w:t>i</w:t>
      </w:r>
      <w:r w:rsidR="001618EC">
        <w:rPr>
          <w:rStyle w:val="normaltextrun"/>
          <w:rFonts w:ascii="Arial" w:hAnsi="Arial" w:cs="Arial"/>
          <w:color w:val="000000"/>
          <w:sz w:val="24"/>
          <w:szCs w:val="24"/>
        </w:rPr>
        <w:t xml:space="preserve"> non era affatto scontato</w:t>
      </w:r>
      <w:r w:rsidR="003A64D4">
        <w:rPr>
          <w:rStyle w:val="normaltextrun"/>
          <w:rFonts w:ascii="Arial" w:hAnsi="Arial" w:cs="Arial"/>
          <w:color w:val="000000"/>
          <w:sz w:val="24"/>
          <w:szCs w:val="24"/>
        </w:rPr>
        <w:t>.»</w:t>
      </w:r>
    </w:p>
    <w:p w14:paraId="3764377A" w14:textId="2D12FEA6" w:rsidR="003A13DA" w:rsidRPr="003A13DA" w:rsidRDefault="003A13DA" w:rsidP="003A13D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color w:val="000000"/>
          <w:sz w:val="24"/>
          <w:szCs w:val="24"/>
        </w:rPr>
        <w:t>«</w:t>
      </w:r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L’appuntamento con gli </w:t>
      </w:r>
      <w:proofErr w:type="spellStart"/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Effie</w:t>
      </w:r>
      <w:proofErr w:type="spellEnd"/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 è per noi molto importante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>»</w:t>
      </w:r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 xml:space="preserve"> – 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>ha c</w:t>
      </w:r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ommenta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>to</w:t>
      </w:r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 xml:space="preserve"> </w:t>
      </w:r>
      <w:r w:rsidRPr="003A13DA">
        <w:rPr>
          <w:rStyle w:val="normaltextrun"/>
          <w:rFonts w:ascii="Arial" w:hAnsi="Arial" w:cs="Arial"/>
          <w:b/>
          <w:bCs/>
          <w:color w:val="000000"/>
          <w:sz w:val="24"/>
          <w:szCs w:val="24"/>
        </w:rPr>
        <w:t>Giuseppe Mastromatteo</w:t>
      </w:r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, </w:t>
      </w:r>
      <w:proofErr w:type="spellStart"/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Chief</w:t>
      </w:r>
      <w:proofErr w:type="spellEnd"/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 Creative </w:t>
      </w:r>
      <w:proofErr w:type="spellStart"/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Officer</w:t>
      </w:r>
      <w:proofErr w:type="spellEnd"/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 </w:t>
      </w:r>
      <w:r w:rsidR="0067601A">
        <w:rPr>
          <w:rStyle w:val="normaltextrun"/>
          <w:rFonts w:ascii="Arial" w:hAnsi="Arial" w:cs="Arial"/>
          <w:color w:val="000000"/>
          <w:sz w:val="24"/>
          <w:szCs w:val="24"/>
        </w:rPr>
        <w:t xml:space="preserve">di Ogilvy </w:t>
      </w:r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– 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>«</w:t>
      </w:r>
      <w:r w:rsidRPr="003A13DA">
        <w:rPr>
          <w:rStyle w:val="normaltextrun"/>
          <w:rFonts w:ascii="Arial" w:hAnsi="Arial" w:cs="Arial"/>
          <w:color w:val="000000"/>
          <w:sz w:val="24"/>
          <w:szCs w:val="24"/>
        </w:rPr>
        <w:t>e siamo molto felici dei risultati ottenuti anche quest’anno, perché premiano l’obiettivo che anima l’agenzia su tutti i progetti: quello di coniugare creatività ed esperienze, brand e persone, idee e risultati.</w:t>
      </w:r>
      <w:r>
        <w:rPr>
          <w:rStyle w:val="normaltextrun"/>
          <w:rFonts w:ascii="Arial" w:hAnsi="Arial" w:cs="Arial"/>
          <w:color w:val="000000"/>
          <w:sz w:val="24"/>
          <w:szCs w:val="24"/>
        </w:rPr>
        <w:t>»</w:t>
      </w:r>
    </w:p>
    <w:p w14:paraId="6A4337C4" w14:textId="06BA53A7" w:rsidR="009507FD" w:rsidRPr="00FB7D56" w:rsidRDefault="009507FD" w:rsidP="00FB7D5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</w:p>
    <w:p w14:paraId="5FBD6F41" w14:textId="6548CAA5" w:rsidR="00171219" w:rsidRDefault="00FB7D56" w:rsidP="009507FD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</w:p>
    <w:p w14:paraId="34930BF6" w14:textId="083EA50D" w:rsidR="00FB7D56" w:rsidRDefault="00FB7D56" w:rsidP="009507FD">
      <w:pPr>
        <w:jc w:val="both"/>
        <w:rPr>
          <w:rFonts w:cs="Arial"/>
          <w:szCs w:val="24"/>
        </w:rPr>
      </w:pPr>
    </w:p>
    <w:p w14:paraId="664E9E8A" w14:textId="7F324B82" w:rsidR="00FB7D56" w:rsidRPr="00FB7D56" w:rsidRDefault="00FB7D56" w:rsidP="009507FD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Trento, 12 ottobre 2021</w:t>
      </w:r>
    </w:p>
    <w:sectPr w:rsidR="00FB7D56" w:rsidRPr="00FB7D56" w:rsidSect="003A64D4">
      <w:headerReference w:type="default" r:id="rId8"/>
      <w:footerReference w:type="default" r:id="rId9"/>
      <w:pgSz w:w="11900" w:h="16840"/>
      <w:pgMar w:top="2410" w:right="1134" w:bottom="2268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6" name="Immagine 6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4" name="Immagine 4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96B37"/>
    <w:multiLevelType w:val="multilevel"/>
    <w:tmpl w:val="D1E4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08657E4"/>
    <w:multiLevelType w:val="multilevel"/>
    <w:tmpl w:val="32E2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95742"/>
    <w:multiLevelType w:val="multilevel"/>
    <w:tmpl w:val="A464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18EC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776BE"/>
    <w:rsid w:val="00381AD6"/>
    <w:rsid w:val="00382BB2"/>
    <w:rsid w:val="003856DF"/>
    <w:rsid w:val="003A13DA"/>
    <w:rsid w:val="003A64D4"/>
    <w:rsid w:val="003C07A6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7601A"/>
    <w:rsid w:val="00686F38"/>
    <w:rsid w:val="00695487"/>
    <w:rsid w:val="006A789F"/>
    <w:rsid w:val="006B0BE5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0C5"/>
    <w:rsid w:val="008D36FB"/>
    <w:rsid w:val="008D6265"/>
    <w:rsid w:val="008F1650"/>
    <w:rsid w:val="008F373C"/>
    <w:rsid w:val="00926AA9"/>
    <w:rsid w:val="00930C28"/>
    <w:rsid w:val="009507FD"/>
    <w:rsid w:val="00950E9B"/>
    <w:rsid w:val="009605AB"/>
    <w:rsid w:val="00972ACA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3554C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96B4C"/>
    <w:rsid w:val="00CB31F4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1FC5"/>
    <w:rsid w:val="00E1624C"/>
    <w:rsid w:val="00E317C9"/>
    <w:rsid w:val="00E37065"/>
    <w:rsid w:val="00E3745E"/>
    <w:rsid w:val="00E401FB"/>
    <w:rsid w:val="00E44A3F"/>
    <w:rsid w:val="00E51299"/>
    <w:rsid w:val="00E831E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521"/>
    <w:rsid w:val="00FB7D56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customStyle="1" w:styleId="paragraph">
    <w:name w:val="paragraph"/>
    <w:basedOn w:val="Normale"/>
    <w:rsid w:val="009507F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9507FD"/>
  </w:style>
  <w:style w:type="character" w:customStyle="1" w:styleId="scxw28951057">
    <w:name w:val="scxw28951057"/>
    <w:basedOn w:val="Carpredefinitoparagrafo"/>
    <w:rsid w:val="009507FD"/>
  </w:style>
  <w:style w:type="character" w:customStyle="1" w:styleId="eop">
    <w:name w:val="eop"/>
    <w:basedOn w:val="Carpredefinitoparagrafo"/>
    <w:rsid w:val="0095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2021-10-12T09:32:00Z</cp:lastPrinted>
  <dcterms:created xsi:type="dcterms:W3CDTF">2021-10-11T15:27:00Z</dcterms:created>
  <dcterms:modified xsi:type="dcterms:W3CDTF">2021-10-12T13:14:00Z</dcterms:modified>
</cp:coreProperties>
</file>