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2A716" w14:textId="7E81AF9C" w:rsidR="003B021D" w:rsidRDefault="003B021D" w:rsidP="002C0190">
      <w:pPr>
        <w:jc w:val="both"/>
        <w:rPr>
          <w:rFonts w:cs="Arial"/>
          <w:szCs w:val="24"/>
        </w:rPr>
      </w:pPr>
      <w:bookmarkStart w:id="0" w:name="_Hlk95896577"/>
    </w:p>
    <w:p w14:paraId="1FE3076C" w14:textId="0A414509" w:rsidR="00273FA5" w:rsidRPr="002B1626" w:rsidRDefault="007533A0" w:rsidP="00273FA5">
      <w:pPr>
        <w:rPr>
          <w:b/>
          <w:bCs/>
          <w:sz w:val="28"/>
          <w:szCs w:val="22"/>
          <w:lang w:eastAsia="en-US"/>
        </w:rPr>
      </w:pPr>
      <w:r>
        <w:rPr>
          <w:b/>
          <w:bCs/>
          <w:sz w:val="28"/>
          <w:szCs w:val="22"/>
          <w:lang w:eastAsia="en-US"/>
        </w:rPr>
        <w:t>A</w:t>
      </w:r>
      <w:r w:rsidR="00273FA5">
        <w:rPr>
          <w:b/>
          <w:bCs/>
          <w:sz w:val="28"/>
          <w:szCs w:val="22"/>
          <w:lang w:eastAsia="en-US"/>
        </w:rPr>
        <w:t xml:space="preserve"> marzo </w:t>
      </w:r>
      <w:r>
        <w:rPr>
          <w:b/>
          <w:bCs/>
          <w:sz w:val="28"/>
          <w:szCs w:val="22"/>
          <w:lang w:eastAsia="en-US"/>
        </w:rPr>
        <w:t>anche</w:t>
      </w:r>
      <w:r w:rsidR="003A4AF8">
        <w:rPr>
          <w:b/>
          <w:bCs/>
          <w:sz w:val="28"/>
          <w:szCs w:val="22"/>
          <w:lang w:eastAsia="en-US"/>
        </w:rPr>
        <w:t xml:space="preserve"> </w:t>
      </w:r>
      <w:r w:rsidR="00273FA5">
        <w:rPr>
          <w:b/>
          <w:bCs/>
          <w:sz w:val="28"/>
          <w:szCs w:val="22"/>
          <w:lang w:eastAsia="en-US"/>
        </w:rPr>
        <w:t xml:space="preserve">musica e </w:t>
      </w:r>
      <w:r>
        <w:rPr>
          <w:b/>
          <w:bCs/>
          <w:sz w:val="28"/>
          <w:szCs w:val="22"/>
          <w:lang w:eastAsia="en-US"/>
        </w:rPr>
        <w:t xml:space="preserve">piatti gourmet direttamente </w:t>
      </w:r>
      <w:r w:rsidR="00273FA5">
        <w:rPr>
          <w:b/>
          <w:bCs/>
          <w:sz w:val="28"/>
          <w:szCs w:val="22"/>
          <w:lang w:eastAsia="en-US"/>
        </w:rPr>
        <w:t>sulle piste</w:t>
      </w:r>
    </w:p>
    <w:p w14:paraId="63A08DF7" w14:textId="5DAAA8EE" w:rsidR="00273FA5" w:rsidRPr="00EB416F" w:rsidRDefault="003A4AF8" w:rsidP="00273FA5">
      <w:pPr>
        <w:rPr>
          <w:b/>
          <w:bCs/>
          <w:sz w:val="32"/>
          <w:szCs w:val="24"/>
          <w:lang w:eastAsia="en-US"/>
        </w:rPr>
      </w:pPr>
      <w:r>
        <w:rPr>
          <w:b/>
          <w:bCs/>
          <w:sz w:val="32"/>
          <w:szCs w:val="24"/>
          <w:lang w:eastAsia="en-US"/>
        </w:rPr>
        <w:t xml:space="preserve">SAPORI E TINTARELLA: I </w:t>
      </w:r>
      <w:r w:rsidR="00740A43">
        <w:rPr>
          <w:b/>
          <w:bCs/>
          <w:sz w:val="32"/>
          <w:szCs w:val="24"/>
          <w:lang w:eastAsia="en-US"/>
        </w:rPr>
        <w:t xml:space="preserve">MIGLIORI </w:t>
      </w:r>
      <w:r>
        <w:rPr>
          <w:b/>
          <w:bCs/>
          <w:sz w:val="32"/>
          <w:szCs w:val="24"/>
          <w:lang w:eastAsia="en-US"/>
        </w:rPr>
        <w:t>SKI TOUR TRA I</w:t>
      </w:r>
      <w:r w:rsidR="00273FA5" w:rsidRPr="00EB416F">
        <w:rPr>
          <w:b/>
          <w:bCs/>
          <w:sz w:val="32"/>
          <w:szCs w:val="24"/>
          <w:lang w:eastAsia="en-US"/>
        </w:rPr>
        <w:t xml:space="preserve"> RIFUGI</w:t>
      </w:r>
      <w:r w:rsidR="00740A43">
        <w:rPr>
          <w:b/>
          <w:bCs/>
          <w:sz w:val="32"/>
          <w:szCs w:val="24"/>
          <w:lang w:eastAsia="en-US"/>
        </w:rPr>
        <w:t xml:space="preserve"> </w:t>
      </w:r>
    </w:p>
    <w:p w14:paraId="2173291E" w14:textId="77777777" w:rsidR="00273FA5" w:rsidRPr="00D36208" w:rsidRDefault="00273FA5" w:rsidP="00273FA5">
      <w:pPr>
        <w:rPr>
          <w:highlight w:val="yellow"/>
          <w:lang w:eastAsia="en-US"/>
        </w:rPr>
      </w:pPr>
    </w:p>
    <w:p w14:paraId="59FD20BD" w14:textId="761CD66C" w:rsidR="00273FA5" w:rsidRDefault="00273FA5" w:rsidP="00273FA5">
      <w:pPr>
        <w:spacing w:line="276" w:lineRule="auto"/>
        <w:jc w:val="both"/>
        <w:rPr>
          <w:b/>
          <w:bCs/>
          <w:lang w:eastAsia="en-US"/>
        </w:rPr>
      </w:pPr>
      <w:r>
        <w:rPr>
          <w:b/>
          <w:bCs/>
          <w:lang w:eastAsia="en-US"/>
        </w:rPr>
        <w:t xml:space="preserve">Le </w:t>
      </w:r>
      <w:r w:rsidR="003E60A0">
        <w:rPr>
          <w:b/>
          <w:bCs/>
          <w:lang w:eastAsia="en-US"/>
        </w:rPr>
        <w:t xml:space="preserve">recenti </w:t>
      </w:r>
      <w:r>
        <w:rPr>
          <w:b/>
          <w:bCs/>
          <w:lang w:eastAsia="en-US"/>
        </w:rPr>
        <w:t xml:space="preserve">nevicate assicurano un </w:t>
      </w:r>
      <w:r w:rsidR="003E60A0">
        <w:rPr>
          <w:b/>
          <w:bCs/>
          <w:lang w:eastAsia="en-US"/>
        </w:rPr>
        <w:t xml:space="preserve">ottimo </w:t>
      </w:r>
      <w:r>
        <w:rPr>
          <w:b/>
          <w:bCs/>
          <w:lang w:eastAsia="en-US"/>
        </w:rPr>
        <w:t>finale di stagione in tutte le località. Le lunghe</w:t>
      </w:r>
      <w:r w:rsidR="00740A43">
        <w:rPr>
          <w:b/>
          <w:bCs/>
          <w:lang w:eastAsia="en-US"/>
        </w:rPr>
        <w:t xml:space="preserve"> </w:t>
      </w:r>
      <w:r>
        <w:rPr>
          <w:b/>
          <w:bCs/>
          <w:lang w:eastAsia="en-US"/>
        </w:rPr>
        <w:t>giornate</w:t>
      </w:r>
      <w:r w:rsidR="00740A43">
        <w:rPr>
          <w:b/>
          <w:bCs/>
          <w:lang w:eastAsia="en-US"/>
        </w:rPr>
        <w:t xml:space="preserve"> </w:t>
      </w:r>
      <w:r>
        <w:rPr>
          <w:b/>
          <w:bCs/>
          <w:lang w:eastAsia="en-US"/>
        </w:rPr>
        <w:t>primaverili</w:t>
      </w:r>
      <w:r w:rsidR="00740A43">
        <w:rPr>
          <w:b/>
          <w:bCs/>
          <w:lang w:eastAsia="en-US"/>
        </w:rPr>
        <w:t xml:space="preserve"> </w:t>
      </w:r>
      <w:r>
        <w:rPr>
          <w:b/>
          <w:bCs/>
          <w:lang w:eastAsia="en-US"/>
        </w:rPr>
        <w:t>sono ideali per un</w:t>
      </w:r>
      <w:r w:rsidR="00740A43">
        <w:rPr>
          <w:b/>
          <w:bCs/>
          <w:lang w:eastAsia="en-US"/>
        </w:rPr>
        <w:t xml:space="preserve"> </w:t>
      </w:r>
      <w:r>
        <w:rPr>
          <w:b/>
          <w:bCs/>
          <w:lang w:eastAsia="en-US"/>
        </w:rPr>
        <w:t>tour</w:t>
      </w:r>
      <w:r w:rsidR="00740A43">
        <w:rPr>
          <w:b/>
          <w:bCs/>
          <w:lang w:eastAsia="en-US"/>
        </w:rPr>
        <w:t xml:space="preserve"> </w:t>
      </w:r>
      <w:r>
        <w:rPr>
          <w:b/>
          <w:bCs/>
          <w:lang w:eastAsia="en-US"/>
        </w:rPr>
        <w:t>tra i</w:t>
      </w:r>
      <w:r w:rsidR="00740A43">
        <w:rPr>
          <w:b/>
          <w:bCs/>
          <w:lang w:eastAsia="en-US"/>
        </w:rPr>
        <w:t xml:space="preserve"> </w:t>
      </w:r>
      <w:r>
        <w:rPr>
          <w:b/>
          <w:bCs/>
          <w:lang w:eastAsia="en-US"/>
        </w:rPr>
        <w:t xml:space="preserve">rifugi delle skiarea </w:t>
      </w:r>
      <w:r w:rsidRPr="00EB416F">
        <w:rPr>
          <w:b/>
          <w:bCs/>
          <w:lang w:eastAsia="en-US"/>
        </w:rPr>
        <w:t>dove la creatività degli chef</w:t>
      </w:r>
      <w:r>
        <w:rPr>
          <w:b/>
          <w:bCs/>
          <w:lang w:eastAsia="en-US"/>
        </w:rPr>
        <w:t xml:space="preserve"> </w:t>
      </w:r>
      <w:r w:rsidRPr="00EB416F">
        <w:rPr>
          <w:b/>
          <w:bCs/>
          <w:lang w:eastAsia="en-US"/>
        </w:rPr>
        <w:t>elabora proposte raffinate ed esclusive</w:t>
      </w:r>
      <w:r w:rsidR="003A4AF8">
        <w:rPr>
          <w:b/>
          <w:bCs/>
          <w:lang w:eastAsia="en-US"/>
        </w:rPr>
        <w:t xml:space="preserve"> e le ampie terrazze solarium invitano a curare la tintarella</w:t>
      </w:r>
      <w:r w:rsidR="003E60A0">
        <w:rPr>
          <w:b/>
          <w:bCs/>
          <w:lang w:eastAsia="en-US"/>
        </w:rPr>
        <w:t xml:space="preserve"> e ad ammirare le vette delle Dolomiti trentine</w:t>
      </w:r>
    </w:p>
    <w:p w14:paraId="5EDDDF61" w14:textId="77777777" w:rsidR="00273FA5" w:rsidRDefault="00273FA5" w:rsidP="00273FA5">
      <w:pPr>
        <w:spacing w:line="276" w:lineRule="auto"/>
        <w:jc w:val="both"/>
        <w:rPr>
          <w:b/>
          <w:bCs/>
        </w:rPr>
      </w:pPr>
    </w:p>
    <w:p w14:paraId="37D11CC0" w14:textId="4C575CB4" w:rsidR="003A4AF8" w:rsidRDefault="003E60A0" w:rsidP="003A4AF8">
      <w:pPr>
        <w:jc w:val="both"/>
        <w:rPr>
          <w:rFonts w:cs="Arial"/>
          <w:szCs w:val="24"/>
        </w:rPr>
      </w:pPr>
      <w:r>
        <w:rPr>
          <w:rFonts w:cs="Arial"/>
          <w:szCs w:val="24"/>
        </w:rPr>
        <w:t>Tracciati perfettamente innevati</w:t>
      </w:r>
      <w:r w:rsidR="00B332AC">
        <w:rPr>
          <w:rFonts w:cs="Arial"/>
          <w:szCs w:val="24"/>
        </w:rPr>
        <w:t xml:space="preserve"> </w:t>
      </w:r>
      <w:r w:rsidR="002119CB">
        <w:rPr>
          <w:rFonts w:cs="Arial"/>
          <w:szCs w:val="24"/>
        </w:rPr>
        <w:t>e tanto sole</w:t>
      </w:r>
      <w:r w:rsidR="00B332AC">
        <w:rPr>
          <w:rFonts w:cs="Arial"/>
          <w:szCs w:val="24"/>
        </w:rPr>
        <w:t>. La condizione ideale</w:t>
      </w:r>
      <w:r>
        <w:rPr>
          <w:rFonts w:cs="Arial"/>
          <w:szCs w:val="24"/>
        </w:rPr>
        <w:t xml:space="preserve"> per trascorrere le tiepide giornate di primavera </w:t>
      </w:r>
      <w:r w:rsidR="00B332AC">
        <w:rPr>
          <w:rFonts w:cs="Arial"/>
          <w:szCs w:val="24"/>
        </w:rPr>
        <w:t xml:space="preserve">scivolando </w:t>
      </w:r>
      <w:r w:rsidR="00D905C6">
        <w:rPr>
          <w:rFonts w:cs="Arial"/>
          <w:szCs w:val="24"/>
        </w:rPr>
        <w:t xml:space="preserve">sulle piste </w:t>
      </w:r>
      <w:r w:rsidR="00B332AC">
        <w:rPr>
          <w:rFonts w:cs="Arial"/>
          <w:szCs w:val="24"/>
        </w:rPr>
        <w:t>del Trentino</w:t>
      </w:r>
      <w:r w:rsidR="002119CB">
        <w:rPr>
          <w:rFonts w:cs="Arial"/>
          <w:szCs w:val="24"/>
        </w:rPr>
        <w:t>,</w:t>
      </w:r>
      <w:r w:rsidR="00B332AC">
        <w:rPr>
          <w:rFonts w:cs="Arial"/>
          <w:szCs w:val="24"/>
        </w:rPr>
        <w:t xml:space="preserve"> </w:t>
      </w:r>
      <w:r w:rsidR="00D905C6">
        <w:rPr>
          <w:rFonts w:cs="Arial"/>
          <w:szCs w:val="24"/>
        </w:rPr>
        <w:t xml:space="preserve">prendendosi tutto il </w:t>
      </w:r>
      <w:r w:rsidR="003A4AF8">
        <w:rPr>
          <w:rFonts w:cs="Arial"/>
          <w:szCs w:val="24"/>
        </w:rPr>
        <w:t>tempo per sostare sulle terrazze d</w:t>
      </w:r>
      <w:r w:rsidR="00B332AC">
        <w:rPr>
          <w:rFonts w:cs="Arial"/>
          <w:szCs w:val="24"/>
        </w:rPr>
        <w:t xml:space="preserve">i </w:t>
      </w:r>
      <w:r w:rsidR="003A4AF8">
        <w:rPr>
          <w:rFonts w:cs="Arial"/>
          <w:szCs w:val="24"/>
        </w:rPr>
        <w:t xml:space="preserve">rifugi e locali </w:t>
      </w:r>
      <w:r w:rsidR="00D905C6">
        <w:rPr>
          <w:rFonts w:cs="Arial"/>
          <w:szCs w:val="24"/>
        </w:rPr>
        <w:t xml:space="preserve">a </w:t>
      </w:r>
      <w:r w:rsidR="00B332AC">
        <w:rPr>
          <w:rFonts w:cs="Arial"/>
          <w:szCs w:val="24"/>
        </w:rPr>
        <w:t>due</w:t>
      </w:r>
      <w:r w:rsidR="00D905C6">
        <w:rPr>
          <w:rFonts w:cs="Arial"/>
          <w:szCs w:val="24"/>
        </w:rPr>
        <w:t xml:space="preserve"> passi dai t</w:t>
      </w:r>
      <w:r>
        <w:rPr>
          <w:rFonts w:cs="Arial"/>
          <w:szCs w:val="24"/>
        </w:rPr>
        <w:t>racciati</w:t>
      </w:r>
      <w:r w:rsidR="00B332AC">
        <w:rPr>
          <w:rFonts w:cs="Arial"/>
          <w:szCs w:val="24"/>
        </w:rPr>
        <w:t xml:space="preserve"> </w:t>
      </w:r>
      <w:r w:rsidR="0094631E">
        <w:rPr>
          <w:rFonts w:cs="Arial"/>
          <w:szCs w:val="24"/>
        </w:rPr>
        <w:t xml:space="preserve">e </w:t>
      </w:r>
      <w:r w:rsidR="00B332AC">
        <w:rPr>
          <w:rFonts w:cs="Arial"/>
          <w:szCs w:val="24"/>
        </w:rPr>
        <w:t xml:space="preserve">assicurarsi una tintarella perfetta </w:t>
      </w:r>
      <w:r w:rsidR="00D905C6">
        <w:t xml:space="preserve">mentre </w:t>
      </w:r>
      <w:r w:rsidR="00D905C6" w:rsidRPr="00B332AC">
        <w:t>tutt’intorno le Dolomiti danno spettacolo.</w:t>
      </w:r>
    </w:p>
    <w:p w14:paraId="676DD86A" w14:textId="400F13B1" w:rsidR="00D905C6" w:rsidRDefault="00D905C6" w:rsidP="00D905C6">
      <w:pPr>
        <w:jc w:val="both"/>
      </w:pPr>
      <w:r>
        <w:t>Ne</w:t>
      </w:r>
      <w:r w:rsidR="00273FA5">
        <w:t>lle</w:t>
      </w:r>
      <w:r w:rsidR="001E4986">
        <w:t xml:space="preserve"> </w:t>
      </w:r>
      <w:r w:rsidR="00273FA5">
        <w:t>skiarea del Trentino</w:t>
      </w:r>
      <w:r w:rsidR="001E4986">
        <w:t xml:space="preserve"> </w:t>
      </w:r>
      <w:r w:rsidR="00273FA5">
        <w:t xml:space="preserve">la qualità a cinque stelle non contraddistingue solo piste e impianti, ma anche le proposte </w:t>
      </w:r>
      <w:r w:rsidR="002119CB">
        <w:t>dei</w:t>
      </w:r>
      <w:r w:rsidR="00273FA5">
        <w:t xml:space="preserve"> rifugi</w:t>
      </w:r>
      <w:r w:rsidR="00B332AC">
        <w:t xml:space="preserve">. Così dopo aver </w:t>
      </w:r>
      <w:r w:rsidR="00273FA5">
        <w:t>soddisfatt</w:t>
      </w:r>
      <w:r w:rsidR="00B332AC">
        <w:t>o</w:t>
      </w:r>
      <w:r w:rsidR="00273FA5">
        <w:t xml:space="preserve"> la passione per serpentine e curve</w:t>
      </w:r>
      <w:r w:rsidR="001E4986">
        <w:t>,</w:t>
      </w:r>
      <w:r w:rsidR="00273FA5">
        <w:t xml:space="preserve"> </w:t>
      </w:r>
      <w:r>
        <w:t>ci si siede a tavola per</w:t>
      </w:r>
      <w:r w:rsidR="00273FA5">
        <w:t xml:space="preserve"> degustare </w:t>
      </w:r>
      <w:r w:rsidR="00B332AC">
        <w:t xml:space="preserve">i piatti </w:t>
      </w:r>
      <w:r w:rsidR="00273FA5">
        <w:t>della tradizione enogastronomica locale</w:t>
      </w:r>
      <w:r w:rsidR="00B332AC">
        <w:t xml:space="preserve"> con ampio spazio alle rivisitazioni</w:t>
      </w:r>
      <w:r>
        <w:t xml:space="preserve">. </w:t>
      </w:r>
    </w:p>
    <w:p w14:paraId="00CF7B96" w14:textId="3405887F" w:rsidR="00273FA5" w:rsidRPr="003A4AF8" w:rsidRDefault="003A4AF8" w:rsidP="00D905C6">
      <w:pPr>
        <w:jc w:val="both"/>
        <w:rPr>
          <w:b/>
          <w:bCs/>
        </w:rPr>
      </w:pPr>
      <w:r>
        <w:rPr>
          <w:b/>
          <w:bCs/>
        </w:rPr>
        <w:br/>
        <w:t>S</w:t>
      </w:r>
      <w:r w:rsidRPr="003A4AF8">
        <w:rPr>
          <w:b/>
          <w:bCs/>
        </w:rPr>
        <w:t>kitour</w:t>
      </w:r>
      <w:r w:rsidR="00740A43">
        <w:rPr>
          <w:b/>
          <w:bCs/>
        </w:rPr>
        <w:t xml:space="preserve"> </w:t>
      </w:r>
      <w:r>
        <w:rPr>
          <w:b/>
          <w:bCs/>
        </w:rPr>
        <w:t>per tutti</w:t>
      </w:r>
    </w:p>
    <w:p w14:paraId="32C4D9D2" w14:textId="1EDC15F4" w:rsidR="00273FA5" w:rsidRDefault="00273FA5" w:rsidP="00273FA5">
      <w:pPr>
        <w:jc w:val="both"/>
        <w:rPr>
          <w:lang w:eastAsia="en-US"/>
        </w:rPr>
      </w:pPr>
      <w:r w:rsidRPr="00F267D4">
        <w:rPr>
          <w:b/>
          <w:bCs/>
          <w:lang w:eastAsia="en-US"/>
        </w:rPr>
        <w:t>In Val di Fassa</w:t>
      </w:r>
      <w:r>
        <w:rPr>
          <w:lang w:eastAsia="en-US"/>
        </w:rPr>
        <w:t xml:space="preserve"> si può trascorrere una intera giornata sugli sci collegando le più belle skiarea dell’alta valle. Partendo da Pozza di Fassa si sale sul </w:t>
      </w:r>
      <w:r w:rsidRPr="00B34EAD">
        <w:rPr>
          <w:lang w:eastAsia="en-US"/>
        </w:rPr>
        <w:t>Buffaure</w:t>
      </w:r>
      <w:r>
        <w:rPr>
          <w:lang w:eastAsia="en-US"/>
        </w:rPr>
        <w:t xml:space="preserve"> e dopo una colazione con vista sul Catinaccio si percorrono le piste del Panorama Skitour fino alla Conca del Ciampàc e poi una picchiata lungo la pista nera fino ad Alba di Canazei. Una moderna e panoramica funivia ci riporta in alto direttamente nel cuore della skiarea del </w:t>
      </w:r>
      <w:r w:rsidRPr="009658CA">
        <w:rPr>
          <w:b/>
          <w:bCs/>
          <w:lang w:eastAsia="en-US"/>
        </w:rPr>
        <w:t>Belvedere di Canazei</w:t>
      </w:r>
      <w:r>
        <w:rPr>
          <w:lang w:eastAsia="en-US"/>
        </w:rPr>
        <w:t xml:space="preserve"> per ammirare un panorama a 360° di cime dolomitiche: Marmolada, Pordoi, Sella e Sassolungo. Si scivola sulle ampie piste al sole </w:t>
      </w:r>
      <w:r w:rsidR="002119CB">
        <w:rPr>
          <w:lang w:eastAsia="en-US"/>
        </w:rPr>
        <w:t>fino alla</w:t>
      </w:r>
      <w:r>
        <w:rPr>
          <w:lang w:eastAsia="en-US"/>
        </w:rPr>
        <w:t xml:space="preserve"> zona del </w:t>
      </w:r>
      <w:r w:rsidRPr="009658CA">
        <w:rPr>
          <w:b/>
          <w:bCs/>
          <w:lang w:eastAsia="en-US"/>
        </w:rPr>
        <w:t>Col Rodella</w:t>
      </w:r>
      <w:r>
        <w:rPr>
          <w:lang w:eastAsia="en-US"/>
        </w:rPr>
        <w:t xml:space="preserve"> ai piedi del Sassolungo. Esclusivo, affacciato sulle Dolomiti della </w:t>
      </w:r>
      <w:r w:rsidRPr="009658CA">
        <w:rPr>
          <w:lang w:eastAsia="en-US"/>
        </w:rPr>
        <w:t xml:space="preserve">val di Fassa, </w:t>
      </w:r>
      <w:r>
        <w:rPr>
          <w:lang w:eastAsia="en-US"/>
        </w:rPr>
        <w:t xml:space="preserve">il </w:t>
      </w:r>
      <w:r>
        <w:rPr>
          <w:b/>
          <w:bCs/>
          <w:lang w:eastAsia="en-US"/>
        </w:rPr>
        <w:t>Fienile Monte</w:t>
      </w:r>
      <w:r>
        <w:rPr>
          <w:lang w:eastAsia="en-US"/>
        </w:rPr>
        <w:t xml:space="preserve">, si raggiunge dalle piste sul percorso del famoso </w:t>
      </w:r>
      <w:r w:rsidRPr="00B34EAD">
        <w:rPr>
          <w:lang w:eastAsia="en-US"/>
        </w:rPr>
        <w:t>Sellaronda</w:t>
      </w:r>
      <w:r>
        <w:rPr>
          <w:lang w:eastAsia="en-US"/>
        </w:rPr>
        <w:t xml:space="preserve">. Glamour pacato, atmosfera intima e rilassata, caratterizzano questo locale il cui ristorante con meno di trenta coperti, propone piatti gourmet a 2.260 metri di altitudine. Da non perdere la vista sulle Dolomiti dalle poltrone lounge, che al tramonto regalano lo spettacolo dell’enrosadira. </w:t>
      </w:r>
    </w:p>
    <w:p w14:paraId="303A1FF2" w14:textId="485370D0" w:rsidR="00E41159" w:rsidRDefault="00E41159" w:rsidP="00273FA5">
      <w:pPr>
        <w:jc w:val="both"/>
      </w:pPr>
      <w:r>
        <w:t>P</w:t>
      </w:r>
      <w:r>
        <w:t xml:space="preserve">iù a est, sopra </w:t>
      </w:r>
      <w:r w:rsidRPr="00D36208">
        <w:rPr>
          <w:b/>
          <w:bCs/>
        </w:rPr>
        <w:t>Passo San Pellegrino</w:t>
      </w:r>
      <w:r>
        <w:t xml:space="preserve">, accanto alla stazione di arrivo della funivia sul Col Margherita c’è invece il </w:t>
      </w:r>
      <w:r w:rsidRPr="00B34EAD">
        <w:t>ristorante</w:t>
      </w:r>
      <w:r>
        <w:t xml:space="preserve"> </w:t>
      </w:r>
      <w:r w:rsidRPr="00EB35AA">
        <w:rPr>
          <w:b/>
          <w:bCs/>
        </w:rPr>
        <w:t>In Alto</w:t>
      </w:r>
      <w:r>
        <w:t>. Vale davvero la pena di fermarsi su questa panoramica terrazza affacciata sulle Dolomiti, prima di affrontare la lunga picchiata lungo la pista La Volata, teatro delle gare di coppa del mondo, una gran bella soddisfazione per gli sciatori più esigenti</w:t>
      </w:r>
      <w:r w:rsidRPr="00D36208">
        <w:t>.</w:t>
      </w:r>
    </w:p>
    <w:p w14:paraId="44E52D33" w14:textId="50B7A4CD" w:rsidR="00273FA5" w:rsidRDefault="00273FA5" w:rsidP="00273FA5">
      <w:pPr>
        <w:jc w:val="both"/>
        <w:rPr>
          <w:lang w:eastAsia="en-US"/>
        </w:rPr>
      </w:pPr>
      <w:r>
        <w:rPr>
          <w:lang w:eastAsia="en-US"/>
        </w:rPr>
        <w:t xml:space="preserve">Nella vicina Val di Fiemme la skiarea dello </w:t>
      </w:r>
      <w:r w:rsidRPr="00FC5E6E">
        <w:rPr>
          <w:b/>
          <w:bCs/>
          <w:lang w:eastAsia="en-US"/>
        </w:rPr>
        <w:t>Ski Center Latemar</w:t>
      </w:r>
      <w:r>
        <w:rPr>
          <w:lang w:eastAsia="en-US"/>
        </w:rPr>
        <w:t xml:space="preserve">, a cavallo tra Trentino e Alto Adige, costituisce uno skitour ideale per unire sci e sapori a cinque stelle da gustare nei numerosi locali lungo le piste dei due versanti. Su quello trentino, </w:t>
      </w:r>
      <w:r>
        <w:t xml:space="preserve">lo </w:t>
      </w:r>
      <w:r w:rsidRPr="004A3F08">
        <w:rPr>
          <w:b/>
          <w:bCs/>
        </w:rPr>
        <w:t>Chalet Caserina</w:t>
      </w:r>
      <w:r>
        <w:t xml:space="preserve"> si </w:t>
      </w:r>
      <w:r w:rsidRPr="006676CA">
        <w:t xml:space="preserve">affaccia </w:t>
      </w:r>
      <w:r>
        <w:t>sulla pista Agnello che è molto più che una pista: una vera galleria d’arte a cielo aperto, c</w:t>
      </w:r>
      <w:r w:rsidRPr="006676CA">
        <w:t>ostellata di opere create da</w:t>
      </w:r>
      <w:r>
        <w:t xml:space="preserve"> </w:t>
      </w:r>
      <w:r w:rsidRPr="006676CA">
        <w:t>artisti di fama internazionale</w:t>
      </w:r>
      <w:r>
        <w:t xml:space="preserve"> che danno vita al Pa</w:t>
      </w:r>
      <w:r w:rsidRPr="006676CA">
        <w:t>rco</w:t>
      </w:r>
      <w:r>
        <w:t xml:space="preserve"> </w:t>
      </w:r>
      <w:r w:rsidRPr="006676CA">
        <w:t>d’arte RespirArt, uno dei più alti al mondo</w:t>
      </w:r>
      <w:r>
        <w:t xml:space="preserve">. </w:t>
      </w:r>
    </w:p>
    <w:p w14:paraId="2703CFB0" w14:textId="43AF7959" w:rsidR="00273FA5" w:rsidRDefault="00273FA5" w:rsidP="00273FA5">
      <w:pPr>
        <w:jc w:val="both"/>
      </w:pPr>
      <w:r w:rsidRPr="000B3025">
        <w:rPr>
          <w:rFonts w:cs="Arial"/>
          <w:szCs w:val="24"/>
        </w:rPr>
        <w:t>Si accede da</w:t>
      </w:r>
      <w:r>
        <w:rPr>
          <w:rFonts w:cs="Arial"/>
          <w:szCs w:val="24"/>
        </w:rPr>
        <w:t xml:space="preserve"> due distinti versanti alla skiarea dell’</w:t>
      </w:r>
      <w:r w:rsidRPr="000B3025">
        <w:rPr>
          <w:rFonts w:cs="Arial"/>
          <w:b/>
          <w:bCs/>
          <w:szCs w:val="24"/>
        </w:rPr>
        <w:t>Alpe Lusia</w:t>
      </w:r>
      <w:r w:rsidR="002119CB">
        <w:rPr>
          <w:rFonts w:cs="Arial"/>
          <w:szCs w:val="24"/>
        </w:rPr>
        <w:t xml:space="preserve"> e n</w:t>
      </w:r>
      <w:r>
        <w:rPr>
          <w:rFonts w:cs="Arial"/>
          <w:szCs w:val="24"/>
        </w:rPr>
        <w:t>el cuore d</w:t>
      </w:r>
      <w:r w:rsidR="003A4AF8">
        <w:rPr>
          <w:rFonts w:cs="Arial"/>
          <w:szCs w:val="24"/>
        </w:rPr>
        <w:t xml:space="preserve">el versante di </w:t>
      </w:r>
      <w:r w:rsidR="003A4AF8" w:rsidRPr="003A4AF8">
        <w:rPr>
          <w:rFonts w:cs="Arial"/>
          <w:b/>
          <w:bCs/>
          <w:szCs w:val="24"/>
        </w:rPr>
        <w:t>Castelir – Bellamonte</w:t>
      </w:r>
      <w:r w:rsidR="003A4AF8">
        <w:rPr>
          <w:rFonts w:cs="Arial"/>
          <w:szCs w:val="24"/>
        </w:rPr>
        <w:t xml:space="preserve"> </w:t>
      </w:r>
      <w:r>
        <w:rPr>
          <w:rFonts w:cs="Arial"/>
          <w:szCs w:val="24"/>
        </w:rPr>
        <w:t xml:space="preserve">si trova lo </w:t>
      </w:r>
      <w:r w:rsidRPr="001E6AFD">
        <w:rPr>
          <w:b/>
          <w:bCs/>
        </w:rPr>
        <w:t>Chalet 44 Alpine Lounge</w:t>
      </w:r>
      <w:r w:rsidRPr="00EB35AA">
        <w:t xml:space="preserve">, </w:t>
      </w:r>
      <w:r>
        <w:t>l</w:t>
      </w:r>
      <w:r w:rsidRPr="002A5AAB">
        <w:t>inee moderne ed essenziali</w:t>
      </w:r>
      <w:r>
        <w:t>,</w:t>
      </w:r>
      <w:r w:rsidRPr="002A5AAB">
        <w:t xml:space="preserve"> ampie vetrate</w:t>
      </w:r>
      <w:r>
        <w:t xml:space="preserve"> che</w:t>
      </w:r>
      <w:r w:rsidRPr="002A5AAB">
        <w:t xml:space="preserve"> disegn</w:t>
      </w:r>
      <w:r>
        <w:t xml:space="preserve">ano </w:t>
      </w:r>
      <w:r w:rsidRPr="002A5AAB">
        <w:t>l’</w:t>
      </w:r>
      <w:r>
        <w:t>e</w:t>
      </w:r>
      <w:r w:rsidRPr="002A5AAB">
        <w:t>sterno</w:t>
      </w:r>
      <w:r>
        <w:t xml:space="preserve"> insieme</w:t>
      </w:r>
      <w:r w:rsidRPr="002A5AAB">
        <w:t xml:space="preserve"> </w:t>
      </w:r>
      <w:r>
        <w:t>alla</w:t>
      </w:r>
      <w:r w:rsidRPr="002A5AAB">
        <w:t> terrazza di 600 metri quadrati</w:t>
      </w:r>
      <w:r>
        <w:t xml:space="preserve"> che si affaccia su</w:t>
      </w:r>
      <w:r w:rsidRPr="002A5AAB">
        <w:t>lle Pale di San Martino e sulla Catena del Lagorai</w:t>
      </w:r>
      <w:r>
        <w:t xml:space="preserve">. </w:t>
      </w:r>
      <w:r w:rsidRPr="002A5AAB">
        <w:t xml:space="preserve">All’interno trionfa il </w:t>
      </w:r>
      <w:r>
        <w:t>design</w:t>
      </w:r>
      <w:r w:rsidRPr="002A5AAB">
        <w:t xml:space="preserve"> e </w:t>
      </w:r>
      <w:r>
        <w:lastRenderedPageBreak/>
        <w:t xml:space="preserve">una cucina che ama rivisitare la tradizione di montagna grazie </w:t>
      </w:r>
      <w:r w:rsidRPr="0051799D">
        <w:t>alla sapiente combinazione dei migliori prodotti locali.</w:t>
      </w:r>
      <w:r w:rsidRPr="004A3F08">
        <w:t xml:space="preserve"> </w:t>
      </w:r>
      <w:r w:rsidRPr="00D36208">
        <w:t xml:space="preserve">Nella vicina </w:t>
      </w:r>
      <w:r>
        <w:t xml:space="preserve">skiarea di </w:t>
      </w:r>
      <w:r w:rsidRPr="00740A43">
        <w:rPr>
          <w:b/>
          <w:bCs/>
        </w:rPr>
        <w:t>San Martino di Castrozza - Passo Rolle</w:t>
      </w:r>
      <w:r>
        <w:t xml:space="preserve"> lo skitour delle malghe è di per sé un invito ad alternare le discese a soste golose nelle baite lungo le piste, mentre per una cucina più ricercata e a chilometro zero </w:t>
      </w:r>
      <w:r w:rsidRPr="00F16D57">
        <w:rPr>
          <w:b/>
          <w:bCs/>
        </w:rPr>
        <w:t>Malga Ces</w:t>
      </w:r>
      <w:r>
        <w:t xml:space="preserve"> è da oltre 70 anni un luogo dove ottima cucina, cordialità e tradizione si incontrano. </w:t>
      </w:r>
    </w:p>
    <w:p w14:paraId="5843601D" w14:textId="2AC9FFB5" w:rsidR="00273FA5" w:rsidRDefault="00273FA5" w:rsidP="00273FA5">
      <w:pPr>
        <w:pStyle w:val="NormaleWeb"/>
        <w:spacing w:before="0" w:beforeAutospacing="0" w:after="0" w:afterAutospacing="0"/>
        <w:jc w:val="both"/>
        <w:rPr>
          <w:rFonts w:ascii="Arial" w:hAnsi="Arial" w:cs="Arial"/>
        </w:rPr>
      </w:pPr>
      <w:r w:rsidRPr="00703183">
        <w:rPr>
          <w:rFonts w:ascii="Arial" w:hAnsi="Arial" w:cs="Arial"/>
          <w:b/>
          <w:bCs/>
        </w:rPr>
        <w:t>Sull’Alpe Cimbra</w:t>
      </w:r>
      <w:r w:rsidR="007856D3">
        <w:rPr>
          <w:rFonts w:ascii="Arial" w:hAnsi="Arial" w:cs="Arial"/>
        </w:rPr>
        <w:t xml:space="preserve"> </w:t>
      </w:r>
      <w:r>
        <w:rPr>
          <w:rFonts w:ascii="Arial" w:hAnsi="Arial" w:cs="Arial"/>
        </w:rPr>
        <w:t xml:space="preserve">si percorre lo Skitour dei Forti, passando accanto alle memorie più visibili della Grande Guerra e sostando tra una discesa e l’altra nei numerosi locali in quota. </w:t>
      </w:r>
      <w:r w:rsidRPr="00703183">
        <w:rPr>
          <w:rFonts w:ascii="Arial" w:hAnsi="Arial" w:cs="Arial"/>
        </w:rPr>
        <w:t xml:space="preserve">Sopra Passo Vezzena, nel cuore della Foresta Cimbra, </w:t>
      </w:r>
      <w:r>
        <w:rPr>
          <w:rFonts w:ascii="Arial" w:hAnsi="Arial" w:cs="Arial"/>
        </w:rPr>
        <w:t xml:space="preserve">ecco </w:t>
      </w:r>
      <w:r w:rsidRPr="00BA4B1F">
        <w:rPr>
          <w:rFonts w:ascii="Arial" w:hAnsi="Arial" w:cs="Arial"/>
          <w:b/>
          <w:bCs/>
        </w:rPr>
        <w:t>Baita Neff</w:t>
      </w:r>
      <w:r>
        <w:rPr>
          <w:rFonts w:ascii="Arial" w:hAnsi="Arial" w:cs="Arial"/>
          <w:b/>
          <w:bCs/>
        </w:rPr>
        <w:t xml:space="preserve"> </w:t>
      </w:r>
      <w:r w:rsidRPr="00B34EAD">
        <w:rPr>
          <w:rFonts w:ascii="Arial" w:hAnsi="Arial" w:cs="Arial"/>
        </w:rPr>
        <w:t>costruita in</w:t>
      </w:r>
      <w:r w:rsidRPr="00703183">
        <w:rPr>
          <w:rFonts w:ascii="Arial" w:hAnsi="Arial" w:cs="Arial"/>
        </w:rPr>
        <w:t xml:space="preserve"> tronchi di legno massiccio</w:t>
      </w:r>
      <w:r>
        <w:rPr>
          <w:rFonts w:ascii="Arial" w:hAnsi="Arial" w:cs="Arial"/>
        </w:rPr>
        <w:t xml:space="preserve"> e</w:t>
      </w:r>
      <w:r w:rsidRPr="00703183">
        <w:rPr>
          <w:rFonts w:ascii="Arial" w:hAnsi="Arial" w:cs="Arial"/>
        </w:rPr>
        <w:t xml:space="preserve"> direttamente sulle piste che collegano </w:t>
      </w:r>
      <w:r>
        <w:rPr>
          <w:rFonts w:ascii="Arial" w:hAnsi="Arial" w:cs="Arial"/>
        </w:rPr>
        <w:t xml:space="preserve">la skiarea di </w:t>
      </w:r>
      <w:r w:rsidRPr="00703183">
        <w:rPr>
          <w:rFonts w:ascii="Arial" w:hAnsi="Arial" w:cs="Arial"/>
        </w:rPr>
        <w:t>Lavarone con l'Alpe di Vezzen</w:t>
      </w:r>
      <w:r>
        <w:rPr>
          <w:rFonts w:ascii="Arial" w:hAnsi="Arial" w:cs="Arial"/>
        </w:rPr>
        <w:t>a; è</w:t>
      </w:r>
      <w:r w:rsidRPr="00703183">
        <w:rPr>
          <w:rFonts w:ascii="Arial" w:hAnsi="Arial" w:cs="Arial"/>
        </w:rPr>
        <w:t xml:space="preserve"> raggiungibile anche a piedi dal cimitero austroungarico d</w:t>
      </w:r>
      <w:r>
        <w:rPr>
          <w:rFonts w:ascii="Arial" w:hAnsi="Arial" w:cs="Arial"/>
        </w:rPr>
        <w:t>i</w:t>
      </w:r>
      <w:r w:rsidRPr="00703183">
        <w:rPr>
          <w:rFonts w:ascii="Arial" w:hAnsi="Arial" w:cs="Arial"/>
        </w:rPr>
        <w:t xml:space="preserve"> Monte Cucco.</w:t>
      </w:r>
    </w:p>
    <w:p w14:paraId="2BCB15D3" w14:textId="51AC94B0" w:rsidR="00273FA5" w:rsidRPr="00E02A46" w:rsidRDefault="00273FA5" w:rsidP="00273FA5">
      <w:pPr>
        <w:pStyle w:val="NormaleWeb"/>
        <w:spacing w:before="0" w:beforeAutospacing="0" w:after="0" w:afterAutospacing="0"/>
        <w:jc w:val="both"/>
        <w:rPr>
          <w:rFonts w:ascii="Arial" w:hAnsi="Arial" w:cs="Arial"/>
        </w:rPr>
      </w:pPr>
      <w:r w:rsidRPr="009658CA">
        <w:rPr>
          <w:rFonts w:ascii="Arial" w:hAnsi="Arial" w:cs="Arial"/>
        </w:rPr>
        <w:t xml:space="preserve">Spostandosi nel Trentino occidentale, </w:t>
      </w:r>
      <w:r>
        <w:rPr>
          <w:rFonts w:ascii="Arial" w:hAnsi="Arial" w:cs="Arial"/>
        </w:rPr>
        <w:t>nel</w:t>
      </w:r>
      <w:r w:rsidRPr="009658CA">
        <w:rPr>
          <w:rFonts w:ascii="Arial" w:hAnsi="Arial" w:cs="Arial"/>
        </w:rPr>
        <w:t xml:space="preserve">la </w:t>
      </w:r>
      <w:r w:rsidRPr="00D36208">
        <w:rPr>
          <w:rFonts w:ascii="Arial" w:hAnsi="Arial" w:cs="Arial"/>
          <w:b/>
          <w:bCs/>
        </w:rPr>
        <w:t>skiarea Madonna di Campiglio - Dolomiti di Brenta</w:t>
      </w:r>
      <w:r>
        <w:rPr>
          <w:rFonts w:ascii="Arial" w:hAnsi="Arial" w:cs="Arial"/>
          <w:b/>
          <w:bCs/>
        </w:rPr>
        <w:t>,</w:t>
      </w:r>
      <w:r w:rsidRPr="009658CA">
        <w:rPr>
          <w:rFonts w:ascii="Arial" w:hAnsi="Arial" w:cs="Arial"/>
        </w:rPr>
        <w:t xml:space="preserve"> un carosello di 150 km di piste</w:t>
      </w:r>
      <w:r>
        <w:rPr>
          <w:rFonts w:ascii="Arial" w:hAnsi="Arial" w:cs="Arial"/>
        </w:rPr>
        <w:t xml:space="preserve"> che collegano Pinzolo, Madonna di Campiglio, Folgarida – Marilleva, insieme a piste imperdibili come la Tulòt a Pinzolo, il Canalone Miramonti </w:t>
      </w:r>
      <w:r w:rsidRPr="00802E6C">
        <w:rPr>
          <w:rFonts w:ascii="Arial" w:hAnsi="Arial" w:cs="Arial"/>
        </w:rPr>
        <w:t xml:space="preserve">a </w:t>
      </w:r>
      <w:r>
        <w:rPr>
          <w:rFonts w:ascii="Arial" w:hAnsi="Arial" w:cs="Arial"/>
        </w:rPr>
        <w:t>M</w:t>
      </w:r>
      <w:r w:rsidRPr="00802E6C">
        <w:rPr>
          <w:rFonts w:ascii="Arial" w:hAnsi="Arial" w:cs="Arial"/>
        </w:rPr>
        <w:t xml:space="preserve">adonna di </w:t>
      </w:r>
      <w:r>
        <w:rPr>
          <w:rFonts w:ascii="Arial" w:hAnsi="Arial" w:cs="Arial"/>
        </w:rPr>
        <w:t>C</w:t>
      </w:r>
      <w:r w:rsidRPr="00802E6C">
        <w:rPr>
          <w:rFonts w:ascii="Arial" w:hAnsi="Arial" w:cs="Arial"/>
        </w:rPr>
        <w:t>ampiglio</w:t>
      </w:r>
      <w:r>
        <w:rPr>
          <w:rFonts w:ascii="Arial" w:hAnsi="Arial" w:cs="Arial"/>
        </w:rPr>
        <w:t xml:space="preserve"> </w:t>
      </w:r>
      <w:r w:rsidRPr="00802E6C">
        <w:rPr>
          <w:rFonts w:ascii="Arial" w:hAnsi="Arial" w:cs="Arial"/>
        </w:rPr>
        <w:t>e</w:t>
      </w:r>
      <w:r>
        <w:rPr>
          <w:rFonts w:ascii="Arial" w:hAnsi="Arial" w:cs="Arial"/>
        </w:rPr>
        <w:t xml:space="preserve"> la Mastellissima a Folgarida-Marilleva, anche alcuni locali possono diventare un’esperienza gastronomica che arricchisce la vacanza. Raggiunta la skiarea di Campiglio,</w:t>
      </w:r>
      <w:r w:rsidRPr="00414EB4">
        <w:rPr>
          <w:rFonts w:ascii="Arial" w:hAnsi="Arial" w:cs="Arial"/>
          <w:b/>
          <w:bCs/>
        </w:rPr>
        <w:t xml:space="preserve"> </w:t>
      </w:r>
      <w:r w:rsidRPr="009658CA">
        <w:rPr>
          <w:rFonts w:ascii="Arial" w:hAnsi="Arial" w:cs="Arial"/>
          <w:b/>
          <w:bCs/>
        </w:rPr>
        <w:t>Chalet Fiat</w:t>
      </w:r>
      <w:r w:rsidRPr="009658CA">
        <w:rPr>
          <w:rFonts w:ascii="Arial" w:hAnsi="Arial" w:cs="Arial"/>
        </w:rPr>
        <w:t xml:space="preserve"> sulla sommità del Monte Spinale</w:t>
      </w:r>
      <w:r>
        <w:rPr>
          <w:rFonts w:ascii="Arial" w:hAnsi="Arial" w:cs="Arial"/>
        </w:rPr>
        <w:t>,</w:t>
      </w:r>
      <w:r w:rsidRPr="009658CA">
        <w:rPr>
          <w:rFonts w:ascii="Arial" w:hAnsi="Arial" w:cs="Arial"/>
        </w:rPr>
        <w:t xml:space="preserve"> rispecchia il glamour della località con il suo stile raffinato e decisamente alpino</w:t>
      </w:r>
      <w:r>
        <w:rPr>
          <w:rFonts w:ascii="Arial" w:hAnsi="Arial" w:cs="Arial"/>
        </w:rPr>
        <w:t xml:space="preserve">. Raggiunta la zona del Grostè e dopo una lunga discesa fino a Passo Campo Carlo Magno </w:t>
      </w:r>
      <w:r w:rsidR="00740A43">
        <w:rPr>
          <w:rFonts w:ascii="Arial" w:hAnsi="Arial" w:cs="Arial"/>
        </w:rPr>
        <w:t xml:space="preserve">con la nuova telecabina </w:t>
      </w:r>
      <w:r>
        <w:rPr>
          <w:rFonts w:ascii="Arial" w:hAnsi="Arial" w:cs="Arial"/>
        </w:rPr>
        <w:t xml:space="preserve">si </w:t>
      </w:r>
      <w:r w:rsidR="00740A43">
        <w:rPr>
          <w:rFonts w:ascii="Arial" w:hAnsi="Arial" w:cs="Arial"/>
        </w:rPr>
        <w:t>ri</w:t>
      </w:r>
      <w:r>
        <w:rPr>
          <w:rFonts w:ascii="Arial" w:hAnsi="Arial" w:cs="Arial"/>
        </w:rPr>
        <w:t>sale sul versante di Pradalago per poi spostarsi nella skiarea di Marilleva – Folgarida dove si</w:t>
      </w:r>
      <w:r w:rsidR="002119CB">
        <w:rPr>
          <w:rFonts w:ascii="Arial" w:hAnsi="Arial" w:cs="Arial"/>
        </w:rPr>
        <w:t xml:space="preserve"> incontra il rifugio</w:t>
      </w:r>
      <w:r w:rsidRPr="00D17D76">
        <w:rPr>
          <w:rFonts w:ascii="Arial" w:hAnsi="Arial" w:cs="Arial"/>
          <w:b/>
          <w:bCs/>
        </w:rPr>
        <w:t xml:space="preserve"> Solander</w:t>
      </w:r>
      <w:r w:rsidR="002119CB">
        <w:rPr>
          <w:rFonts w:ascii="Arial" w:hAnsi="Arial" w:cs="Arial"/>
        </w:rPr>
        <w:t xml:space="preserve"> e qui</w:t>
      </w:r>
      <w:r>
        <w:rPr>
          <w:rFonts w:ascii="Arial" w:hAnsi="Arial" w:cs="Arial"/>
        </w:rPr>
        <w:t xml:space="preserve"> </w:t>
      </w:r>
      <w:r w:rsidRPr="00E02A46">
        <w:rPr>
          <w:rFonts w:ascii="Arial" w:hAnsi="Arial" w:cs="Arial"/>
        </w:rPr>
        <w:t xml:space="preserve">degustare specialità della cucina </w:t>
      </w:r>
      <w:r w:rsidR="002119CB">
        <w:rPr>
          <w:rFonts w:ascii="Arial" w:hAnsi="Arial" w:cs="Arial"/>
        </w:rPr>
        <w:t>locale e</w:t>
      </w:r>
      <w:r w:rsidRPr="00E02A46">
        <w:rPr>
          <w:rFonts w:ascii="Arial" w:hAnsi="Arial" w:cs="Arial"/>
        </w:rPr>
        <w:t xml:space="preserve"> </w:t>
      </w:r>
      <w:r>
        <w:rPr>
          <w:rFonts w:ascii="Arial" w:hAnsi="Arial" w:cs="Arial"/>
        </w:rPr>
        <w:t xml:space="preserve">in particolare </w:t>
      </w:r>
      <w:r w:rsidRPr="00E02A46">
        <w:rPr>
          <w:rFonts w:ascii="Arial" w:hAnsi="Arial" w:cs="Arial"/>
        </w:rPr>
        <w:t>il formaggio Casolèt.</w:t>
      </w:r>
      <w:r>
        <w:rPr>
          <w:rFonts w:ascii="Arial" w:hAnsi="Arial" w:cs="Arial"/>
        </w:rPr>
        <w:t xml:space="preserve"> </w:t>
      </w:r>
    </w:p>
    <w:p w14:paraId="2910F899" w14:textId="1195B700" w:rsidR="00273FA5" w:rsidRDefault="001E4986" w:rsidP="00273F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szCs w:val="24"/>
        </w:rPr>
      </w:pPr>
      <w:r>
        <w:rPr>
          <w:szCs w:val="24"/>
        </w:rPr>
        <w:t>Da</w:t>
      </w:r>
      <w:r w:rsidR="003A6400">
        <w:rPr>
          <w:szCs w:val="24"/>
        </w:rPr>
        <w:t>l</w:t>
      </w:r>
      <w:r>
        <w:rPr>
          <w:szCs w:val="24"/>
        </w:rPr>
        <w:t>la grande terrazza del</w:t>
      </w:r>
      <w:r w:rsidR="003A6400">
        <w:rPr>
          <w:szCs w:val="24"/>
        </w:rPr>
        <w:t xml:space="preserve"> </w:t>
      </w:r>
      <w:r w:rsidR="003A6400" w:rsidRPr="003A6400">
        <w:rPr>
          <w:szCs w:val="24"/>
        </w:rPr>
        <w:t xml:space="preserve">rifugio </w:t>
      </w:r>
      <w:r w:rsidR="003A6400" w:rsidRPr="003A6400">
        <w:rPr>
          <w:b/>
          <w:bCs/>
          <w:szCs w:val="24"/>
        </w:rPr>
        <w:t>Dossòn</w:t>
      </w:r>
      <w:r w:rsidR="002119CB">
        <w:rPr>
          <w:szCs w:val="24"/>
        </w:rPr>
        <w:t xml:space="preserve">, </w:t>
      </w:r>
      <w:r>
        <w:rPr>
          <w:szCs w:val="24"/>
        </w:rPr>
        <w:t xml:space="preserve">in </w:t>
      </w:r>
      <w:r w:rsidRPr="001E4986">
        <w:rPr>
          <w:b/>
          <w:bCs/>
          <w:szCs w:val="24"/>
        </w:rPr>
        <w:t>Paganella</w:t>
      </w:r>
      <w:r>
        <w:rPr>
          <w:szCs w:val="24"/>
        </w:rPr>
        <w:t xml:space="preserve">, </w:t>
      </w:r>
      <w:r w:rsidR="003A6400">
        <w:rPr>
          <w:szCs w:val="24"/>
        </w:rPr>
        <w:t xml:space="preserve">proprio </w:t>
      </w:r>
      <w:r w:rsidR="002119CB">
        <w:rPr>
          <w:szCs w:val="24"/>
        </w:rPr>
        <w:t>a</w:t>
      </w:r>
      <w:r w:rsidR="00273FA5">
        <w:rPr>
          <w:szCs w:val="24"/>
        </w:rPr>
        <w:t xml:space="preserve">l termine dei primi due tratti della mitica </w:t>
      </w:r>
      <w:r w:rsidR="002119CB">
        <w:rPr>
          <w:szCs w:val="24"/>
        </w:rPr>
        <w:t xml:space="preserve">pista </w:t>
      </w:r>
      <w:r w:rsidR="00273FA5">
        <w:rPr>
          <w:szCs w:val="24"/>
        </w:rPr>
        <w:t>Olimpionica</w:t>
      </w:r>
      <w:r w:rsidR="002119CB">
        <w:rPr>
          <w:szCs w:val="24"/>
        </w:rPr>
        <w:t>,</w:t>
      </w:r>
      <w:r w:rsidRPr="001E4986">
        <w:t xml:space="preserve"> </w:t>
      </w:r>
      <w:r w:rsidRPr="001E4986">
        <w:rPr>
          <w:szCs w:val="24"/>
        </w:rPr>
        <w:t>si gode un panorama eccezionale sul Gruppo di Brenta</w:t>
      </w:r>
      <w:r>
        <w:rPr>
          <w:szCs w:val="24"/>
        </w:rPr>
        <w:t>. S</w:t>
      </w:r>
      <w:r w:rsidR="00273FA5">
        <w:rPr>
          <w:szCs w:val="24"/>
        </w:rPr>
        <w:t>i sosta</w:t>
      </w:r>
      <w:r w:rsidR="003A6400">
        <w:rPr>
          <w:szCs w:val="24"/>
        </w:rPr>
        <w:t xml:space="preserve"> nelle stube in legno</w:t>
      </w:r>
      <w:r w:rsidR="00273FA5">
        <w:rPr>
          <w:szCs w:val="24"/>
        </w:rPr>
        <w:t xml:space="preserve"> per uno spuntino con vista sulle </w:t>
      </w:r>
      <w:r w:rsidR="003A6400">
        <w:rPr>
          <w:szCs w:val="24"/>
        </w:rPr>
        <w:t xml:space="preserve">guglie delle </w:t>
      </w:r>
      <w:r w:rsidR="00273FA5">
        <w:rPr>
          <w:szCs w:val="24"/>
        </w:rPr>
        <w:t>Dolomiti di Brenta</w:t>
      </w:r>
      <w:r w:rsidR="003A6400">
        <w:rPr>
          <w:szCs w:val="24"/>
        </w:rPr>
        <w:t>. È</w:t>
      </w:r>
      <w:r w:rsidR="002119CB">
        <w:rPr>
          <w:szCs w:val="24"/>
        </w:rPr>
        <w:t xml:space="preserve"> accessibile anche ai non sciatori</w:t>
      </w:r>
      <w:r w:rsidR="003A6400">
        <w:rPr>
          <w:szCs w:val="24"/>
        </w:rPr>
        <w:t xml:space="preserve">, in quanto vicino alla stazione intermedia della </w:t>
      </w:r>
      <w:r w:rsidR="002119CB">
        <w:rPr>
          <w:szCs w:val="24"/>
        </w:rPr>
        <w:t>veloce telecabina</w:t>
      </w:r>
      <w:r w:rsidR="003A6400">
        <w:rPr>
          <w:szCs w:val="24"/>
        </w:rPr>
        <w:t xml:space="preserve"> che sale da Andalo, il martedì e il venerdì anche di sera per una cena sotto le stelle.</w:t>
      </w:r>
    </w:p>
    <w:p w14:paraId="0B1DE139" w14:textId="77777777" w:rsidR="00273FA5" w:rsidRDefault="00273FA5" w:rsidP="00273FA5">
      <w:pPr>
        <w:pStyle w:val="NormaleWeb"/>
        <w:spacing w:before="0" w:beforeAutospacing="0" w:after="0" w:afterAutospacing="0"/>
        <w:rPr>
          <w:rFonts w:ascii="Arial" w:hAnsi="Arial" w:cs="Arial"/>
          <w:b/>
          <w:bCs/>
        </w:rPr>
      </w:pPr>
    </w:p>
    <w:p w14:paraId="4EFD8CA0" w14:textId="611DA0D4" w:rsidR="00273FA5" w:rsidRPr="00273FA5" w:rsidRDefault="00273FA5" w:rsidP="002C0190">
      <w:pPr>
        <w:jc w:val="both"/>
        <w:rPr>
          <w:rFonts w:cs="Arial"/>
          <w:b/>
          <w:bCs/>
          <w:szCs w:val="24"/>
        </w:rPr>
      </w:pPr>
      <w:r w:rsidRPr="00273FA5">
        <w:rPr>
          <w:rFonts w:cs="Arial"/>
          <w:b/>
          <w:bCs/>
          <w:szCs w:val="24"/>
        </w:rPr>
        <w:t>Musica e sapori</w:t>
      </w:r>
      <w:r w:rsidR="00B332AC">
        <w:rPr>
          <w:rFonts w:cs="Arial"/>
          <w:b/>
          <w:bCs/>
          <w:szCs w:val="24"/>
        </w:rPr>
        <w:t xml:space="preserve"> </w:t>
      </w:r>
      <w:r w:rsidRPr="00273FA5">
        <w:rPr>
          <w:rFonts w:cs="Arial"/>
          <w:b/>
          <w:bCs/>
          <w:szCs w:val="24"/>
        </w:rPr>
        <w:t>direttamente sulle piste</w:t>
      </w:r>
    </w:p>
    <w:p w14:paraId="3E7A7CA8" w14:textId="3E7FCBD9" w:rsidR="00EC67F3" w:rsidRPr="00EC67F3" w:rsidRDefault="00273FA5" w:rsidP="00EC67F3">
      <w:pPr>
        <w:jc w:val="both"/>
        <w:rPr>
          <w:rFonts w:cs="Arial"/>
          <w:szCs w:val="24"/>
        </w:rPr>
      </w:pPr>
      <w:r>
        <w:rPr>
          <w:rFonts w:cs="Arial"/>
          <w:szCs w:val="24"/>
        </w:rPr>
        <w:t xml:space="preserve">Non mancheranno nel mese di marzo gli </w:t>
      </w:r>
      <w:r w:rsidR="002C0190">
        <w:rPr>
          <w:rFonts w:cs="Arial"/>
          <w:szCs w:val="24"/>
        </w:rPr>
        <w:t>eventi sulla neve</w:t>
      </w:r>
      <w:r>
        <w:rPr>
          <w:rFonts w:cs="Arial"/>
          <w:szCs w:val="24"/>
        </w:rPr>
        <w:t xml:space="preserve">: </w:t>
      </w:r>
      <w:r w:rsidR="003A6400" w:rsidRPr="003A6400">
        <w:rPr>
          <w:rFonts w:cs="Arial"/>
          <w:szCs w:val="24"/>
        </w:rPr>
        <w:t xml:space="preserve">dal 5 al 13 marzo </w:t>
      </w:r>
      <w:r w:rsidR="002C0190">
        <w:rPr>
          <w:rFonts w:cs="Arial"/>
          <w:szCs w:val="24"/>
        </w:rPr>
        <w:t xml:space="preserve">il Festival musicale </w:t>
      </w:r>
      <w:r w:rsidR="002C0190" w:rsidRPr="002C0190">
        <w:rPr>
          <w:rFonts w:cs="Arial"/>
          <w:b/>
          <w:bCs/>
          <w:szCs w:val="24"/>
        </w:rPr>
        <w:t>Dolomiti Ski Jazz</w:t>
      </w:r>
      <w:r w:rsidR="003A6400" w:rsidRPr="003A6400">
        <w:rPr>
          <w:rFonts w:cs="Arial"/>
          <w:szCs w:val="24"/>
        </w:rPr>
        <w:t xml:space="preserve"> è</w:t>
      </w:r>
      <w:r w:rsidR="002C0190">
        <w:rPr>
          <w:rFonts w:cs="Arial"/>
          <w:szCs w:val="24"/>
        </w:rPr>
        <w:t xml:space="preserve"> in programma nei comprensori sciistici</w:t>
      </w:r>
      <w:r w:rsidR="002C0190" w:rsidRPr="002C0190">
        <w:rPr>
          <w:rFonts w:cs="Arial"/>
          <w:szCs w:val="24"/>
        </w:rPr>
        <w:t xml:space="preserve"> nelle Valli di Fassa e Fiemme</w:t>
      </w:r>
      <w:r w:rsidR="002C0190">
        <w:rPr>
          <w:rFonts w:cs="Arial"/>
          <w:szCs w:val="24"/>
        </w:rPr>
        <w:t>.</w:t>
      </w:r>
      <w:r w:rsidR="002C0190" w:rsidRPr="002C0190">
        <w:t xml:space="preserve"> </w:t>
      </w:r>
      <w:r w:rsidR="002C0190">
        <w:t>Si tratta di u</w:t>
      </w:r>
      <w:r w:rsidR="002C0190" w:rsidRPr="002C0190">
        <w:rPr>
          <w:rFonts w:cs="Arial"/>
          <w:szCs w:val="24"/>
        </w:rPr>
        <w:t xml:space="preserve">n grande evento musicale in cui montagna e jazz s'incontrano sulle piste, nei locali </w:t>
      </w:r>
      <w:r w:rsidR="002C0190">
        <w:rPr>
          <w:rFonts w:cs="Arial"/>
          <w:szCs w:val="24"/>
        </w:rPr>
        <w:t xml:space="preserve">in quota </w:t>
      </w:r>
      <w:r w:rsidR="002C0190" w:rsidRPr="002C0190">
        <w:rPr>
          <w:rFonts w:cs="Arial"/>
          <w:szCs w:val="24"/>
        </w:rPr>
        <w:t>e nei pub d</w:t>
      </w:r>
      <w:r w:rsidR="002C0190">
        <w:rPr>
          <w:rFonts w:cs="Arial"/>
          <w:szCs w:val="24"/>
        </w:rPr>
        <w:t>i queste</w:t>
      </w:r>
      <w:r w:rsidR="002C0190" w:rsidRPr="002C0190">
        <w:rPr>
          <w:rFonts w:cs="Arial"/>
          <w:szCs w:val="24"/>
        </w:rPr>
        <w:t xml:space="preserve"> rinomat</w:t>
      </w:r>
      <w:r w:rsidR="002C0190">
        <w:rPr>
          <w:rFonts w:cs="Arial"/>
          <w:szCs w:val="24"/>
        </w:rPr>
        <w:t>e</w:t>
      </w:r>
      <w:r w:rsidR="002C0190" w:rsidRPr="002C0190">
        <w:rPr>
          <w:rFonts w:cs="Arial"/>
          <w:szCs w:val="24"/>
        </w:rPr>
        <w:t xml:space="preserve"> zon</w:t>
      </w:r>
      <w:r w:rsidR="002C0190">
        <w:rPr>
          <w:rFonts w:cs="Arial"/>
          <w:szCs w:val="24"/>
        </w:rPr>
        <w:t>e</w:t>
      </w:r>
      <w:r w:rsidR="002C0190" w:rsidRPr="002C0190">
        <w:rPr>
          <w:rFonts w:cs="Arial"/>
          <w:szCs w:val="24"/>
        </w:rPr>
        <w:t>.</w:t>
      </w:r>
      <w:r w:rsidR="00EC67F3">
        <w:rPr>
          <w:rFonts w:cs="Arial"/>
          <w:b/>
          <w:bCs/>
          <w:szCs w:val="24"/>
        </w:rPr>
        <w:t xml:space="preserve"> </w:t>
      </w:r>
      <w:r w:rsidR="00EC67F3">
        <w:rPr>
          <w:rFonts w:cs="Arial"/>
          <w:szCs w:val="24"/>
        </w:rPr>
        <w:t>Questa</w:t>
      </w:r>
      <w:r w:rsidR="00EC67F3" w:rsidRPr="00EC67F3">
        <w:rPr>
          <w:rFonts w:cs="Arial"/>
          <w:szCs w:val="24"/>
        </w:rPr>
        <w:t xml:space="preserve"> 24esima edizione del Festival dilata i suoi palcoscenici e le sue platee fra i panorami delle Dolomiti del Trentino</w:t>
      </w:r>
      <w:r w:rsidR="00EC67F3">
        <w:rPr>
          <w:rFonts w:cs="Arial"/>
          <w:szCs w:val="24"/>
        </w:rPr>
        <w:t>:</w:t>
      </w:r>
    </w:p>
    <w:p w14:paraId="7257FD58" w14:textId="680A5DF1" w:rsidR="00666A81" w:rsidRPr="00666A81" w:rsidRDefault="001E4986" w:rsidP="00666A81">
      <w:pPr>
        <w:jc w:val="both"/>
        <w:rPr>
          <w:rFonts w:cs="Arial"/>
          <w:szCs w:val="24"/>
        </w:rPr>
      </w:pPr>
      <w:r>
        <w:rPr>
          <w:rFonts w:cs="Arial"/>
          <w:szCs w:val="24"/>
        </w:rPr>
        <w:t>o</w:t>
      </w:r>
      <w:r w:rsidR="00EC67F3" w:rsidRPr="00EC67F3">
        <w:rPr>
          <w:rFonts w:cs="Arial"/>
          <w:szCs w:val="24"/>
        </w:rPr>
        <w:t>tto concerti jazz in otto rifugi</w:t>
      </w:r>
      <w:r w:rsidR="00EC67F3">
        <w:rPr>
          <w:rFonts w:cs="Arial"/>
          <w:szCs w:val="24"/>
        </w:rPr>
        <w:t xml:space="preserve"> di</w:t>
      </w:r>
      <w:r w:rsidR="00EC67F3" w:rsidRPr="00EC67F3">
        <w:rPr>
          <w:rFonts w:cs="Arial"/>
          <w:szCs w:val="24"/>
        </w:rPr>
        <w:t xml:space="preserve"> sei</w:t>
      </w:r>
      <w:r w:rsidR="0094631E">
        <w:rPr>
          <w:rFonts w:cs="Arial"/>
          <w:szCs w:val="24"/>
        </w:rPr>
        <w:t xml:space="preserve"> </w:t>
      </w:r>
      <w:r w:rsidR="00EC67F3">
        <w:rPr>
          <w:rFonts w:cs="Arial"/>
          <w:szCs w:val="24"/>
        </w:rPr>
        <w:t xml:space="preserve">diverse </w:t>
      </w:r>
      <w:r w:rsidR="00EC67F3" w:rsidRPr="00EC67F3">
        <w:rPr>
          <w:rFonts w:cs="Arial"/>
          <w:szCs w:val="24"/>
        </w:rPr>
        <w:t>skiarea</w:t>
      </w:r>
      <w:r w:rsidR="00EC67F3">
        <w:rPr>
          <w:rFonts w:cs="Arial"/>
          <w:szCs w:val="24"/>
        </w:rPr>
        <w:t xml:space="preserve">. </w:t>
      </w:r>
      <w:hyperlink r:id="rId8" w:history="1">
        <w:r w:rsidR="0009246F" w:rsidRPr="00EC67F3">
          <w:rPr>
            <w:rStyle w:val="Collegamentoipertestuale"/>
            <w:rFonts w:cs="Arial"/>
            <w:szCs w:val="24"/>
          </w:rPr>
          <w:t>Sc</w:t>
        </w:r>
        <w:r w:rsidR="00273FA5" w:rsidRPr="00EC67F3">
          <w:rPr>
            <w:rStyle w:val="Collegamentoipertestuale"/>
            <w:rFonts w:cs="Arial"/>
            <w:szCs w:val="24"/>
          </w:rPr>
          <w:t>arica</w:t>
        </w:r>
        <w:r w:rsidR="0009246F" w:rsidRPr="00EC67F3">
          <w:rPr>
            <w:rStyle w:val="Collegamentoipertestuale"/>
            <w:rFonts w:cs="Arial"/>
            <w:szCs w:val="24"/>
          </w:rPr>
          <w:t xml:space="preserve"> qui il programma</w:t>
        </w:r>
      </w:hyperlink>
      <w:r w:rsidR="00EC67F3">
        <w:rPr>
          <w:rFonts w:cs="Arial"/>
          <w:szCs w:val="24"/>
        </w:rPr>
        <w:t xml:space="preserve"> </w:t>
      </w:r>
      <w:r w:rsidR="00EC67F3">
        <w:rPr>
          <w:rFonts w:cs="Arial"/>
          <w:szCs w:val="24"/>
        </w:rPr>
        <w:br/>
        <w:t>S</w:t>
      </w:r>
      <w:r w:rsidR="00666A81">
        <w:rPr>
          <w:rFonts w:cs="Arial"/>
          <w:szCs w:val="24"/>
        </w:rPr>
        <w:t>empre nelle valli</w:t>
      </w:r>
      <w:r w:rsidR="00EC67F3">
        <w:rPr>
          <w:rFonts w:cs="Arial"/>
          <w:szCs w:val="24"/>
        </w:rPr>
        <w:t xml:space="preserve"> </w:t>
      </w:r>
      <w:r w:rsidR="00666A81">
        <w:rPr>
          <w:rFonts w:cs="Arial"/>
          <w:szCs w:val="24"/>
        </w:rPr>
        <w:t>dolomiti</w:t>
      </w:r>
      <w:r w:rsidR="00EC67F3">
        <w:rPr>
          <w:rFonts w:cs="Arial"/>
          <w:szCs w:val="24"/>
        </w:rPr>
        <w:t>che del T</w:t>
      </w:r>
      <w:r w:rsidR="00666A81">
        <w:rPr>
          <w:rFonts w:cs="Arial"/>
          <w:szCs w:val="24"/>
        </w:rPr>
        <w:t>rentin</w:t>
      </w:r>
      <w:r w:rsidR="00EC67F3">
        <w:rPr>
          <w:rFonts w:cs="Arial"/>
          <w:szCs w:val="24"/>
        </w:rPr>
        <w:t>o</w:t>
      </w:r>
      <w:r w:rsidR="00666A81">
        <w:rPr>
          <w:rFonts w:cs="Arial"/>
          <w:szCs w:val="24"/>
        </w:rPr>
        <w:t xml:space="preserve">, per tutto il mese di marzo ritornano gli appuntamenti </w:t>
      </w:r>
      <w:r w:rsidR="00273FA5">
        <w:rPr>
          <w:rFonts w:cs="Arial"/>
          <w:szCs w:val="24"/>
        </w:rPr>
        <w:t>con</w:t>
      </w:r>
      <w:r w:rsidR="00666A81">
        <w:rPr>
          <w:rFonts w:cs="Arial"/>
          <w:szCs w:val="24"/>
        </w:rPr>
        <w:t xml:space="preserve"> </w:t>
      </w:r>
      <w:hyperlink r:id="rId9" w:history="1">
        <w:r w:rsidR="00666A81" w:rsidRPr="00273FA5">
          <w:rPr>
            <w:rStyle w:val="Collegamentoipertestuale"/>
            <w:rFonts w:cs="Arial"/>
            <w:b/>
            <w:bCs/>
            <w:szCs w:val="24"/>
          </w:rPr>
          <w:t>HappyCheese</w:t>
        </w:r>
      </w:hyperlink>
      <w:r w:rsidR="00666A81">
        <w:rPr>
          <w:rFonts w:cs="Arial"/>
          <w:szCs w:val="24"/>
        </w:rPr>
        <w:t xml:space="preserve">, gli </w:t>
      </w:r>
      <w:r w:rsidR="00666A81" w:rsidRPr="00666A81">
        <w:rPr>
          <w:rFonts w:cs="Arial"/>
          <w:szCs w:val="24"/>
        </w:rPr>
        <w:t>aperitiv</w:t>
      </w:r>
      <w:r w:rsidR="00666A81">
        <w:rPr>
          <w:rFonts w:cs="Arial"/>
          <w:szCs w:val="24"/>
        </w:rPr>
        <w:t>i</w:t>
      </w:r>
      <w:r w:rsidR="00666A81" w:rsidRPr="00666A81">
        <w:rPr>
          <w:rFonts w:cs="Arial"/>
          <w:szCs w:val="24"/>
        </w:rPr>
        <w:t xml:space="preserve"> più trendy delle Dolomiti</w:t>
      </w:r>
      <w:r w:rsidR="00666A81">
        <w:rPr>
          <w:rFonts w:cs="Arial"/>
          <w:szCs w:val="24"/>
        </w:rPr>
        <w:t xml:space="preserve"> sulle terrazze panoramiche dei rifugi in quota. </w:t>
      </w:r>
      <w:r w:rsidR="00666A81" w:rsidRPr="00666A81">
        <w:rPr>
          <w:rFonts w:cs="Arial"/>
          <w:szCs w:val="24"/>
        </w:rPr>
        <w:t xml:space="preserve">Protagonisti i formaggi a km0 abbinati ad una selezione di </w:t>
      </w:r>
      <w:r w:rsidR="00666A81" w:rsidRPr="00666A81">
        <w:rPr>
          <w:rFonts w:cs="Arial"/>
          <w:szCs w:val="24"/>
        </w:rPr>
        <w:lastRenderedPageBreak/>
        <w:t>vini del Trentino dall’anima green</w:t>
      </w:r>
      <w:r w:rsidR="00EC67F3">
        <w:rPr>
          <w:rFonts w:cs="Arial"/>
          <w:szCs w:val="24"/>
        </w:rPr>
        <w:t xml:space="preserve"> e</w:t>
      </w:r>
      <w:r w:rsidR="00666A81" w:rsidRPr="00666A81">
        <w:rPr>
          <w:rFonts w:cs="Arial"/>
          <w:szCs w:val="24"/>
        </w:rPr>
        <w:t xml:space="preserve"> alle bollicine di montagna Trentodoc</w:t>
      </w:r>
      <w:r w:rsidR="00EC67F3">
        <w:rPr>
          <w:rFonts w:cs="Arial"/>
          <w:szCs w:val="24"/>
        </w:rPr>
        <w:t>,</w:t>
      </w:r>
      <w:r w:rsidR="00666A81" w:rsidRPr="00666A81">
        <w:rPr>
          <w:rFonts w:cs="Arial"/>
          <w:szCs w:val="24"/>
        </w:rPr>
        <w:t xml:space="preserve"> o alla birra artigianale locale e alle gustose mele.</w:t>
      </w:r>
    </w:p>
    <w:p w14:paraId="69D1C31D" w14:textId="47BC265D" w:rsidR="004B55C0" w:rsidRDefault="004B55C0" w:rsidP="00666A81">
      <w:pPr>
        <w:jc w:val="both"/>
        <w:rPr>
          <w:rFonts w:cs="Arial"/>
          <w:szCs w:val="24"/>
        </w:rPr>
      </w:pPr>
      <w:r>
        <w:rPr>
          <w:rFonts w:cs="Arial"/>
          <w:szCs w:val="24"/>
        </w:rPr>
        <w:t>A Madonna di Campiglio t</w:t>
      </w:r>
      <w:r w:rsidRPr="004B55C0">
        <w:rPr>
          <w:rFonts w:cs="Arial"/>
          <w:szCs w:val="24"/>
        </w:rPr>
        <w:t>re rifugi ospite</w:t>
      </w:r>
      <w:r>
        <w:rPr>
          <w:rFonts w:cs="Arial"/>
          <w:szCs w:val="24"/>
        </w:rPr>
        <w:t>ranno</w:t>
      </w:r>
      <w:r w:rsidRPr="004B55C0">
        <w:rPr>
          <w:rFonts w:cs="Arial"/>
          <w:szCs w:val="24"/>
        </w:rPr>
        <w:t xml:space="preserve"> </w:t>
      </w:r>
      <w:r>
        <w:rPr>
          <w:rFonts w:cs="Arial"/>
          <w:szCs w:val="24"/>
        </w:rPr>
        <w:t xml:space="preserve">i </w:t>
      </w:r>
      <w:r w:rsidRPr="004B55C0">
        <w:rPr>
          <w:rFonts w:cs="Arial"/>
          <w:szCs w:val="24"/>
        </w:rPr>
        <w:t xml:space="preserve">tre appuntamenti enogastronomici </w:t>
      </w:r>
      <w:r>
        <w:rPr>
          <w:rFonts w:cs="Arial"/>
          <w:szCs w:val="24"/>
        </w:rPr>
        <w:t xml:space="preserve">di </w:t>
      </w:r>
      <w:r w:rsidRPr="004B55C0">
        <w:rPr>
          <w:rFonts w:cs="Arial"/>
          <w:b/>
          <w:bCs/>
          <w:szCs w:val="24"/>
        </w:rPr>
        <w:t>Slowfood tra le Dolomiti</w:t>
      </w:r>
      <w:r>
        <w:rPr>
          <w:rFonts w:cs="Arial"/>
          <w:szCs w:val="24"/>
        </w:rPr>
        <w:t xml:space="preserve"> (12, 19, 26 marzo) </w:t>
      </w:r>
      <w:r w:rsidRPr="004B55C0">
        <w:rPr>
          <w:rFonts w:cs="Arial"/>
          <w:szCs w:val="24"/>
        </w:rPr>
        <w:t>per far conoscere e assaporare le eccellenze della Val Rendena della famiglia Slow Food</w:t>
      </w:r>
      <w:r>
        <w:rPr>
          <w:rFonts w:cs="Arial"/>
          <w:szCs w:val="24"/>
        </w:rPr>
        <w:t>, come i</w:t>
      </w:r>
      <w:r w:rsidRPr="004B55C0">
        <w:rPr>
          <w:rFonts w:cs="Arial"/>
          <w:szCs w:val="24"/>
        </w:rPr>
        <w:t xml:space="preserve"> formaggi e le carni di razza Rendena, l’unica razza autoctona del Trentino. Prenotazione obbligatoria.</w:t>
      </w:r>
      <w:r>
        <w:rPr>
          <w:rFonts w:cs="Arial"/>
          <w:szCs w:val="24"/>
        </w:rPr>
        <w:t xml:space="preserve"> </w:t>
      </w:r>
    </w:p>
    <w:p w14:paraId="51C66612" w14:textId="77777777" w:rsidR="00273FA5" w:rsidRDefault="00273FA5" w:rsidP="00273FA5">
      <w:pPr>
        <w:rPr>
          <w:rFonts w:cs="Arial"/>
          <w:szCs w:val="24"/>
        </w:rPr>
      </w:pPr>
    </w:p>
    <w:p w14:paraId="5481BAA8" w14:textId="77777777" w:rsidR="00273FA5" w:rsidRDefault="00273FA5" w:rsidP="00273FA5">
      <w:pPr>
        <w:jc w:val="both"/>
        <w:rPr>
          <w:rFonts w:cs="Arial"/>
          <w:b/>
          <w:bCs/>
          <w:szCs w:val="24"/>
        </w:rPr>
      </w:pPr>
      <w:r w:rsidRPr="00273FA5">
        <w:rPr>
          <w:rFonts w:cs="Arial"/>
          <w:b/>
          <w:bCs/>
          <w:szCs w:val="24"/>
        </w:rPr>
        <w:t>A primavera la neve è più conveniente!</w:t>
      </w:r>
    </w:p>
    <w:p w14:paraId="6580D93B" w14:textId="0FE2A516" w:rsidR="00273FA5" w:rsidRDefault="00273FA5" w:rsidP="00273FA5">
      <w:pPr>
        <w:jc w:val="both"/>
        <w:rPr>
          <w:rFonts w:cs="Arial"/>
          <w:szCs w:val="24"/>
        </w:rPr>
      </w:pPr>
      <w:r w:rsidRPr="000A0873">
        <w:rPr>
          <w:rFonts w:cs="Arial"/>
          <w:szCs w:val="24"/>
        </w:rPr>
        <w:t>La promozione “</w:t>
      </w:r>
      <w:r w:rsidRPr="000A0873">
        <w:rPr>
          <w:rStyle w:val="Enfasigrassetto"/>
          <w:rFonts w:cs="Arial"/>
          <w:szCs w:val="24"/>
        </w:rPr>
        <w:t>Dolomiti Super Sun 2022</w:t>
      </w:r>
      <w:r w:rsidRPr="000A0873">
        <w:rPr>
          <w:rFonts w:cs="Arial"/>
          <w:szCs w:val="24"/>
        </w:rPr>
        <w:t xml:space="preserve">” è valida dal 20 marzo fino al termine della stagione presso tutte le strutture che aderiscono all’iniziativa nei comprensori del </w:t>
      </w:r>
      <w:r w:rsidRPr="000A0873">
        <w:rPr>
          <w:rStyle w:val="Enfasigrassetto"/>
          <w:rFonts w:cs="Arial"/>
          <w:szCs w:val="24"/>
        </w:rPr>
        <w:t>Dolomiti Superski</w:t>
      </w:r>
      <w:r w:rsidRPr="000A0873">
        <w:rPr>
          <w:rFonts w:cs="Arial"/>
          <w:szCs w:val="24"/>
        </w:rPr>
        <w:t xml:space="preserve"> e regala un'intera giornata di sole sulla neve. Infatti, chi prenota un soggiorno di 7 giorni, ne paga solo 6. E questo vale anche per lo skipass. L’offerta è valida in tutti gli esercizi che aderiscono all’iniziativa nei comprensori sciistici Dolomiti Superski aperti. I buoni per la giornata in omaggio vengono consegnati direttamente in albergo. Si prenota anche su </w:t>
      </w:r>
      <w:hyperlink r:id="rId10" w:history="1">
        <w:r w:rsidRPr="000A0873">
          <w:rPr>
            <w:rStyle w:val="Collegamentoipertestuale"/>
            <w:szCs w:val="24"/>
          </w:rPr>
          <w:t>www.dolomitisuperki.com</w:t>
        </w:r>
      </w:hyperlink>
    </w:p>
    <w:p w14:paraId="1B1AA658" w14:textId="41E78C07" w:rsidR="00273FA5" w:rsidRPr="000A0873" w:rsidRDefault="00273FA5" w:rsidP="00273FA5">
      <w:pPr>
        <w:jc w:val="both"/>
        <w:rPr>
          <w:rFonts w:cs="Arial"/>
          <w:szCs w:val="24"/>
        </w:rPr>
      </w:pPr>
      <w:r w:rsidRPr="000A0873">
        <w:rPr>
          <w:rFonts w:cs="Arial"/>
          <w:szCs w:val="24"/>
        </w:rPr>
        <w:t xml:space="preserve">Un posto ideale per godersi il tiepido sole di marzo? Le piste dello </w:t>
      </w:r>
      <w:r w:rsidRPr="000A0873">
        <w:rPr>
          <w:rStyle w:val="Enfasigrassetto"/>
          <w:rFonts w:cs="Arial"/>
          <w:szCs w:val="24"/>
        </w:rPr>
        <w:t>Skirama Dolomiti Adamello Brenta</w:t>
      </w:r>
      <w:r w:rsidRPr="000A0873">
        <w:rPr>
          <w:rFonts w:cs="Arial"/>
          <w:szCs w:val="24"/>
        </w:rPr>
        <w:t xml:space="preserve">, otto ski area per un totale di 380 km di piste. Diverse le proposte con sconti nei mesi di marzo e aprile. La proposta </w:t>
      </w:r>
      <w:r w:rsidRPr="00273FA5">
        <w:rPr>
          <w:rFonts w:cs="Arial"/>
          <w:b/>
          <w:bCs/>
          <w:szCs w:val="24"/>
        </w:rPr>
        <w:t>Speciale Pasqua</w:t>
      </w:r>
      <w:r w:rsidRPr="000A0873">
        <w:rPr>
          <w:rFonts w:cs="Arial"/>
          <w:szCs w:val="24"/>
        </w:rPr>
        <w:t xml:space="preserve"> prevede un soggiorno in una delle strutture ricettive convenzionate </w:t>
      </w:r>
      <w:r w:rsidRPr="00273FA5">
        <w:rPr>
          <w:rFonts w:cs="Arial"/>
          <w:b/>
          <w:bCs/>
          <w:szCs w:val="24"/>
        </w:rPr>
        <w:t>dal 16 al 24 aprile 2022</w:t>
      </w:r>
      <w:r w:rsidRPr="000A0873">
        <w:rPr>
          <w:rFonts w:cs="Arial"/>
          <w:b/>
          <w:bCs/>
          <w:szCs w:val="24"/>
        </w:rPr>
        <w:t xml:space="preserve"> </w:t>
      </w:r>
      <w:r w:rsidRPr="00273FA5">
        <w:rPr>
          <w:rFonts w:cs="Arial"/>
          <w:szCs w:val="24"/>
        </w:rPr>
        <w:t>con lo sconto del 40% sullo skipass Superskirama da 5 a 8 giorni.</w:t>
      </w:r>
      <w:r>
        <w:rPr>
          <w:rFonts w:cs="Arial"/>
          <w:b/>
          <w:bCs/>
          <w:szCs w:val="24"/>
        </w:rPr>
        <w:t xml:space="preserve"> </w:t>
      </w:r>
      <w:r w:rsidRPr="00273FA5">
        <w:rPr>
          <w:rFonts w:cs="Arial"/>
          <w:szCs w:val="24"/>
        </w:rPr>
        <w:t>Informazioni su</w:t>
      </w:r>
      <w:r w:rsidR="00740A43">
        <w:rPr>
          <w:rFonts w:cs="Arial"/>
          <w:szCs w:val="24"/>
        </w:rPr>
        <w:t xml:space="preserve"> </w:t>
      </w:r>
      <w:hyperlink r:id="rId11" w:history="1">
        <w:r w:rsidRPr="000A0873">
          <w:rPr>
            <w:rStyle w:val="Collegamentoipertestuale"/>
            <w:szCs w:val="24"/>
          </w:rPr>
          <w:t>www.skirama.it</w:t>
        </w:r>
      </w:hyperlink>
    </w:p>
    <w:p w14:paraId="686C45BF" w14:textId="77777777" w:rsidR="00273FA5" w:rsidRPr="000A0873" w:rsidRDefault="00273FA5" w:rsidP="00273FA5">
      <w:pPr>
        <w:jc w:val="both"/>
        <w:rPr>
          <w:rFonts w:cs="Arial"/>
          <w:szCs w:val="24"/>
        </w:rPr>
      </w:pPr>
    </w:p>
    <w:p w14:paraId="46DE2C62" w14:textId="77777777" w:rsidR="00273FA5" w:rsidRDefault="00273FA5" w:rsidP="002C0190">
      <w:pPr>
        <w:jc w:val="both"/>
        <w:rPr>
          <w:rFonts w:cs="Arial"/>
          <w:szCs w:val="24"/>
        </w:rPr>
      </w:pPr>
    </w:p>
    <w:p w14:paraId="4F5A8A2E" w14:textId="7A270B01" w:rsidR="002C0190" w:rsidRDefault="002C0190" w:rsidP="002C0190">
      <w:pPr>
        <w:jc w:val="both"/>
        <w:rPr>
          <w:rFonts w:cs="Arial"/>
          <w:szCs w:val="24"/>
        </w:rPr>
      </w:pPr>
      <w:r>
        <w:rPr>
          <w:rFonts w:cs="Arial"/>
          <w:szCs w:val="24"/>
        </w:rPr>
        <w:t>(m.b.)</w:t>
      </w:r>
    </w:p>
    <w:p w14:paraId="1BB88681" w14:textId="77777777" w:rsidR="002C0190" w:rsidRDefault="002C0190" w:rsidP="002C0190">
      <w:pPr>
        <w:jc w:val="both"/>
        <w:rPr>
          <w:rFonts w:cs="Arial"/>
          <w:szCs w:val="24"/>
        </w:rPr>
      </w:pPr>
    </w:p>
    <w:p w14:paraId="0B387C84" w14:textId="77777777" w:rsidR="00273FA5" w:rsidRDefault="00273FA5" w:rsidP="005E2118">
      <w:pPr>
        <w:jc w:val="both"/>
        <w:rPr>
          <w:rFonts w:cs="Arial"/>
          <w:szCs w:val="24"/>
        </w:rPr>
      </w:pPr>
    </w:p>
    <w:p w14:paraId="5FBD6F41" w14:textId="7665AAB9" w:rsidR="00171219" w:rsidRPr="00D76789" w:rsidRDefault="002C0190" w:rsidP="005E2118">
      <w:pPr>
        <w:jc w:val="both"/>
      </w:pPr>
      <w:r>
        <w:rPr>
          <w:rFonts w:cs="Arial"/>
          <w:szCs w:val="24"/>
        </w:rPr>
        <w:t xml:space="preserve">Trento, </w:t>
      </w:r>
      <w:r w:rsidR="00273FA5">
        <w:rPr>
          <w:rFonts w:cs="Arial"/>
          <w:szCs w:val="24"/>
        </w:rPr>
        <w:t>23</w:t>
      </w:r>
      <w:r>
        <w:rPr>
          <w:rFonts w:cs="Arial"/>
          <w:szCs w:val="24"/>
        </w:rPr>
        <w:t xml:space="preserve"> febbraio 2022</w:t>
      </w:r>
      <w:r w:rsidR="00740A43">
        <w:rPr>
          <w:rFonts w:cs="Arial"/>
          <w:szCs w:val="24"/>
        </w:rPr>
        <w:t xml:space="preserve"> </w:t>
      </w:r>
      <w:bookmarkEnd w:id="0"/>
    </w:p>
    <w:sectPr w:rsidR="00171219" w:rsidRPr="00D76789" w:rsidSect="00A1234D">
      <w:headerReference w:type="default" r:id="rId12"/>
      <w:footerReference w:type="default" r:id="rId13"/>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1467E" w14:textId="77777777" w:rsidR="00A141FC" w:rsidRDefault="00A141FC" w:rsidP="009C72FF">
      <w:r>
        <w:separator/>
      </w:r>
    </w:p>
  </w:endnote>
  <w:endnote w:type="continuationSeparator" w:id="0">
    <w:p w14:paraId="5E0CB2D8" w14:textId="77777777" w:rsidR="00A141FC" w:rsidRDefault="00A141FC"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77777777"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14:anchorId="33A7192A" wp14:editId="2C7D1CF4">
                <wp:extent cx="163195" cy="135890"/>
                <wp:effectExtent l="0" t="0" r="0" b="0"/>
                <wp:docPr id="32" name="Immagine 3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BE703" w14:textId="77777777" w:rsidR="00A141FC" w:rsidRDefault="00A141FC" w:rsidP="009C72FF">
      <w:r>
        <w:separator/>
      </w:r>
    </w:p>
  </w:footnote>
  <w:footnote w:type="continuationSeparator" w:id="0">
    <w:p w14:paraId="413E7510" w14:textId="77777777" w:rsidR="00A141FC" w:rsidRDefault="00A141FC"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drawingGridHorizontalSpacing w:val="120"/>
  <w:displayHorizontalDrawingGridEvery w:val="2"/>
  <w:displayVertic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46F"/>
    <w:rsid w:val="00092B77"/>
    <w:rsid w:val="000970D5"/>
    <w:rsid w:val="000A692D"/>
    <w:rsid w:val="000A74CA"/>
    <w:rsid w:val="000B179A"/>
    <w:rsid w:val="000C4AF7"/>
    <w:rsid w:val="000C4F2A"/>
    <w:rsid w:val="000D27B1"/>
    <w:rsid w:val="000D59D2"/>
    <w:rsid w:val="000D62FB"/>
    <w:rsid w:val="000F2041"/>
    <w:rsid w:val="000F5223"/>
    <w:rsid w:val="000F5B39"/>
    <w:rsid w:val="000F631A"/>
    <w:rsid w:val="001123DA"/>
    <w:rsid w:val="001205F9"/>
    <w:rsid w:val="00144F7C"/>
    <w:rsid w:val="00155FD3"/>
    <w:rsid w:val="001669D7"/>
    <w:rsid w:val="00171219"/>
    <w:rsid w:val="00185948"/>
    <w:rsid w:val="001908DC"/>
    <w:rsid w:val="001A5F8A"/>
    <w:rsid w:val="001B7EC4"/>
    <w:rsid w:val="001C253C"/>
    <w:rsid w:val="001C5D85"/>
    <w:rsid w:val="001C6CA0"/>
    <w:rsid w:val="001C7BE6"/>
    <w:rsid w:val="001E20F6"/>
    <w:rsid w:val="001E4986"/>
    <w:rsid w:val="001E6AE9"/>
    <w:rsid w:val="001F2F71"/>
    <w:rsid w:val="001F7C2E"/>
    <w:rsid w:val="00201BB9"/>
    <w:rsid w:val="00201FC3"/>
    <w:rsid w:val="002119CB"/>
    <w:rsid w:val="00213E5F"/>
    <w:rsid w:val="00217EFF"/>
    <w:rsid w:val="0022549E"/>
    <w:rsid w:val="00252C6C"/>
    <w:rsid w:val="0025727E"/>
    <w:rsid w:val="00272ED7"/>
    <w:rsid w:val="00273FA5"/>
    <w:rsid w:val="0027590E"/>
    <w:rsid w:val="00287487"/>
    <w:rsid w:val="002933F5"/>
    <w:rsid w:val="002A63BC"/>
    <w:rsid w:val="002B2DF2"/>
    <w:rsid w:val="002C0190"/>
    <w:rsid w:val="002D09B0"/>
    <w:rsid w:val="003014AC"/>
    <w:rsid w:val="003018AC"/>
    <w:rsid w:val="00310F67"/>
    <w:rsid w:val="00313B43"/>
    <w:rsid w:val="00320280"/>
    <w:rsid w:val="003366B6"/>
    <w:rsid w:val="00342BBD"/>
    <w:rsid w:val="003476B0"/>
    <w:rsid w:val="003661B4"/>
    <w:rsid w:val="00381AD6"/>
    <w:rsid w:val="00382BB2"/>
    <w:rsid w:val="003856DF"/>
    <w:rsid w:val="003A4AF8"/>
    <w:rsid w:val="003A6400"/>
    <w:rsid w:val="003B021D"/>
    <w:rsid w:val="003C52A3"/>
    <w:rsid w:val="003C5623"/>
    <w:rsid w:val="003C6629"/>
    <w:rsid w:val="003E60A0"/>
    <w:rsid w:val="003F3739"/>
    <w:rsid w:val="003F6FC5"/>
    <w:rsid w:val="0041263B"/>
    <w:rsid w:val="00414B4A"/>
    <w:rsid w:val="004348F1"/>
    <w:rsid w:val="0043702B"/>
    <w:rsid w:val="0044497F"/>
    <w:rsid w:val="00446DF7"/>
    <w:rsid w:val="004809A6"/>
    <w:rsid w:val="004A3FE9"/>
    <w:rsid w:val="004A4134"/>
    <w:rsid w:val="004B1401"/>
    <w:rsid w:val="004B3FDD"/>
    <w:rsid w:val="004B55C0"/>
    <w:rsid w:val="004C3781"/>
    <w:rsid w:val="004E783A"/>
    <w:rsid w:val="004E7FDE"/>
    <w:rsid w:val="004F3E61"/>
    <w:rsid w:val="00506122"/>
    <w:rsid w:val="00534CE9"/>
    <w:rsid w:val="00540F62"/>
    <w:rsid w:val="00566508"/>
    <w:rsid w:val="00576704"/>
    <w:rsid w:val="0057740B"/>
    <w:rsid w:val="00577656"/>
    <w:rsid w:val="00577A8A"/>
    <w:rsid w:val="005848A9"/>
    <w:rsid w:val="005A0D15"/>
    <w:rsid w:val="005A45E9"/>
    <w:rsid w:val="005B455E"/>
    <w:rsid w:val="005B6F5D"/>
    <w:rsid w:val="005D01A2"/>
    <w:rsid w:val="005D5890"/>
    <w:rsid w:val="005E2118"/>
    <w:rsid w:val="005E67A5"/>
    <w:rsid w:val="00622E1C"/>
    <w:rsid w:val="006256D8"/>
    <w:rsid w:val="00626AFB"/>
    <w:rsid w:val="006374B2"/>
    <w:rsid w:val="00641A0C"/>
    <w:rsid w:val="00645103"/>
    <w:rsid w:val="006469B6"/>
    <w:rsid w:val="00663B3C"/>
    <w:rsid w:val="00666A81"/>
    <w:rsid w:val="00675B85"/>
    <w:rsid w:val="00686F38"/>
    <w:rsid w:val="0069366C"/>
    <w:rsid w:val="00695487"/>
    <w:rsid w:val="006A789F"/>
    <w:rsid w:val="006B3D66"/>
    <w:rsid w:val="006F1997"/>
    <w:rsid w:val="006F721C"/>
    <w:rsid w:val="00705B15"/>
    <w:rsid w:val="00717251"/>
    <w:rsid w:val="00724E05"/>
    <w:rsid w:val="007312A0"/>
    <w:rsid w:val="00740A43"/>
    <w:rsid w:val="0074295B"/>
    <w:rsid w:val="00743568"/>
    <w:rsid w:val="0074772B"/>
    <w:rsid w:val="00747DB6"/>
    <w:rsid w:val="007533A0"/>
    <w:rsid w:val="0075635D"/>
    <w:rsid w:val="007701DF"/>
    <w:rsid w:val="0077380C"/>
    <w:rsid w:val="00780633"/>
    <w:rsid w:val="007856D3"/>
    <w:rsid w:val="00797087"/>
    <w:rsid w:val="007A2106"/>
    <w:rsid w:val="007A7FAA"/>
    <w:rsid w:val="007B0451"/>
    <w:rsid w:val="007B67F0"/>
    <w:rsid w:val="007C2B04"/>
    <w:rsid w:val="007C4AD3"/>
    <w:rsid w:val="007C5F56"/>
    <w:rsid w:val="007D257A"/>
    <w:rsid w:val="007D6E65"/>
    <w:rsid w:val="007E5534"/>
    <w:rsid w:val="007F5D11"/>
    <w:rsid w:val="00813CDA"/>
    <w:rsid w:val="00822726"/>
    <w:rsid w:val="008264FC"/>
    <w:rsid w:val="0082667B"/>
    <w:rsid w:val="008412BF"/>
    <w:rsid w:val="00841DB7"/>
    <w:rsid w:val="008472FB"/>
    <w:rsid w:val="00855886"/>
    <w:rsid w:val="00857707"/>
    <w:rsid w:val="008A2827"/>
    <w:rsid w:val="008B4E3D"/>
    <w:rsid w:val="008D2706"/>
    <w:rsid w:val="008D36FB"/>
    <w:rsid w:val="008D6265"/>
    <w:rsid w:val="008F1650"/>
    <w:rsid w:val="008F373C"/>
    <w:rsid w:val="00926AA9"/>
    <w:rsid w:val="00930C28"/>
    <w:rsid w:val="0094631E"/>
    <w:rsid w:val="00950E9B"/>
    <w:rsid w:val="009605AB"/>
    <w:rsid w:val="009804CE"/>
    <w:rsid w:val="0098381E"/>
    <w:rsid w:val="00984E9E"/>
    <w:rsid w:val="00985B74"/>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234D"/>
    <w:rsid w:val="00A141FC"/>
    <w:rsid w:val="00A16396"/>
    <w:rsid w:val="00A23E3A"/>
    <w:rsid w:val="00A27923"/>
    <w:rsid w:val="00A56134"/>
    <w:rsid w:val="00A74FF4"/>
    <w:rsid w:val="00A757CE"/>
    <w:rsid w:val="00A817CB"/>
    <w:rsid w:val="00A928AD"/>
    <w:rsid w:val="00AA5A5A"/>
    <w:rsid w:val="00AA6983"/>
    <w:rsid w:val="00AB264A"/>
    <w:rsid w:val="00AB2CF9"/>
    <w:rsid w:val="00AB3065"/>
    <w:rsid w:val="00AB51FE"/>
    <w:rsid w:val="00AC6074"/>
    <w:rsid w:val="00AD384A"/>
    <w:rsid w:val="00AE1429"/>
    <w:rsid w:val="00AF41CE"/>
    <w:rsid w:val="00AF63F4"/>
    <w:rsid w:val="00B06C89"/>
    <w:rsid w:val="00B10525"/>
    <w:rsid w:val="00B332AC"/>
    <w:rsid w:val="00B43249"/>
    <w:rsid w:val="00B61314"/>
    <w:rsid w:val="00B95685"/>
    <w:rsid w:val="00B96D16"/>
    <w:rsid w:val="00BB0BF2"/>
    <w:rsid w:val="00BB19C5"/>
    <w:rsid w:val="00BB26B6"/>
    <w:rsid w:val="00BB3E2C"/>
    <w:rsid w:val="00BC6855"/>
    <w:rsid w:val="00BC77FB"/>
    <w:rsid w:val="00BD4144"/>
    <w:rsid w:val="00C02761"/>
    <w:rsid w:val="00C21374"/>
    <w:rsid w:val="00C40386"/>
    <w:rsid w:val="00C655C5"/>
    <w:rsid w:val="00C87C95"/>
    <w:rsid w:val="00C96291"/>
    <w:rsid w:val="00C96B4C"/>
    <w:rsid w:val="00CB56F5"/>
    <w:rsid w:val="00CB598E"/>
    <w:rsid w:val="00CC0CA6"/>
    <w:rsid w:val="00CC4CB6"/>
    <w:rsid w:val="00CC5395"/>
    <w:rsid w:val="00CD02B5"/>
    <w:rsid w:val="00CE0BA9"/>
    <w:rsid w:val="00CE3399"/>
    <w:rsid w:val="00CE63D2"/>
    <w:rsid w:val="00CF5EA8"/>
    <w:rsid w:val="00D01F14"/>
    <w:rsid w:val="00D05EBE"/>
    <w:rsid w:val="00D25084"/>
    <w:rsid w:val="00D3146E"/>
    <w:rsid w:val="00D3353A"/>
    <w:rsid w:val="00D35905"/>
    <w:rsid w:val="00D447FE"/>
    <w:rsid w:val="00D46902"/>
    <w:rsid w:val="00D512FD"/>
    <w:rsid w:val="00D6595A"/>
    <w:rsid w:val="00D72EB1"/>
    <w:rsid w:val="00D73EC1"/>
    <w:rsid w:val="00D76789"/>
    <w:rsid w:val="00D8076A"/>
    <w:rsid w:val="00D82B37"/>
    <w:rsid w:val="00D905C6"/>
    <w:rsid w:val="00D911BA"/>
    <w:rsid w:val="00D914DC"/>
    <w:rsid w:val="00DA585F"/>
    <w:rsid w:val="00DA7633"/>
    <w:rsid w:val="00DB549B"/>
    <w:rsid w:val="00DB75D4"/>
    <w:rsid w:val="00DC16F1"/>
    <w:rsid w:val="00DC77A8"/>
    <w:rsid w:val="00DD4177"/>
    <w:rsid w:val="00DD7962"/>
    <w:rsid w:val="00DE2B7D"/>
    <w:rsid w:val="00E051C6"/>
    <w:rsid w:val="00E118A1"/>
    <w:rsid w:val="00E1624C"/>
    <w:rsid w:val="00E317C9"/>
    <w:rsid w:val="00E37065"/>
    <w:rsid w:val="00E3745E"/>
    <w:rsid w:val="00E401FB"/>
    <w:rsid w:val="00E41159"/>
    <w:rsid w:val="00E44A3F"/>
    <w:rsid w:val="00E51299"/>
    <w:rsid w:val="00E90796"/>
    <w:rsid w:val="00E90D39"/>
    <w:rsid w:val="00E90F86"/>
    <w:rsid w:val="00E97652"/>
    <w:rsid w:val="00EB049B"/>
    <w:rsid w:val="00EC3DFF"/>
    <w:rsid w:val="00EC6057"/>
    <w:rsid w:val="00EC67F3"/>
    <w:rsid w:val="00EC7AC6"/>
    <w:rsid w:val="00ED3666"/>
    <w:rsid w:val="00EE50D2"/>
    <w:rsid w:val="00F16462"/>
    <w:rsid w:val="00F2020D"/>
    <w:rsid w:val="00F207FB"/>
    <w:rsid w:val="00F2597E"/>
    <w:rsid w:val="00F31E18"/>
    <w:rsid w:val="00F379B5"/>
    <w:rsid w:val="00F4212D"/>
    <w:rsid w:val="00F459C5"/>
    <w:rsid w:val="00F53ABB"/>
    <w:rsid w:val="00F56EF2"/>
    <w:rsid w:val="00F66A83"/>
    <w:rsid w:val="00F7020A"/>
    <w:rsid w:val="00F7101A"/>
    <w:rsid w:val="00F82CD8"/>
    <w:rsid w:val="00F85429"/>
    <w:rsid w:val="00F86B94"/>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character" w:styleId="Menzionenonrisolta">
    <w:name w:val="Unresolved Mention"/>
    <w:basedOn w:val="Carpredefinitoparagrafo"/>
    <w:uiPriority w:val="99"/>
    <w:semiHidden/>
    <w:unhideWhenUsed/>
    <w:rsid w:val="005E21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ittrentino.info/it/guida/eventi/dolomiti-ski-jazz_e_4486745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kirama.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dolomitisuperski.com/it/Landingpages/Dolomiti_Supersun?gclid=Cj0KCQiAjc2QBhDgARIsAMc3SqQsYUTj2TsMHEEnzVLYJHgjQlJYYzuzEjaVUpNNxa_29AmcWzUN5gUaAsjNEALw_wcB" TargetMode="External"/><Relationship Id="rId4" Type="http://schemas.openxmlformats.org/officeDocument/2006/relationships/settings" Target="settings.xml"/><Relationship Id="rId9" Type="http://schemas.openxmlformats.org/officeDocument/2006/relationships/hyperlink" Target="https://www.tastetrentino.it/scoprire/eventi/dettaglio-eventi/articolo/happychees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3</Pages>
  <Words>1277</Words>
  <Characters>7283</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34</cp:revision>
  <cp:lastPrinted>2022-02-23T16:06:00Z</cp:lastPrinted>
  <dcterms:created xsi:type="dcterms:W3CDTF">2022-02-15T14:48:00Z</dcterms:created>
  <dcterms:modified xsi:type="dcterms:W3CDTF">2022-02-23T16:23:00Z</dcterms:modified>
</cp:coreProperties>
</file>