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E820" w14:textId="21E6E549" w:rsidR="00D76789" w:rsidRPr="00C73A85" w:rsidRDefault="00C73A85" w:rsidP="00D76789">
      <w:pPr>
        <w:rPr>
          <w:rFonts w:cs="Arial"/>
          <w:sz w:val="32"/>
          <w:szCs w:val="32"/>
        </w:rPr>
      </w:pPr>
      <w:r w:rsidRPr="00C73A85">
        <w:rPr>
          <w:rFonts w:cs="Arial"/>
          <w:b/>
          <w:bCs/>
          <w:sz w:val="28"/>
          <w:szCs w:val="28"/>
        </w:rPr>
        <w:t>In onda</w:t>
      </w:r>
      <w:r w:rsidR="00AD0FAC">
        <w:rPr>
          <w:rFonts w:cs="Arial"/>
          <w:b/>
          <w:bCs/>
          <w:sz w:val="28"/>
          <w:szCs w:val="28"/>
        </w:rPr>
        <w:t xml:space="preserve"> </w:t>
      </w:r>
      <w:r w:rsidRPr="00C73A85">
        <w:rPr>
          <w:rFonts w:cs="Arial"/>
          <w:b/>
          <w:bCs/>
          <w:sz w:val="28"/>
          <w:szCs w:val="28"/>
        </w:rPr>
        <w:t>sabato 10 settembre ad ore 12.</w:t>
      </w:r>
      <w:r w:rsidR="00691099">
        <w:rPr>
          <w:rFonts w:cs="Arial"/>
          <w:b/>
          <w:bCs/>
          <w:sz w:val="28"/>
          <w:szCs w:val="28"/>
        </w:rPr>
        <w:t>25</w:t>
      </w:r>
      <w:r w:rsidRPr="00C73A85">
        <w:rPr>
          <w:rFonts w:cs="Arial"/>
          <w:b/>
          <w:bCs/>
          <w:sz w:val="28"/>
          <w:szCs w:val="28"/>
        </w:rPr>
        <w:t xml:space="preserve"> su</w:t>
      </w:r>
      <w:r w:rsidR="00AD0FAC">
        <w:rPr>
          <w:rFonts w:cs="Arial"/>
          <w:b/>
          <w:bCs/>
          <w:sz w:val="28"/>
          <w:szCs w:val="28"/>
        </w:rPr>
        <w:t xml:space="preserve"> </w:t>
      </w:r>
      <w:r w:rsidRPr="00C73A85">
        <w:rPr>
          <w:rFonts w:cs="Arial"/>
          <w:b/>
          <w:bCs/>
          <w:sz w:val="28"/>
          <w:szCs w:val="28"/>
        </w:rPr>
        <w:t>RAI 1</w:t>
      </w:r>
      <w:r w:rsidRPr="00C73A85">
        <w:rPr>
          <w:rFonts w:cs="Arial"/>
          <w:b/>
          <w:bCs/>
          <w:sz w:val="28"/>
          <w:szCs w:val="28"/>
        </w:rPr>
        <w:br/>
      </w:r>
      <w:r w:rsidR="00C06FF4">
        <w:rPr>
          <w:rFonts w:cs="Arial"/>
          <w:b/>
          <w:bCs/>
          <w:sz w:val="32"/>
          <w:szCs w:val="32"/>
        </w:rPr>
        <w:t>I</w:t>
      </w:r>
      <w:r w:rsidR="00C06FF4" w:rsidRPr="00C73A85">
        <w:rPr>
          <w:rFonts w:cs="Arial"/>
          <w:b/>
          <w:bCs/>
          <w:sz w:val="32"/>
          <w:szCs w:val="32"/>
        </w:rPr>
        <w:t xml:space="preserve">L TRENTINO </w:t>
      </w:r>
      <w:r w:rsidR="00C06FF4">
        <w:rPr>
          <w:rFonts w:cs="Arial"/>
          <w:b/>
          <w:bCs/>
          <w:sz w:val="32"/>
          <w:szCs w:val="32"/>
        </w:rPr>
        <w:t xml:space="preserve">PROTAGONISTA A </w:t>
      </w:r>
      <w:r w:rsidRPr="00C73A85">
        <w:rPr>
          <w:rFonts w:cs="Arial"/>
          <w:b/>
          <w:bCs/>
          <w:sz w:val="32"/>
          <w:szCs w:val="32"/>
        </w:rPr>
        <w:t>LINEA VERDE TOUR</w:t>
      </w:r>
      <w:r w:rsidR="00C06FF4">
        <w:rPr>
          <w:rFonts w:cs="Arial"/>
          <w:b/>
          <w:bCs/>
          <w:sz w:val="32"/>
          <w:szCs w:val="32"/>
        </w:rPr>
        <w:t xml:space="preserve"> </w:t>
      </w:r>
    </w:p>
    <w:p w14:paraId="6F187473" w14:textId="77777777" w:rsidR="006D6C8A" w:rsidRPr="006D6C8A" w:rsidRDefault="006D6C8A" w:rsidP="006D6C8A">
      <w:pPr>
        <w:spacing w:line="276" w:lineRule="auto"/>
        <w:rPr>
          <w:rFonts w:cs="Arial"/>
          <w:b/>
          <w:szCs w:val="24"/>
        </w:rPr>
      </w:pPr>
    </w:p>
    <w:p w14:paraId="43DB67F8" w14:textId="472FDA9E" w:rsidR="006D6C8A" w:rsidRPr="006D6C8A" w:rsidRDefault="006D6C8A" w:rsidP="007A4562">
      <w:pPr>
        <w:spacing w:line="276" w:lineRule="auto"/>
        <w:jc w:val="both"/>
        <w:rPr>
          <w:rFonts w:cs="Arial"/>
          <w:b/>
          <w:szCs w:val="24"/>
        </w:rPr>
      </w:pPr>
      <w:r w:rsidRPr="006D6C8A">
        <w:rPr>
          <w:rFonts w:cs="Arial"/>
          <w:b/>
          <w:szCs w:val="24"/>
        </w:rPr>
        <w:t>Federico Quaranta e Giulia Capocchi</w:t>
      </w:r>
      <w:r w:rsidR="007A4562">
        <w:rPr>
          <w:rFonts w:cs="Arial"/>
          <w:b/>
          <w:szCs w:val="24"/>
        </w:rPr>
        <w:t xml:space="preserve"> in viaggio tra la Val Rendena e la Val di Sole per</w:t>
      </w:r>
      <w:r w:rsidR="00AD0FAC">
        <w:rPr>
          <w:rFonts w:cs="Arial"/>
          <w:b/>
          <w:szCs w:val="24"/>
        </w:rPr>
        <w:t xml:space="preserve"> </w:t>
      </w:r>
      <w:r w:rsidR="00405B0E">
        <w:rPr>
          <w:rFonts w:cs="Arial"/>
          <w:b/>
          <w:szCs w:val="24"/>
        </w:rPr>
        <w:t>cogliere</w:t>
      </w:r>
      <w:r w:rsidR="00AD0FAC">
        <w:rPr>
          <w:rFonts w:cs="Arial"/>
          <w:b/>
          <w:szCs w:val="24"/>
        </w:rPr>
        <w:t xml:space="preserve"> </w:t>
      </w:r>
      <w:r w:rsidR="007A4562">
        <w:rPr>
          <w:rFonts w:cs="Arial"/>
          <w:b/>
          <w:szCs w:val="24"/>
        </w:rPr>
        <w:t>le</w:t>
      </w:r>
      <w:r w:rsidR="00AD0FAC">
        <w:rPr>
          <w:rFonts w:cs="Arial"/>
          <w:b/>
          <w:szCs w:val="24"/>
        </w:rPr>
        <w:t xml:space="preserve"> </w:t>
      </w:r>
      <w:r w:rsidR="007A4562">
        <w:rPr>
          <w:rFonts w:cs="Arial"/>
          <w:b/>
          <w:szCs w:val="24"/>
        </w:rPr>
        <w:t>mille voci</w:t>
      </w:r>
      <w:r w:rsidR="00AD0FAC">
        <w:rPr>
          <w:rFonts w:cs="Arial"/>
          <w:b/>
          <w:szCs w:val="24"/>
        </w:rPr>
        <w:t xml:space="preserve"> </w:t>
      </w:r>
      <w:r w:rsidR="007A4562">
        <w:rPr>
          <w:rFonts w:cs="Arial"/>
          <w:b/>
          <w:szCs w:val="24"/>
        </w:rPr>
        <w:t>della natura</w:t>
      </w:r>
    </w:p>
    <w:p w14:paraId="062AA0D5" w14:textId="77777777" w:rsidR="006D6C8A" w:rsidRPr="006D6C8A" w:rsidRDefault="006D6C8A" w:rsidP="006D6C8A">
      <w:pPr>
        <w:spacing w:line="276" w:lineRule="auto"/>
        <w:jc w:val="center"/>
        <w:rPr>
          <w:rFonts w:cs="Arial"/>
          <w:b/>
          <w:bCs/>
          <w:szCs w:val="24"/>
        </w:rPr>
      </w:pPr>
    </w:p>
    <w:p w14:paraId="6ED0085D" w14:textId="617745A5" w:rsidR="00585598" w:rsidRDefault="006D6C8A" w:rsidP="006D6C8A">
      <w:pPr>
        <w:jc w:val="both"/>
        <w:rPr>
          <w:rFonts w:cs="Arial"/>
          <w:szCs w:val="24"/>
        </w:rPr>
      </w:pPr>
      <w:r w:rsidRPr="00405B0E">
        <w:rPr>
          <w:rFonts w:cs="Arial"/>
          <w:b/>
          <w:bCs/>
          <w:szCs w:val="24"/>
        </w:rPr>
        <w:t>Sabato 10 settembre</w:t>
      </w:r>
      <w:r w:rsidRPr="006D6C8A">
        <w:rPr>
          <w:rFonts w:cs="Arial"/>
          <w:szCs w:val="24"/>
        </w:rPr>
        <w:t xml:space="preserve"> alle ore 12.</w:t>
      </w:r>
      <w:r w:rsidR="00691099">
        <w:rPr>
          <w:rFonts w:cs="Arial"/>
          <w:szCs w:val="24"/>
        </w:rPr>
        <w:t>25</w:t>
      </w:r>
      <w:r w:rsidRPr="006D6C8A">
        <w:rPr>
          <w:rFonts w:cs="Arial"/>
          <w:szCs w:val="24"/>
        </w:rPr>
        <w:t xml:space="preserve"> andrà in onda su </w:t>
      </w:r>
      <w:r w:rsidR="00C73A85">
        <w:rPr>
          <w:rFonts w:cs="Arial"/>
          <w:szCs w:val="24"/>
        </w:rPr>
        <w:t xml:space="preserve">RAI </w:t>
      </w:r>
      <w:r w:rsidRPr="006D6C8A">
        <w:rPr>
          <w:rFonts w:cs="Arial"/>
          <w:szCs w:val="24"/>
        </w:rPr>
        <w:t>1 una nu</w:t>
      </w:r>
      <w:r w:rsidR="00C73A85">
        <w:rPr>
          <w:rFonts w:cs="Arial"/>
          <w:szCs w:val="24"/>
        </w:rPr>
        <w:t>o</w:t>
      </w:r>
      <w:r w:rsidRPr="006D6C8A">
        <w:rPr>
          <w:rFonts w:cs="Arial"/>
          <w:szCs w:val="24"/>
        </w:rPr>
        <w:t xml:space="preserve">va puntata di </w:t>
      </w:r>
      <w:r w:rsidRPr="00C73A85">
        <w:rPr>
          <w:rFonts w:cs="Arial"/>
          <w:b/>
          <w:bCs/>
          <w:szCs w:val="24"/>
        </w:rPr>
        <w:t>Linea Verde Tour</w:t>
      </w:r>
      <w:r w:rsidR="007A4562" w:rsidRPr="007A4562">
        <w:rPr>
          <w:rFonts w:cs="Arial"/>
          <w:szCs w:val="24"/>
        </w:rPr>
        <w:t xml:space="preserve">, </w:t>
      </w:r>
      <w:r w:rsidR="007A4562">
        <w:rPr>
          <w:rFonts w:cs="Arial"/>
          <w:szCs w:val="24"/>
        </w:rPr>
        <w:t xml:space="preserve">il </w:t>
      </w:r>
      <w:r w:rsidR="007A4562" w:rsidRPr="006D6C8A">
        <w:rPr>
          <w:rFonts w:cs="Arial"/>
          <w:szCs w:val="24"/>
        </w:rPr>
        <w:t>programma di Andrea Caterini, Francesco Lucibello, Domenico Nucera</w:t>
      </w:r>
      <w:r w:rsidR="00EE5A1A">
        <w:rPr>
          <w:rFonts w:cs="Arial"/>
          <w:szCs w:val="24"/>
        </w:rPr>
        <w:t>,</w:t>
      </w:r>
      <w:r w:rsidR="007A4562" w:rsidRPr="006D6C8A">
        <w:rPr>
          <w:rFonts w:cs="Arial"/>
          <w:szCs w:val="24"/>
        </w:rPr>
        <w:t xml:space="preserve"> Federico Quaranta</w:t>
      </w:r>
      <w:r w:rsidRPr="006D6C8A">
        <w:rPr>
          <w:rFonts w:cs="Arial"/>
          <w:szCs w:val="24"/>
        </w:rPr>
        <w:t xml:space="preserve">. Il Trentino non smette mai di stupire, ogni viaggio è diverso da un altro e </w:t>
      </w:r>
      <w:r w:rsidR="00585598">
        <w:rPr>
          <w:rFonts w:cs="Arial"/>
          <w:szCs w:val="24"/>
        </w:rPr>
        <w:t xml:space="preserve">in questa occasione, </w:t>
      </w:r>
      <w:r w:rsidRPr="006D6C8A">
        <w:rPr>
          <w:rFonts w:cs="Arial"/>
          <w:szCs w:val="24"/>
        </w:rPr>
        <w:t xml:space="preserve">più che raccontarlo, </w:t>
      </w:r>
      <w:r w:rsidR="00C73A85">
        <w:rPr>
          <w:rFonts w:cs="Arial"/>
          <w:szCs w:val="24"/>
        </w:rPr>
        <w:t xml:space="preserve">i conduttori </w:t>
      </w:r>
      <w:r w:rsidRPr="00C73A85">
        <w:rPr>
          <w:rFonts w:cs="Arial"/>
          <w:b/>
          <w:bCs/>
          <w:szCs w:val="24"/>
        </w:rPr>
        <w:t xml:space="preserve">Federico Quaranta </w:t>
      </w:r>
      <w:r w:rsidRPr="00C73A85">
        <w:rPr>
          <w:rFonts w:cs="Arial"/>
          <w:szCs w:val="24"/>
        </w:rPr>
        <w:t>e</w:t>
      </w:r>
      <w:r w:rsidRPr="00C73A85">
        <w:rPr>
          <w:rFonts w:cs="Arial"/>
          <w:b/>
          <w:bCs/>
          <w:szCs w:val="24"/>
        </w:rPr>
        <w:t xml:space="preserve"> Giulia Capocchi</w:t>
      </w:r>
      <w:r w:rsidRPr="006D6C8A">
        <w:rPr>
          <w:rFonts w:cs="Arial"/>
          <w:szCs w:val="24"/>
        </w:rPr>
        <w:t xml:space="preserve"> hanno scelto di ascoltarlo; ascoltare i silenzi della natura, la mistica dell’acqua</w:t>
      </w:r>
      <w:r w:rsidR="00C73A85">
        <w:rPr>
          <w:rFonts w:cs="Arial"/>
          <w:szCs w:val="24"/>
        </w:rPr>
        <w:t>,</w:t>
      </w:r>
      <w:r w:rsidRPr="006D6C8A">
        <w:rPr>
          <w:rFonts w:cs="Arial"/>
          <w:szCs w:val="24"/>
        </w:rPr>
        <w:t xml:space="preserve"> il soffio dei boschi. L’intento è </w:t>
      </w:r>
      <w:r w:rsidR="00C73A85">
        <w:rPr>
          <w:rFonts w:cs="Arial"/>
          <w:szCs w:val="24"/>
        </w:rPr>
        <w:t xml:space="preserve">stato </w:t>
      </w:r>
      <w:r w:rsidRPr="006D6C8A">
        <w:rPr>
          <w:rFonts w:cs="Arial"/>
          <w:szCs w:val="24"/>
        </w:rPr>
        <w:t>quello di cogliere i linguaggi della natura per scoprire cosa sta cercando di dir</w:t>
      </w:r>
      <w:r w:rsidR="00C73A85">
        <w:rPr>
          <w:rFonts w:cs="Arial"/>
          <w:szCs w:val="24"/>
        </w:rPr>
        <w:t>e</w:t>
      </w:r>
      <w:r w:rsidRPr="006D6C8A">
        <w:rPr>
          <w:rFonts w:cs="Arial"/>
          <w:szCs w:val="24"/>
        </w:rPr>
        <w:t xml:space="preserve">. </w:t>
      </w:r>
    </w:p>
    <w:p w14:paraId="2C68CB85" w14:textId="42E8FF52" w:rsidR="006D6C8A" w:rsidRPr="006D6C8A" w:rsidRDefault="006D6C8A" w:rsidP="006D6C8A">
      <w:pPr>
        <w:jc w:val="both"/>
        <w:rPr>
          <w:rFonts w:cs="Arial"/>
          <w:szCs w:val="24"/>
        </w:rPr>
      </w:pPr>
      <w:bookmarkStart w:id="0" w:name="_Hlk113541025"/>
      <w:r w:rsidRPr="006D6C8A">
        <w:rPr>
          <w:rFonts w:cs="Arial"/>
          <w:szCs w:val="24"/>
        </w:rPr>
        <w:t xml:space="preserve">Un cammino scandito dal silenzio e dai corsi d’acqua della Val Rendena e </w:t>
      </w:r>
      <w:r w:rsidR="00585598">
        <w:rPr>
          <w:rFonts w:cs="Arial"/>
          <w:szCs w:val="24"/>
        </w:rPr>
        <w:t>del</w:t>
      </w:r>
      <w:r w:rsidRPr="006D6C8A">
        <w:rPr>
          <w:rFonts w:cs="Arial"/>
          <w:szCs w:val="24"/>
        </w:rPr>
        <w:t>la Val di Sole</w:t>
      </w:r>
      <w:r w:rsidR="0088227F">
        <w:rPr>
          <w:rFonts w:cs="Arial"/>
          <w:szCs w:val="24"/>
        </w:rPr>
        <w:t xml:space="preserve"> che impreziosiscono i</w:t>
      </w:r>
      <w:r w:rsidR="00AD0FAC">
        <w:rPr>
          <w:rFonts w:cs="Arial"/>
          <w:szCs w:val="24"/>
        </w:rPr>
        <w:t xml:space="preserve"> </w:t>
      </w:r>
      <w:r w:rsidR="0088227F">
        <w:rPr>
          <w:rFonts w:cs="Arial"/>
          <w:szCs w:val="24"/>
        </w:rPr>
        <w:t>due Parchi naturali dell’Adamello-Brenta e dello Stelvio trentino</w:t>
      </w:r>
      <w:r w:rsidR="002B3EC6">
        <w:rPr>
          <w:rFonts w:cs="Arial"/>
          <w:szCs w:val="24"/>
        </w:rPr>
        <w:t xml:space="preserve">, </w:t>
      </w:r>
      <w:r w:rsidRPr="006D6C8A">
        <w:rPr>
          <w:rFonts w:cs="Arial"/>
          <w:szCs w:val="24"/>
        </w:rPr>
        <w:t xml:space="preserve">tra parchi sonori, </w:t>
      </w:r>
      <w:r w:rsidR="0088227F">
        <w:rPr>
          <w:rFonts w:cs="Arial"/>
          <w:szCs w:val="24"/>
        </w:rPr>
        <w:t xml:space="preserve">nuovi itinerari in bici, </w:t>
      </w:r>
      <w:r w:rsidRPr="006D6C8A">
        <w:rPr>
          <w:rFonts w:cs="Arial"/>
          <w:szCs w:val="24"/>
        </w:rPr>
        <w:t xml:space="preserve">vette dolomitiche, </w:t>
      </w:r>
      <w:r w:rsidR="0088227F">
        <w:rPr>
          <w:rFonts w:cs="Arial"/>
          <w:szCs w:val="24"/>
        </w:rPr>
        <w:t xml:space="preserve">i </w:t>
      </w:r>
      <w:r w:rsidRPr="006D6C8A">
        <w:rPr>
          <w:rFonts w:cs="Arial"/>
          <w:szCs w:val="24"/>
        </w:rPr>
        <w:t>sentieri</w:t>
      </w:r>
      <w:r w:rsidR="002B3EC6">
        <w:rPr>
          <w:rFonts w:cs="Arial"/>
          <w:szCs w:val="24"/>
        </w:rPr>
        <w:t xml:space="preserve"> dedicati all’acqua e alle cascate,</w:t>
      </w:r>
      <w:r w:rsidRPr="006D6C8A">
        <w:rPr>
          <w:rFonts w:cs="Arial"/>
          <w:szCs w:val="24"/>
        </w:rPr>
        <w:t xml:space="preserve"> laghi</w:t>
      </w:r>
      <w:r w:rsidR="00DD1757">
        <w:rPr>
          <w:rFonts w:cs="Arial"/>
          <w:szCs w:val="24"/>
        </w:rPr>
        <w:t xml:space="preserve"> e torrenti </w:t>
      </w:r>
      <w:r w:rsidR="004226A7" w:rsidRPr="004226A7">
        <w:rPr>
          <w:rFonts w:cs="Arial"/>
          <w:szCs w:val="24"/>
        </w:rPr>
        <w:t>dove praticare la pesca a mosca oppure provare l’ebbrezza del rafting,</w:t>
      </w:r>
      <w:r w:rsidR="00DD1757">
        <w:rPr>
          <w:rFonts w:cs="Arial"/>
          <w:szCs w:val="24"/>
        </w:rPr>
        <w:t xml:space="preserve"> castelli,</w:t>
      </w:r>
      <w:r w:rsidRPr="006D6C8A">
        <w:rPr>
          <w:rFonts w:cs="Arial"/>
          <w:szCs w:val="24"/>
        </w:rPr>
        <w:t xml:space="preserve"> borghi e malghe</w:t>
      </w:r>
      <w:r w:rsidR="002B3EC6">
        <w:rPr>
          <w:rFonts w:cs="Arial"/>
          <w:szCs w:val="24"/>
        </w:rPr>
        <w:t xml:space="preserve"> dove </w:t>
      </w:r>
      <w:r w:rsidR="0088227F">
        <w:rPr>
          <w:rFonts w:cs="Arial"/>
          <w:szCs w:val="24"/>
        </w:rPr>
        <w:t xml:space="preserve">si perpetuano </w:t>
      </w:r>
      <w:r w:rsidR="002B3EC6">
        <w:rPr>
          <w:rFonts w:cs="Arial"/>
          <w:szCs w:val="24"/>
        </w:rPr>
        <w:t xml:space="preserve">le tradizioni dell’alpeggio </w:t>
      </w:r>
      <w:r w:rsidR="008A592D">
        <w:rPr>
          <w:rFonts w:cs="Arial"/>
          <w:szCs w:val="24"/>
        </w:rPr>
        <w:t>e</w:t>
      </w:r>
      <w:r w:rsidR="002B3EC6">
        <w:rPr>
          <w:rFonts w:cs="Arial"/>
          <w:szCs w:val="24"/>
        </w:rPr>
        <w:t xml:space="preserve"> la storia del più antico</w:t>
      </w:r>
      <w:r w:rsidR="00AD0FAC">
        <w:rPr>
          <w:rFonts w:cs="Arial"/>
          <w:szCs w:val="24"/>
        </w:rPr>
        <w:t xml:space="preserve"> </w:t>
      </w:r>
      <w:r w:rsidR="002B3EC6">
        <w:rPr>
          <w:rFonts w:cs="Arial"/>
          <w:szCs w:val="24"/>
        </w:rPr>
        <w:t>caseificio</w:t>
      </w:r>
      <w:r w:rsidR="00AD0FAC">
        <w:rPr>
          <w:rFonts w:cs="Arial"/>
          <w:szCs w:val="24"/>
        </w:rPr>
        <w:t xml:space="preserve"> </w:t>
      </w:r>
      <w:r w:rsidR="002B3EC6">
        <w:rPr>
          <w:rFonts w:cs="Arial"/>
          <w:szCs w:val="24"/>
        </w:rPr>
        <w:t>turnario in Trentino</w:t>
      </w:r>
      <w:r w:rsidR="008A592D">
        <w:rPr>
          <w:rFonts w:cs="Arial"/>
          <w:szCs w:val="24"/>
        </w:rPr>
        <w:t>. E</w:t>
      </w:r>
      <w:r w:rsidR="0088227F">
        <w:rPr>
          <w:rFonts w:cs="Arial"/>
          <w:szCs w:val="24"/>
        </w:rPr>
        <w:t xml:space="preserve"> t</w:t>
      </w:r>
      <w:r w:rsidRPr="006D6C8A">
        <w:rPr>
          <w:rFonts w:cs="Arial"/>
          <w:szCs w:val="24"/>
        </w:rPr>
        <w:t xml:space="preserve">utto proteso a creare una grande sinfonia naturale. </w:t>
      </w:r>
    </w:p>
    <w:bookmarkEnd w:id="0"/>
    <w:p w14:paraId="1C3EA9FC" w14:textId="4837F553" w:rsidR="007A4562" w:rsidRDefault="007A4562" w:rsidP="007A4562">
      <w:pPr>
        <w:pStyle w:val="Corp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592D">
        <w:rPr>
          <w:rFonts w:ascii="Arial" w:hAnsi="Arial" w:cs="Arial"/>
          <w:sz w:val="24"/>
          <w:szCs w:val="24"/>
        </w:rPr>
        <w:t>La puntata</w:t>
      </w:r>
      <w:r w:rsidR="00585598" w:rsidRPr="008A592D">
        <w:rPr>
          <w:rFonts w:ascii="Arial" w:hAnsi="Arial" w:cs="Arial"/>
          <w:sz w:val="24"/>
          <w:szCs w:val="24"/>
        </w:rPr>
        <w:t xml:space="preserve">, con la regia di </w:t>
      </w:r>
      <w:r w:rsidR="00585598" w:rsidRPr="008A592D">
        <w:rPr>
          <w:rFonts w:cs="Arial"/>
          <w:sz w:val="24"/>
          <w:szCs w:val="24"/>
        </w:rPr>
        <w:t xml:space="preserve">Eleonora Nicoli, </w:t>
      </w:r>
      <w:r w:rsidRPr="008A592D">
        <w:rPr>
          <w:rFonts w:ascii="Arial" w:hAnsi="Arial" w:cs="Arial"/>
          <w:sz w:val="24"/>
          <w:szCs w:val="24"/>
        </w:rPr>
        <w:t>è stata realizzata grazie al supporto di Trentino</w:t>
      </w:r>
      <w:r>
        <w:rPr>
          <w:rFonts w:ascii="Arial" w:hAnsi="Arial" w:cs="Arial"/>
          <w:sz w:val="24"/>
          <w:szCs w:val="24"/>
        </w:rPr>
        <w:t xml:space="preserve"> Marketing e delle Apt di Madonna di Campiglio e della Val di Sole.</w:t>
      </w:r>
    </w:p>
    <w:p w14:paraId="2B0BE098" w14:textId="3934C04F" w:rsidR="007A4562" w:rsidRDefault="007A4562" w:rsidP="007A4562">
      <w:pPr>
        <w:pStyle w:val="Corp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C26C7E" w14:textId="1DA07A16" w:rsidR="008A592D" w:rsidRDefault="008A592D" w:rsidP="007A4562">
      <w:pPr>
        <w:pStyle w:val="Corp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(m.b.)</w:t>
      </w:r>
    </w:p>
    <w:p w14:paraId="307862ED" w14:textId="77777777" w:rsidR="00052A2F" w:rsidRDefault="00052A2F" w:rsidP="007A4562">
      <w:pPr>
        <w:pStyle w:val="Corp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1B3FBF7" w14:textId="77777777" w:rsidR="007A4562" w:rsidRPr="006D6C8A" w:rsidRDefault="007A4562" w:rsidP="007A4562">
      <w:pPr>
        <w:pStyle w:val="Corp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Trento, 8 settembre 2022</w:t>
      </w:r>
    </w:p>
    <w:p w14:paraId="079C607C" w14:textId="77777777" w:rsidR="007A4562" w:rsidRPr="00D76789" w:rsidRDefault="007A4562"/>
    <w:sectPr w:rsidR="007A4562" w:rsidRPr="00D76789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52A2F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B3EC6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05B0E"/>
    <w:rsid w:val="0041263B"/>
    <w:rsid w:val="00414B4A"/>
    <w:rsid w:val="00416763"/>
    <w:rsid w:val="004226A7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85598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1099"/>
    <w:rsid w:val="00695487"/>
    <w:rsid w:val="006A789F"/>
    <w:rsid w:val="006B3D66"/>
    <w:rsid w:val="006D6C8A"/>
    <w:rsid w:val="006F721C"/>
    <w:rsid w:val="00717251"/>
    <w:rsid w:val="00724E05"/>
    <w:rsid w:val="007312A0"/>
    <w:rsid w:val="00737860"/>
    <w:rsid w:val="0074295B"/>
    <w:rsid w:val="00743568"/>
    <w:rsid w:val="0074772B"/>
    <w:rsid w:val="0075635D"/>
    <w:rsid w:val="007701DF"/>
    <w:rsid w:val="0077380C"/>
    <w:rsid w:val="00780633"/>
    <w:rsid w:val="00797087"/>
    <w:rsid w:val="007A4562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8227F"/>
    <w:rsid w:val="008A2827"/>
    <w:rsid w:val="008A592D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0FAC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06FF4"/>
    <w:rsid w:val="00C21374"/>
    <w:rsid w:val="00C40386"/>
    <w:rsid w:val="00C655C5"/>
    <w:rsid w:val="00C73A8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1757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EE5A1A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customStyle="1" w:styleId="Corpo">
    <w:name w:val="Corpo"/>
    <w:rsid w:val="006D6C8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autoreestero">
    <w:name w:val="autoreestero"/>
    <w:basedOn w:val="Carpredefinitoparagrafo"/>
    <w:rsid w:val="006D6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Palmisano Davide</cp:lastModifiedBy>
  <cp:revision>11</cp:revision>
  <cp:lastPrinted>2018-03-22T13:16:00Z</cp:lastPrinted>
  <dcterms:created xsi:type="dcterms:W3CDTF">2022-09-06T13:15:00Z</dcterms:created>
  <dcterms:modified xsi:type="dcterms:W3CDTF">2022-09-08T14:52:00Z</dcterms:modified>
</cp:coreProperties>
</file>