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432D6" w14:textId="2582B8C5" w:rsidR="00386921" w:rsidRPr="004E13B3" w:rsidRDefault="004E13B3" w:rsidP="00B72C99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8"/>
          <w:szCs w:val="28"/>
          <w:lang w:eastAsia="en-US"/>
        </w:rPr>
      </w:pPr>
      <w:r w:rsidRPr="004E13B3">
        <w:rPr>
          <w:rFonts w:eastAsiaTheme="minorHAnsi" w:cs="Arial"/>
          <w:b/>
          <w:bCs/>
          <w:sz w:val="28"/>
          <w:szCs w:val="28"/>
          <w:lang w:eastAsia="en-US"/>
        </w:rPr>
        <w:t xml:space="preserve">77 gli operatori presenti provenienti da 27 paesi </w:t>
      </w:r>
    </w:p>
    <w:p w14:paraId="345DDF0A" w14:textId="2AABB62F" w:rsidR="004E13B3" w:rsidRDefault="00B72C99" w:rsidP="004E13B3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32"/>
          <w:szCs w:val="32"/>
          <w:lang w:eastAsia="en-US"/>
        </w:rPr>
      </w:pPr>
      <w:r w:rsidRPr="004E13B3">
        <w:rPr>
          <w:rFonts w:eastAsiaTheme="minorHAnsi" w:cs="Arial"/>
          <w:b/>
          <w:bCs/>
          <w:sz w:val="32"/>
          <w:szCs w:val="32"/>
          <w:lang w:eastAsia="en-US"/>
        </w:rPr>
        <w:t>TURISMO IN</w:t>
      </w:r>
      <w:r w:rsidR="004E13B3" w:rsidRPr="004E13B3">
        <w:rPr>
          <w:rFonts w:eastAsiaTheme="minorHAnsi" w:cs="Arial"/>
          <w:b/>
          <w:bCs/>
          <w:sz w:val="32"/>
          <w:szCs w:val="32"/>
          <w:lang w:eastAsia="en-US"/>
        </w:rPr>
        <w:t xml:space="preserve"> TRENTINO, L’INTERESSE INTERNAZIONALE TORNA A SALIRE </w:t>
      </w:r>
    </w:p>
    <w:p w14:paraId="0800FBDA" w14:textId="77777777" w:rsidR="004E13B3" w:rsidRDefault="004E13B3" w:rsidP="004E13B3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32"/>
          <w:szCs w:val="32"/>
          <w:lang w:eastAsia="en-US"/>
        </w:rPr>
      </w:pPr>
    </w:p>
    <w:p w14:paraId="324F6DE8" w14:textId="22046D46" w:rsidR="004E13B3" w:rsidRPr="00182BB0" w:rsidRDefault="00B72C99" w:rsidP="004E13B3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trike/>
          <w:szCs w:val="24"/>
          <w:lang w:eastAsia="en-US"/>
        </w:rPr>
      </w:pPr>
      <w:r w:rsidRPr="00182BB0">
        <w:rPr>
          <w:rFonts w:eastAsiaTheme="minorHAnsi" w:cs="Arial"/>
          <w:b/>
          <w:bCs/>
          <w:szCs w:val="24"/>
          <w:lang w:eastAsia="en-US"/>
        </w:rPr>
        <w:t>A Madonna di Campiglio</w:t>
      </w:r>
      <w:r w:rsidR="0082767F" w:rsidRPr="00182BB0">
        <w:rPr>
          <w:b/>
          <w:bCs/>
        </w:rPr>
        <w:t xml:space="preserve"> </w:t>
      </w:r>
      <w:r w:rsidR="004E13B3" w:rsidRPr="00182BB0">
        <w:rPr>
          <w:b/>
          <w:bCs/>
        </w:rPr>
        <w:t>la tre giorni di</w:t>
      </w:r>
      <w:r w:rsidR="004E13B3" w:rsidRPr="00182BB0">
        <w:t xml:space="preserve"> </w:t>
      </w:r>
      <w:r w:rsidR="0082767F" w:rsidRPr="00182BB0">
        <w:rPr>
          <w:rFonts w:eastAsiaTheme="minorHAnsi" w:cs="Arial"/>
          <w:b/>
          <w:bCs/>
          <w:szCs w:val="24"/>
          <w:lang w:eastAsia="en-US"/>
        </w:rPr>
        <w:t>Good Buy Trentino, organizzato da Trentino Marketing</w:t>
      </w:r>
      <w:r w:rsidR="004E13B3" w:rsidRPr="00182BB0">
        <w:rPr>
          <w:rFonts w:eastAsiaTheme="minorHAnsi" w:cs="Arial"/>
          <w:b/>
          <w:bCs/>
          <w:szCs w:val="24"/>
          <w:lang w:eastAsia="en-US"/>
        </w:rPr>
        <w:t>,</w:t>
      </w:r>
      <w:r w:rsidR="00182BB0" w:rsidRPr="00182BB0">
        <w:rPr>
          <w:rFonts w:eastAsiaTheme="minorHAnsi" w:cs="Arial"/>
          <w:b/>
          <w:bCs/>
          <w:szCs w:val="24"/>
          <w:lang w:eastAsia="en-US"/>
        </w:rPr>
        <w:t xml:space="preserve"> per far incontrare domanda e offerta</w:t>
      </w:r>
      <w:r w:rsidR="004E13B3" w:rsidRPr="00182BB0">
        <w:rPr>
          <w:rFonts w:eastAsiaTheme="minorHAnsi" w:cs="Arial"/>
          <w:b/>
          <w:bCs/>
          <w:szCs w:val="24"/>
          <w:lang w:eastAsia="en-US"/>
        </w:rPr>
        <w:t>.</w:t>
      </w:r>
      <w:r w:rsidR="00820FCB" w:rsidRPr="00182BB0">
        <w:rPr>
          <w:rFonts w:eastAsiaTheme="minorHAnsi" w:cs="Arial"/>
          <w:b/>
          <w:bCs/>
          <w:szCs w:val="24"/>
          <w:lang w:eastAsia="en-US"/>
        </w:rPr>
        <w:t xml:space="preserve"> </w:t>
      </w:r>
      <w:r w:rsidR="004E13B3" w:rsidRPr="00182BB0">
        <w:rPr>
          <w:rFonts w:eastAsiaTheme="minorHAnsi" w:cs="Arial"/>
          <w:b/>
          <w:bCs/>
          <w:szCs w:val="24"/>
          <w:lang w:eastAsia="en-US"/>
        </w:rPr>
        <w:t xml:space="preserve">Oltre 1500 gli incontri svolti </w:t>
      </w:r>
    </w:p>
    <w:p w14:paraId="33E3B452" w14:textId="77777777" w:rsidR="00B72C99" w:rsidRDefault="00B72C99" w:rsidP="00B72C99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Cs w:val="24"/>
          <w:lang w:eastAsia="en-US"/>
        </w:rPr>
      </w:pPr>
    </w:p>
    <w:p w14:paraId="73124E03" w14:textId="4EF3C5D4" w:rsidR="0098224B" w:rsidRPr="007E1FE0" w:rsidRDefault="00B72C99" w:rsidP="0098224B">
      <w:pPr>
        <w:autoSpaceDE w:val="0"/>
        <w:autoSpaceDN w:val="0"/>
        <w:adjustRightInd w:val="0"/>
        <w:jc w:val="both"/>
        <w:rPr>
          <w:rFonts w:eastAsiaTheme="minorHAnsi" w:cs="Arial"/>
          <w:szCs w:val="24"/>
          <w:highlight w:val="yellow"/>
          <w:lang w:eastAsia="en-US"/>
        </w:rPr>
      </w:pPr>
      <w:r w:rsidRPr="00B72C99">
        <w:rPr>
          <w:rFonts w:eastAsiaTheme="minorHAnsi" w:cs="Arial"/>
          <w:szCs w:val="24"/>
          <w:lang w:eastAsia="en-US"/>
        </w:rPr>
        <w:t>A distanza di due anni dall’ultima edizione</w:t>
      </w:r>
      <w:r w:rsidR="003A2F72">
        <w:rPr>
          <w:rFonts w:eastAsiaTheme="minorHAnsi" w:cs="Arial"/>
          <w:szCs w:val="24"/>
          <w:lang w:eastAsia="en-US"/>
        </w:rPr>
        <w:t xml:space="preserve">, </w:t>
      </w:r>
      <w:r w:rsidR="0098224B">
        <w:rPr>
          <w:rFonts w:eastAsiaTheme="minorHAnsi" w:cs="Arial"/>
          <w:szCs w:val="24"/>
          <w:lang w:eastAsia="en-US"/>
        </w:rPr>
        <w:t>Madonna di Campiglio</w:t>
      </w:r>
      <w:r w:rsidR="003A2F72">
        <w:rPr>
          <w:rFonts w:eastAsiaTheme="minorHAnsi" w:cs="Arial"/>
          <w:szCs w:val="24"/>
          <w:lang w:eastAsia="en-US"/>
        </w:rPr>
        <w:t xml:space="preserve"> ha ospitato per la terza volta </w:t>
      </w:r>
      <w:r w:rsidRPr="00B72C99">
        <w:rPr>
          <w:rFonts w:eastAsiaTheme="minorHAnsi" w:cs="Arial"/>
          <w:szCs w:val="24"/>
          <w:lang w:eastAsia="en-US"/>
        </w:rPr>
        <w:t xml:space="preserve">l’appuntamento con il workshop </w:t>
      </w:r>
      <w:r w:rsidRPr="00F1137F">
        <w:rPr>
          <w:rFonts w:eastAsiaTheme="minorHAnsi" w:cs="Arial"/>
          <w:b/>
          <w:bCs/>
          <w:szCs w:val="24"/>
          <w:lang w:eastAsia="en-US"/>
        </w:rPr>
        <w:t>Good Buy</w:t>
      </w:r>
      <w:r w:rsidR="0098224B">
        <w:rPr>
          <w:rFonts w:eastAsiaTheme="minorHAnsi" w:cs="Arial"/>
          <w:b/>
          <w:bCs/>
          <w:szCs w:val="24"/>
          <w:lang w:eastAsia="en-US"/>
        </w:rPr>
        <w:t xml:space="preserve"> </w:t>
      </w:r>
      <w:r w:rsidRPr="00F1137F">
        <w:rPr>
          <w:rFonts w:eastAsiaTheme="minorHAnsi" w:cs="Arial"/>
          <w:b/>
          <w:bCs/>
          <w:szCs w:val="24"/>
          <w:lang w:eastAsia="en-US"/>
        </w:rPr>
        <w:t>Trentino</w:t>
      </w:r>
      <w:r w:rsidRPr="00B72C99">
        <w:rPr>
          <w:rFonts w:eastAsiaTheme="minorHAnsi" w:cs="Arial"/>
          <w:szCs w:val="24"/>
          <w:lang w:eastAsia="en-US"/>
        </w:rPr>
        <w:t>.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7E1FE0">
        <w:rPr>
          <w:rFonts w:eastAsiaTheme="minorHAnsi" w:cs="Arial"/>
          <w:szCs w:val="24"/>
          <w:lang w:eastAsia="en-US"/>
        </w:rPr>
        <w:t xml:space="preserve">Si tratta del principale momento </w:t>
      </w:r>
      <w:r w:rsidR="007E1FE0" w:rsidRPr="0098224B">
        <w:rPr>
          <w:rFonts w:eastAsiaTheme="minorHAnsi" w:cs="Arial"/>
          <w:szCs w:val="24"/>
          <w:lang w:eastAsia="en-US"/>
        </w:rPr>
        <w:t xml:space="preserve">di incontri </w:t>
      </w:r>
      <w:r w:rsidR="002D0DF0" w:rsidRPr="002D0DF0">
        <w:rPr>
          <w:rFonts w:eastAsiaTheme="minorHAnsi" w:cs="Arial"/>
          <w:b/>
          <w:bCs/>
          <w:szCs w:val="24"/>
          <w:lang w:eastAsia="en-US"/>
        </w:rPr>
        <w:t>b</w:t>
      </w:r>
      <w:r w:rsidR="007E1FE0" w:rsidRPr="007E1FE0">
        <w:rPr>
          <w:rFonts w:eastAsiaTheme="minorHAnsi" w:cs="Arial"/>
          <w:b/>
          <w:bCs/>
          <w:szCs w:val="24"/>
          <w:lang w:eastAsia="en-US"/>
        </w:rPr>
        <w:t>2</w:t>
      </w:r>
      <w:r w:rsidR="002D0DF0">
        <w:rPr>
          <w:rFonts w:eastAsiaTheme="minorHAnsi" w:cs="Arial"/>
          <w:b/>
          <w:bCs/>
          <w:szCs w:val="24"/>
          <w:lang w:eastAsia="en-US"/>
        </w:rPr>
        <w:t>b</w:t>
      </w:r>
      <w:r w:rsidR="007E1FE0" w:rsidRPr="0098224B">
        <w:rPr>
          <w:rFonts w:eastAsiaTheme="minorHAnsi" w:cs="Arial"/>
          <w:szCs w:val="24"/>
          <w:lang w:eastAsia="en-US"/>
        </w:rPr>
        <w:t xml:space="preserve"> tra operatori della domanda estera e italiana (buyer) e operatori dell’offerta del Trentino (seller</w:t>
      </w:r>
      <w:r w:rsidR="00553F7F">
        <w:rPr>
          <w:rFonts w:eastAsiaTheme="minorHAnsi" w:cs="Arial"/>
          <w:szCs w:val="24"/>
          <w:lang w:eastAsia="en-US"/>
        </w:rPr>
        <w:t>), ovvero</w:t>
      </w:r>
      <w:r w:rsidR="007E1FE0" w:rsidRPr="0098224B">
        <w:rPr>
          <w:rFonts w:eastAsiaTheme="minorHAnsi" w:cs="Arial"/>
          <w:szCs w:val="24"/>
          <w:lang w:eastAsia="en-US"/>
        </w:rPr>
        <w:t xml:space="preserve"> APT, Hotel, Consorzi, </w:t>
      </w:r>
      <w:r w:rsidR="00553F7F">
        <w:rPr>
          <w:rFonts w:eastAsiaTheme="minorHAnsi" w:cs="Arial"/>
          <w:szCs w:val="24"/>
          <w:lang w:eastAsia="en-US"/>
        </w:rPr>
        <w:t xml:space="preserve">Società </w:t>
      </w:r>
      <w:r w:rsidR="007E1FE0" w:rsidRPr="0098224B">
        <w:rPr>
          <w:rFonts w:eastAsiaTheme="minorHAnsi" w:cs="Arial"/>
          <w:szCs w:val="24"/>
          <w:lang w:eastAsia="en-US"/>
        </w:rPr>
        <w:t xml:space="preserve">Impianti, etc., </w:t>
      </w:r>
      <w:r w:rsidR="007E1FE0">
        <w:rPr>
          <w:rFonts w:eastAsiaTheme="minorHAnsi" w:cs="Arial"/>
          <w:szCs w:val="24"/>
          <w:lang w:eastAsia="en-US"/>
        </w:rPr>
        <w:t xml:space="preserve">ma anche di occasioni di </w:t>
      </w:r>
      <w:r w:rsidR="007E1FE0" w:rsidRPr="0098224B">
        <w:rPr>
          <w:rFonts w:eastAsiaTheme="minorHAnsi" w:cs="Arial"/>
          <w:szCs w:val="24"/>
          <w:lang w:eastAsia="en-US"/>
        </w:rPr>
        <w:t>networking informale, di promozione del territorio ai buyer</w:t>
      </w:r>
      <w:r w:rsidR="00553F7F">
        <w:rPr>
          <w:rFonts w:eastAsiaTheme="minorHAnsi" w:cs="Arial"/>
          <w:szCs w:val="24"/>
          <w:lang w:eastAsia="en-US"/>
        </w:rPr>
        <w:t xml:space="preserve"> attraverso</w:t>
      </w:r>
      <w:r w:rsidR="004F20B3">
        <w:rPr>
          <w:rFonts w:eastAsiaTheme="minorHAnsi" w:cs="Arial"/>
          <w:szCs w:val="24"/>
          <w:lang w:eastAsia="en-US"/>
        </w:rPr>
        <w:t xml:space="preserve"> </w:t>
      </w:r>
      <w:r w:rsidR="00553F7F">
        <w:rPr>
          <w:rFonts w:eastAsiaTheme="minorHAnsi" w:cs="Arial"/>
          <w:szCs w:val="24"/>
          <w:lang w:eastAsia="en-US"/>
        </w:rPr>
        <w:t>educational a tema sul territorio</w:t>
      </w:r>
      <w:r w:rsidR="007E1FE0">
        <w:rPr>
          <w:rFonts w:eastAsiaTheme="minorHAnsi" w:cs="Arial"/>
          <w:szCs w:val="24"/>
          <w:lang w:eastAsia="en-US"/>
        </w:rPr>
        <w:t>, accoglienza e convivialità</w:t>
      </w:r>
      <w:r w:rsidR="00553F7F">
        <w:rPr>
          <w:rFonts w:eastAsiaTheme="minorHAnsi" w:cs="Arial"/>
          <w:szCs w:val="24"/>
          <w:lang w:eastAsia="en-US"/>
        </w:rPr>
        <w:t>.</w:t>
      </w:r>
      <w:r w:rsidR="00B92CE1">
        <w:rPr>
          <w:rFonts w:eastAsiaTheme="minorHAnsi" w:cs="Arial"/>
          <w:szCs w:val="24"/>
          <w:lang w:eastAsia="en-US"/>
        </w:rPr>
        <w:t xml:space="preserve"> </w:t>
      </w:r>
    </w:p>
    <w:p w14:paraId="3B73F16C" w14:textId="1DA537D3" w:rsidR="003A2F72" w:rsidRPr="00182BB0" w:rsidRDefault="003A2F72" w:rsidP="00F1137F">
      <w:pPr>
        <w:jc w:val="both"/>
        <w:rPr>
          <w:rFonts w:cs="Arial"/>
        </w:rPr>
      </w:pPr>
      <w:r>
        <w:rPr>
          <w:rFonts w:cs="Arial"/>
        </w:rPr>
        <w:t>Un’</w:t>
      </w:r>
      <w:r w:rsidR="00B5374B">
        <w:rPr>
          <w:rFonts w:cs="Arial"/>
        </w:rPr>
        <w:t>edizione</w:t>
      </w:r>
      <w:r>
        <w:rPr>
          <w:rFonts w:cs="Arial"/>
        </w:rPr>
        <w:t xml:space="preserve">, la numero 19, </w:t>
      </w:r>
      <w:r w:rsidR="00F1137F">
        <w:rPr>
          <w:rFonts w:cs="Arial"/>
        </w:rPr>
        <w:t>dedicat</w:t>
      </w:r>
      <w:r w:rsidR="00B5374B">
        <w:rPr>
          <w:rFonts w:cs="Arial"/>
        </w:rPr>
        <w:t>a</w:t>
      </w:r>
      <w:r w:rsidR="00F1137F">
        <w:rPr>
          <w:rFonts w:cs="Arial"/>
        </w:rPr>
        <w:t xml:space="preserve"> al tema della </w:t>
      </w:r>
      <w:r w:rsidR="00F1137F" w:rsidRPr="00F1137F">
        <w:rPr>
          <w:rFonts w:cs="Arial"/>
          <w:b/>
          <w:bCs/>
        </w:rPr>
        <w:t>vacanza invernale</w:t>
      </w:r>
      <w:r>
        <w:rPr>
          <w:rFonts w:eastAsiaTheme="minorHAnsi" w:cs="Arial"/>
          <w:szCs w:val="24"/>
          <w:lang w:eastAsia="en-US"/>
        </w:rPr>
        <w:t xml:space="preserve">, </w:t>
      </w:r>
      <w:r w:rsidR="00634417" w:rsidRPr="00182BB0">
        <w:rPr>
          <w:rFonts w:cs="Arial"/>
        </w:rPr>
        <w:t xml:space="preserve">ma anche alla natura, al benessere ed alle suggestioni dell’Italian Style. </w:t>
      </w:r>
    </w:p>
    <w:p w14:paraId="3FB1F0DA" w14:textId="131C13E1" w:rsidR="00437A07" w:rsidRDefault="00553F7F" w:rsidP="00437A07">
      <w:pPr>
        <w:jc w:val="both"/>
        <w:rPr>
          <w:rFonts w:cs="Arial"/>
        </w:rPr>
      </w:pPr>
      <w:r>
        <w:rPr>
          <w:rFonts w:cs="Arial"/>
        </w:rPr>
        <w:t xml:space="preserve">Momento centrale del Good Buy Trentino </w:t>
      </w:r>
      <w:r w:rsidRPr="00182BB0">
        <w:rPr>
          <w:rFonts w:cs="Arial"/>
        </w:rPr>
        <w:t xml:space="preserve">il </w:t>
      </w:r>
      <w:r w:rsidRPr="00182BB0">
        <w:rPr>
          <w:rFonts w:cs="Arial"/>
          <w:b/>
          <w:bCs/>
        </w:rPr>
        <w:t>workshop</w:t>
      </w:r>
      <w:r w:rsidR="00182BB0" w:rsidRPr="00182BB0">
        <w:rPr>
          <w:rFonts w:cs="Arial"/>
        </w:rPr>
        <w:t xml:space="preserve"> </w:t>
      </w:r>
      <w:r w:rsidRPr="00182BB0">
        <w:rPr>
          <w:rFonts w:cs="Arial"/>
        </w:rPr>
        <w:t>che nella giornata di ieri si è tenuto</w:t>
      </w:r>
      <w:r>
        <w:rPr>
          <w:rFonts w:cs="Arial"/>
        </w:rPr>
        <w:t xml:space="preserve"> </w:t>
      </w:r>
      <w:r w:rsidR="00F1137F">
        <w:rPr>
          <w:rFonts w:cs="Arial"/>
        </w:rPr>
        <w:t>a</w:t>
      </w:r>
      <w:r w:rsidR="00F1137F" w:rsidRPr="00C751FE">
        <w:rPr>
          <w:rFonts w:cs="Arial"/>
        </w:rPr>
        <w:t xml:space="preserve">l Palasport </w:t>
      </w:r>
      <w:r w:rsidR="00F1137F">
        <w:rPr>
          <w:rFonts w:cs="Arial"/>
        </w:rPr>
        <w:t xml:space="preserve">di </w:t>
      </w:r>
      <w:r w:rsidR="00F1137F" w:rsidRPr="00C751FE">
        <w:rPr>
          <w:rFonts w:cs="Arial"/>
        </w:rPr>
        <w:t>Carisolo</w:t>
      </w:r>
      <w:r>
        <w:rPr>
          <w:rFonts w:cs="Arial"/>
        </w:rPr>
        <w:t xml:space="preserve">. Presenti </w:t>
      </w:r>
      <w:r w:rsidR="00F1137F">
        <w:rPr>
          <w:rFonts w:cs="Arial"/>
        </w:rPr>
        <w:t xml:space="preserve">oltre </w:t>
      </w:r>
      <w:r w:rsidR="00F1137F" w:rsidRPr="00C751FE">
        <w:rPr>
          <w:rFonts w:cs="Arial"/>
        </w:rPr>
        <w:t xml:space="preserve">150 rappresentanti </w:t>
      </w:r>
      <w:r w:rsidR="00F1137F">
        <w:rPr>
          <w:rFonts w:cs="Arial"/>
        </w:rPr>
        <w:t>di 113 aziende trentine, tra</w:t>
      </w:r>
      <w:r w:rsidR="00F1137F" w:rsidRPr="00C751FE">
        <w:rPr>
          <w:rFonts w:cs="Arial"/>
        </w:rPr>
        <w:t xml:space="preserve"> </w:t>
      </w:r>
      <w:r w:rsidR="00F1137F">
        <w:rPr>
          <w:rFonts w:cs="Arial"/>
        </w:rPr>
        <w:t xml:space="preserve">cui </w:t>
      </w:r>
      <w:r w:rsidR="00F1137F" w:rsidRPr="00C751FE">
        <w:rPr>
          <w:rFonts w:cs="Arial"/>
        </w:rPr>
        <w:t>Apt, consorzi, strutture ricettive, impianti di risalita, fornitori di servizi</w:t>
      </w:r>
      <w:r w:rsidR="00F1137F">
        <w:rPr>
          <w:rFonts w:cs="Arial"/>
        </w:rPr>
        <w:t xml:space="preserve"> e </w:t>
      </w:r>
      <w:r w:rsidR="00F1137F" w:rsidRPr="00C751FE">
        <w:rPr>
          <w:rFonts w:cs="Arial"/>
        </w:rPr>
        <w:t>di esperienze, guide alpine</w:t>
      </w:r>
      <w:r>
        <w:rPr>
          <w:rFonts w:cs="Arial"/>
        </w:rPr>
        <w:t xml:space="preserve"> che hanno incontrato i </w:t>
      </w:r>
      <w:r w:rsidRPr="00182BB0">
        <w:rPr>
          <w:rFonts w:cs="Arial"/>
        </w:rPr>
        <w:t>77 buyer</w:t>
      </w:r>
      <w:r w:rsidR="00B92CE1" w:rsidRPr="00182BB0">
        <w:rPr>
          <w:rFonts w:cs="Arial"/>
        </w:rPr>
        <w:t xml:space="preserve"> </w:t>
      </w:r>
      <w:r w:rsidR="00A1477F" w:rsidRPr="00182BB0">
        <w:rPr>
          <w:rFonts w:cs="Arial"/>
        </w:rPr>
        <w:t xml:space="preserve">provenienti </w:t>
      </w:r>
      <w:r w:rsidR="00A3419C" w:rsidRPr="00182BB0">
        <w:rPr>
          <w:rFonts w:cs="Arial"/>
        </w:rPr>
        <w:t>da 2</w:t>
      </w:r>
      <w:r w:rsidR="004E13B3" w:rsidRPr="00182BB0">
        <w:rPr>
          <w:rFonts w:cs="Arial"/>
        </w:rPr>
        <w:t>7</w:t>
      </w:r>
      <w:r w:rsidR="00B92CE1" w:rsidRPr="00182BB0">
        <w:rPr>
          <w:rFonts w:cs="Arial"/>
        </w:rPr>
        <w:t xml:space="preserve"> </w:t>
      </w:r>
      <w:r w:rsidR="00A3419C" w:rsidRPr="00182BB0">
        <w:rPr>
          <w:rFonts w:cs="Arial"/>
        </w:rPr>
        <w:t>Paesi</w:t>
      </w:r>
      <w:r w:rsidR="00182BB0">
        <w:rPr>
          <w:rFonts w:cs="Arial"/>
        </w:rPr>
        <w:t>, e</w:t>
      </w:r>
      <w:r w:rsidR="00634417">
        <w:rPr>
          <w:rFonts w:cs="Arial"/>
        </w:rPr>
        <w:t xml:space="preserve"> </w:t>
      </w:r>
      <w:r w:rsidR="00182BB0" w:rsidRPr="00182BB0">
        <w:rPr>
          <w:rFonts w:cs="Arial"/>
        </w:rPr>
        <w:t>tra questi</w:t>
      </w:r>
      <w:r w:rsidR="00634417" w:rsidRPr="00182BB0">
        <w:rPr>
          <w:rFonts w:cs="Arial"/>
        </w:rPr>
        <w:t xml:space="preserve"> Messico e Emirati Arabi </w:t>
      </w:r>
      <w:r w:rsidR="00182BB0" w:rsidRPr="00182BB0">
        <w:rPr>
          <w:rFonts w:cs="Arial"/>
        </w:rPr>
        <w:t>presenti per l</w:t>
      </w:r>
      <w:r w:rsidR="00131F23">
        <w:rPr>
          <w:rFonts w:cs="Arial"/>
        </w:rPr>
        <w:t>a</w:t>
      </w:r>
      <w:r w:rsidR="00182BB0" w:rsidRPr="00182BB0">
        <w:rPr>
          <w:rFonts w:cs="Arial"/>
        </w:rPr>
        <w:t xml:space="preserve"> prima volta, </w:t>
      </w:r>
      <w:r>
        <w:rPr>
          <w:rFonts w:cs="Arial"/>
        </w:rPr>
        <w:t>per un totale</w:t>
      </w:r>
      <w:r w:rsidR="00B92CE1">
        <w:rPr>
          <w:rFonts w:cs="Arial"/>
        </w:rPr>
        <w:t xml:space="preserve"> </w:t>
      </w:r>
      <w:r>
        <w:rPr>
          <w:rFonts w:cs="Arial"/>
        </w:rPr>
        <w:t xml:space="preserve">di </w:t>
      </w:r>
      <w:r w:rsidR="00437A07" w:rsidRPr="00BB2D8A">
        <w:rPr>
          <w:rFonts w:cs="Arial"/>
        </w:rPr>
        <w:t>1</w:t>
      </w:r>
      <w:r w:rsidR="00437A07">
        <w:rPr>
          <w:rFonts w:cs="Arial"/>
        </w:rPr>
        <w:t>.</w:t>
      </w:r>
      <w:r w:rsidR="00437A07" w:rsidRPr="00BB2D8A">
        <w:rPr>
          <w:rFonts w:cs="Arial"/>
        </w:rPr>
        <w:t>540</w:t>
      </w:r>
      <w:r>
        <w:rPr>
          <w:rFonts w:cs="Arial"/>
        </w:rPr>
        <w:t xml:space="preserve"> incontri di lavoro.</w:t>
      </w:r>
      <w:r w:rsidR="00A3419C">
        <w:rPr>
          <w:rFonts w:cs="Arial"/>
        </w:rPr>
        <w:t xml:space="preserve"> </w:t>
      </w:r>
      <w:r w:rsidR="00182BB0">
        <w:rPr>
          <w:rFonts w:cs="Arial"/>
        </w:rPr>
        <w:t xml:space="preserve">Tra le novità offerte anche un momento </w:t>
      </w:r>
      <w:r w:rsidR="000E58BD" w:rsidRPr="00182BB0">
        <w:rPr>
          <w:rFonts w:cs="Arial"/>
        </w:rPr>
        <w:t xml:space="preserve">di formazione per </w:t>
      </w:r>
      <w:r w:rsidR="00131F23">
        <w:rPr>
          <w:rFonts w:cs="Arial"/>
        </w:rPr>
        <w:t>i seller trentini</w:t>
      </w:r>
      <w:r w:rsidR="00182BB0" w:rsidRPr="00182BB0">
        <w:rPr>
          <w:rFonts w:cs="Arial"/>
        </w:rPr>
        <w:t>, una</w:t>
      </w:r>
      <w:r w:rsidR="000E58BD" w:rsidRPr="00182BB0">
        <w:rPr>
          <w:rFonts w:cs="Arial"/>
        </w:rPr>
        <w:t xml:space="preserve"> Masterclass con H Benchmark a</w:t>
      </w:r>
      <w:r w:rsidR="00182BB0" w:rsidRPr="00182BB0">
        <w:rPr>
          <w:rFonts w:cs="Arial"/>
        </w:rPr>
        <w:t xml:space="preserve"> conclusione del </w:t>
      </w:r>
      <w:r w:rsidR="000E58BD" w:rsidRPr="00182BB0">
        <w:rPr>
          <w:rFonts w:cs="Arial"/>
        </w:rPr>
        <w:t xml:space="preserve">workshop. </w:t>
      </w:r>
      <w:r w:rsidR="00A3419C" w:rsidRPr="00182BB0">
        <w:rPr>
          <w:rFonts w:cs="Arial"/>
        </w:rPr>
        <w:t xml:space="preserve">Partecipazione e interesse in crescita rispetto al passato e sensazioni positive </w:t>
      </w:r>
      <w:r w:rsidR="00A3419C">
        <w:rPr>
          <w:rFonts w:cs="Arial"/>
        </w:rPr>
        <w:t xml:space="preserve">trasmesse da più di un addetto. </w:t>
      </w:r>
    </w:p>
    <w:p w14:paraId="5FAC3AEA" w14:textId="7038F8D0" w:rsidR="005D62E7" w:rsidRDefault="00B92CE1" w:rsidP="005D62E7">
      <w:pPr>
        <w:jc w:val="both"/>
        <w:rPr>
          <w:rFonts w:cs="Arial"/>
        </w:rPr>
      </w:pPr>
      <w:r w:rsidRPr="00B92CE1">
        <w:rPr>
          <w:rFonts w:cs="Arial"/>
        </w:rPr>
        <w:t>«</w:t>
      </w:r>
      <w:r w:rsidR="00AB75F0" w:rsidRPr="00B92CE1">
        <w:rPr>
          <w:rFonts w:cs="Arial"/>
        </w:rPr>
        <w:t>Go</w:t>
      </w:r>
      <w:r w:rsidR="00C9768A">
        <w:rPr>
          <w:rFonts w:cs="Arial"/>
        </w:rPr>
        <w:t>o</w:t>
      </w:r>
      <w:r w:rsidR="00AB75F0" w:rsidRPr="00B92CE1">
        <w:rPr>
          <w:rFonts w:cs="Arial"/>
        </w:rPr>
        <w:t>d Buy Trentino</w:t>
      </w:r>
      <w:r w:rsidRPr="00B92CE1">
        <w:rPr>
          <w:rFonts w:cs="Arial"/>
        </w:rPr>
        <w:t xml:space="preserve"> - sottolinea l’assessore provinciale</w:t>
      </w:r>
      <w:r>
        <w:rPr>
          <w:rFonts w:cs="Arial"/>
        </w:rPr>
        <w:t xml:space="preserve"> </w:t>
      </w:r>
      <w:r w:rsidRPr="00B92CE1">
        <w:rPr>
          <w:rFonts w:cs="Arial"/>
        </w:rPr>
        <w:t>al turismo</w:t>
      </w:r>
      <w:r>
        <w:rPr>
          <w:rFonts w:cs="Arial"/>
          <w:b/>
          <w:bCs/>
        </w:rPr>
        <w:t xml:space="preserve"> </w:t>
      </w:r>
      <w:r w:rsidRPr="00B92CE1">
        <w:rPr>
          <w:rFonts w:cs="Arial"/>
          <w:b/>
          <w:bCs/>
        </w:rPr>
        <w:t>Roberto</w:t>
      </w:r>
      <w:r>
        <w:rPr>
          <w:rFonts w:cs="Arial"/>
        </w:rPr>
        <w:t xml:space="preserve"> </w:t>
      </w:r>
      <w:r w:rsidRPr="00AB2900">
        <w:rPr>
          <w:rFonts w:cs="Arial"/>
          <w:b/>
          <w:bCs/>
        </w:rPr>
        <w:t>Failoni</w:t>
      </w:r>
      <w:r w:rsidR="00AB75F0" w:rsidRPr="00AB2900">
        <w:rPr>
          <w:rFonts w:cs="Arial"/>
          <w:b/>
          <w:bCs/>
        </w:rPr>
        <w:t xml:space="preserve"> </w:t>
      </w:r>
      <w:r>
        <w:rPr>
          <w:rFonts w:cs="Arial"/>
        </w:rPr>
        <w:t xml:space="preserve">- </w:t>
      </w:r>
      <w:r w:rsidR="00AB75F0">
        <w:rPr>
          <w:rFonts w:cs="Arial"/>
        </w:rPr>
        <w:t>è</w:t>
      </w:r>
      <w:r>
        <w:rPr>
          <w:rFonts w:cs="Arial"/>
        </w:rPr>
        <w:t xml:space="preserve"> </w:t>
      </w:r>
      <w:r w:rsidR="00AB75F0">
        <w:rPr>
          <w:rFonts w:cs="Arial"/>
        </w:rPr>
        <w:t>tornato dopo</w:t>
      </w:r>
      <w:r>
        <w:rPr>
          <w:rFonts w:cs="Arial"/>
        </w:rPr>
        <w:t xml:space="preserve"> </w:t>
      </w:r>
      <w:r w:rsidR="00AB75F0">
        <w:rPr>
          <w:rFonts w:cs="Arial"/>
        </w:rPr>
        <w:t xml:space="preserve">due anni </w:t>
      </w:r>
      <w:r>
        <w:rPr>
          <w:rFonts w:cs="Arial"/>
        </w:rPr>
        <w:t xml:space="preserve">in una cornice ottimale </w:t>
      </w:r>
      <w:r w:rsidR="00C9768A">
        <w:rPr>
          <w:rFonts w:cs="Arial"/>
        </w:rPr>
        <w:t xml:space="preserve">tra Madonna di Campiglio e Carisolo, </w:t>
      </w:r>
      <w:r w:rsidR="00AB75F0">
        <w:rPr>
          <w:rFonts w:cs="Arial"/>
        </w:rPr>
        <w:t xml:space="preserve">con </w:t>
      </w:r>
      <w:r w:rsidR="00AB2900">
        <w:rPr>
          <w:rFonts w:cs="Arial"/>
        </w:rPr>
        <w:t xml:space="preserve">la presenza </w:t>
      </w:r>
      <w:r w:rsidR="00C9768A">
        <w:rPr>
          <w:rFonts w:cs="Arial"/>
        </w:rPr>
        <w:t xml:space="preserve">di operatori da </w:t>
      </w:r>
      <w:r w:rsidR="00AB75F0">
        <w:rPr>
          <w:rFonts w:cs="Arial"/>
        </w:rPr>
        <w:t>ben</w:t>
      </w:r>
      <w:r>
        <w:rPr>
          <w:rFonts w:cs="Arial"/>
        </w:rPr>
        <w:t xml:space="preserve"> </w:t>
      </w:r>
      <w:r w:rsidR="00AB75F0">
        <w:rPr>
          <w:rFonts w:cs="Arial"/>
        </w:rPr>
        <w:t>2</w:t>
      </w:r>
      <w:r w:rsidR="004E13B3">
        <w:rPr>
          <w:rFonts w:cs="Arial"/>
        </w:rPr>
        <w:t>7</w:t>
      </w:r>
      <w:r>
        <w:rPr>
          <w:rFonts w:cs="Arial"/>
        </w:rPr>
        <w:t xml:space="preserve"> </w:t>
      </w:r>
      <w:r w:rsidR="00AB75F0">
        <w:rPr>
          <w:rFonts w:cs="Arial"/>
        </w:rPr>
        <w:t>nazioni</w:t>
      </w:r>
      <w:r w:rsidR="00AB2900">
        <w:rPr>
          <w:rFonts w:cs="Arial"/>
        </w:rPr>
        <w:t xml:space="preserve">, </w:t>
      </w:r>
      <w:r w:rsidR="00AB75F0">
        <w:rPr>
          <w:rFonts w:cs="Arial"/>
        </w:rPr>
        <w:t xml:space="preserve">molte </w:t>
      </w:r>
      <w:r w:rsidR="00AB2900">
        <w:rPr>
          <w:rFonts w:cs="Arial"/>
        </w:rPr>
        <w:t xml:space="preserve">delle quali </w:t>
      </w:r>
      <w:r>
        <w:rPr>
          <w:rFonts w:cs="Arial"/>
        </w:rPr>
        <w:t>extra europee</w:t>
      </w:r>
      <w:r w:rsidR="00AB75F0">
        <w:rPr>
          <w:rFonts w:cs="Arial"/>
        </w:rPr>
        <w:t>.</w:t>
      </w:r>
      <w:r>
        <w:rPr>
          <w:rFonts w:cs="Arial"/>
        </w:rPr>
        <w:t xml:space="preserve"> </w:t>
      </w:r>
      <w:r w:rsidR="00AB75F0">
        <w:rPr>
          <w:rFonts w:cs="Arial"/>
        </w:rPr>
        <w:t>Un’occasione</w:t>
      </w:r>
      <w:r>
        <w:rPr>
          <w:rFonts w:cs="Arial"/>
        </w:rPr>
        <w:t xml:space="preserve"> </w:t>
      </w:r>
      <w:r w:rsidR="00AB75F0">
        <w:rPr>
          <w:rFonts w:cs="Arial"/>
        </w:rPr>
        <w:t>unica per tutte le imprese del</w:t>
      </w:r>
      <w:r>
        <w:rPr>
          <w:rFonts w:cs="Arial"/>
        </w:rPr>
        <w:t xml:space="preserve"> </w:t>
      </w:r>
      <w:r w:rsidR="00AB75F0">
        <w:rPr>
          <w:rFonts w:cs="Arial"/>
        </w:rPr>
        <w:t>sistema</w:t>
      </w:r>
      <w:r>
        <w:rPr>
          <w:rFonts w:cs="Arial"/>
        </w:rPr>
        <w:t xml:space="preserve"> </w:t>
      </w:r>
      <w:r w:rsidR="00AB75F0">
        <w:rPr>
          <w:rFonts w:cs="Arial"/>
        </w:rPr>
        <w:t>del</w:t>
      </w:r>
      <w:r>
        <w:rPr>
          <w:rFonts w:cs="Arial"/>
        </w:rPr>
        <w:t xml:space="preserve"> </w:t>
      </w:r>
      <w:r w:rsidR="00AB75F0">
        <w:rPr>
          <w:rFonts w:cs="Arial"/>
        </w:rPr>
        <w:t>turismo</w:t>
      </w:r>
      <w:r>
        <w:rPr>
          <w:rFonts w:cs="Arial"/>
        </w:rPr>
        <w:t xml:space="preserve"> </w:t>
      </w:r>
      <w:r w:rsidR="00AB75F0">
        <w:rPr>
          <w:rFonts w:cs="Arial"/>
        </w:rPr>
        <w:t>trentino e per le nostre aziende per il</w:t>
      </w:r>
      <w:r>
        <w:rPr>
          <w:rFonts w:cs="Arial"/>
        </w:rPr>
        <w:t xml:space="preserve"> </w:t>
      </w:r>
      <w:r w:rsidR="00AB75F0">
        <w:rPr>
          <w:rFonts w:cs="Arial"/>
        </w:rPr>
        <w:t>turismo</w:t>
      </w:r>
      <w:r>
        <w:rPr>
          <w:rFonts w:cs="Arial"/>
        </w:rPr>
        <w:t>,</w:t>
      </w:r>
      <w:r w:rsidR="00AB75F0">
        <w:rPr>
          <w:rFonts w:cs="Arial"/>
        </w:rPr>
        <w:t xml:space="preserve"> per presentare il loro territorio, </w:t>
      </w:r>
      <w:r>
        <w:rPr>
          <w:rFonts w:cs="Arial"/>
        </w:rPr>
        <w:t>il prodotto invernale</w:t>
      </w:r>
      <w:r w:rsidR="00AB2900">
        <w:rPr>
          <w:rFonts w:cs="Arial"/>
        </w:rPr>
        <w:t xml:space="preserve"> in particolare</w:t>
      </w:r>
      <w:r>
        <w:rPr>
          <w:rFonts w:cs="Arial"/>
        </w:rPr>
        <w:t xml:space="preserve">, </w:t>
      </w:r>
      <w:r w:rsidR="00AB75F0">
        <w:rPr>
          <w:rFonts w:cs="Arial"/>
        </w:rPr>
        <w:t>ma soprattutto tutte le nostre eccellenze,</w:t>
      </w:r>
      <w:r>
        <w:rPr>
          <w:rFonts w:cs="Arial"/>
        </w:rPr>
        <w:t xml:space="preserve"> </w:t>
      </w:r>
      <w:r w:rsidR="00AB75F0">
        <w:rPr>
          <w:rFonts w:cs="Arial"/>
        </w:rPr>
        <w:t>dalle Dolomiti,</w:t>
      </w:r>
      <w:r>
        <w:rPr>
          <w:rFonts w:cs="Arial"/>
        </w:rPr>
        <w:t xml:space="preserve"> </w:t>
      </w:r>
      <w:r w:rsidR="00AB75F0">
        <w:rPr>
          <w:rFonts w:cs="Arial"/>
        </w:rPr>
        <w:t>ai laghi, alle grandi</w:t>
      </w:r>
      <w:r>
        <w:rPr>
          <w:rFonts w:cs="Arial"/>
        </w:rPr>
        <w:t xml:space="preserve"> </w:t>
      </w:r>
      <w:r w:rsidR="00AB75F0">
        <w:rPr>
          <w:rFonts w:cs="Arial"/>
        </w:rPr>
        <w:t>città. Sono state tre giornate importanti</w:t>
      </w:r>
      <w:r>
        <w:rPr>
          <w:rFonts w:cs="Arial"/>
        </w:rPr>
        <w:t>, utili soprattutto agli operatori</w:t>
      </w:r>
      <w:r w:rsidR="00C9768A">
        <w:rPr>
          <w:rFonts w:cs="Arial"/>
        </w:rPr>
        <w:t xml:space="preserve"> presenti in grande numero</w:t>
      </w:r>
      <w:r>
        <w:rPr>
          <w:rFonts w:cs="Arial"/>
        </w:rPr>
        <w:t xml:space="preserve"> per portare a casa dei buoni risultati che guardano non solo al 2023</w:t>
      </w:r>
      <w:r w:rsidR="00AB2900">
        <w:rPr>
          <w:rFonts w:cs="Arial"/>
        </w:rPr>
        <w:t>,</w:t>
      </w:r>
      <w:r>
        <w:rPr>
          <w:rFonts w:cs="Arial"/>
        </w:rPr>
        <w:t xml:space="preserve"> ma si spingono </w:t>
      </w:r>
      <w:r w:rsidR="00C9768A">
        <w:rPr>
          <w:rFonts w:cs="Arial"/>
        </w:rPr>
        <w:t xml:space="preserve">oltre, </w:t>
      </w:r>
      <w:r>
        <w:rPr>
          <w:rFonts w:cs="Arial"/>
        </w:rPr>
        <w:t>al 2024 e al 2025.»</w:t>
      </w:r>
      <w:r w:rsidR="00AB75F0">
        <w:rPr>
          <w:rFonts w:cs="Arial"/>
        </w:rPr>
        <w:t xml:space="preserve"> </w:t>
      </w:r>
    </w:p>
    <w:p w14:paraId="2A2D0D18" w14:textId="77777777" w:rsidR="00182BB0" w:rsidRDefault="00182BB0" w:rsidP="005D62E7">
      <w:pPr>
        <w:jc w:val="both"/>
        <w:rPr>
          <w:rFonts w:cs="Arial"/>
        </w:rPr>
      </w:pPr>
      <w:r w:rsidRPr="00182BB0">
        <w:rPr>
          <w:rFonts w:cs="Arial"/>
        </w:rPr>
        <w:t>«</w:t>
      </w:r>
      <w:r>
        <w:rPr>
          <w:rFonts w:cs="Arial"/>
        </w:rPr>
        <w:t>U</w:t>
      </w:r>
      <w:r w:rsidRPr="00182BB0">
        <w:rPr>
          <w:rFonts w:cs="Arial"/>
        </w:rPr>
        <w:t>n’edizione perfettamente in linea con le aspettative degli operatori presenti</w:t>
      </w:r>
      <w:r>
        <w:rPr>
          <w:rFonts w:cs="Arial"/>
        </w:rPr>
        <w:t xml:space="preserve"> - p</w:t>
      </w:r>
      <w:r w:rsidRPr="00182BB0">
        <w:rPr>
          <w:rFonts w:cs="Arial"/>
        </w:rPr>
        <w:t xml:space="preserve">er il Presidente di Trentino Marketing </w:t>
      </w:r>
      <w:r w:rsidRPr="00182BB0">
        <w:rPr>
          <w:rFonts w:cs="Arial"/>
          <w:b/>
          <w:bCs/>
        </w:rPr>
        <w:t>Gianni Battaiola</w:t>
      </w:r>
      <w:r>
        <w:rPr>
          <w:rFonts w:cs="Arial"/>
          <w:b/>
          <w:bCs/>
        </w:rPr>
        <w:t xml:space="preserve"> </w:t>
      </w:r>
      <w:r w:rsidRPr="00131F23">
        <w:rPr>
          <w:rFonts w:cs="Arial"/>
        </w:rPr>
        <w:t>-</w:t>
      </w:r>
      <w:r w:rsidRPr="00182BB0">
        <w:rPr>
          <w:rFonts w:cs="Arial"/>
        </w:rPr>
        <w:t xml:space="preserve"> segnata dal forte interesse di imprenditori e tour operator a concludere le trattative, ma anche </w:t>
      </w:r>
      <w:r>
        <w:rPr>
          <w:rFonts w:cs="Arial"/>
        </w:rPr>
        <w:t>di attenzione al n</w:t>
      </w:r>
      <w:r w:rsidRPr="00182BB0">
        <w:rPr>
          <w:rFonts w:cs="Arial"/>
        </w:rPr>
        <w:t xml:space="preserve">ostro territorio. Oggi la neve caduta ha fatto da cornice ad una bellissima giornata dedicata ai tour operator che hanno avuto modo di toccare con mano la nostra proposta. Si è parlato molto di inverno ma c’è stata </w:t>
      </w:r>
      <w:r>
        <w:rPr>
          <w:rFonts w:cs="Arial"/>
        </w:rPr>
        <w:t xml:space="preserve">anche </w:t>
      </w:r>
      <w:r w:rsidRPr="00182BB0">
        <w:rPr>
          <w:rFonts w:cs="Arial"/>
        </w:rPr>
        <w:t>molta richiesta estiva, legata in particolare alle emozioni che la frequentazione della montagna può offrire grazie alle esperienze più diverse, e che una volta a casa diventano un ricordo destinato a durare a lungo».</w:t>
      </w:r>
    </w:p>
    <w:p w14:paraId="78ADD512" w14:textId="55EAC24E" w:rsidR="005D62E7" w:rsidRDefault="005D62E7" w:rsidP="005D62E7">
      <w:pPr>
        <w:jc w:val="both"/>
        <w:rPr>
          <w:rFonts w:cs="Arial"/>
        </w:rPr>
      </w:pPr>
      <w:r>
        <w:rPr>
          <w:rFonts w:cs="Arial"/>
        </w:rPr>
        <w:t xml:space="preserve">«È </w:t>
      </w:r>
      <w:r w:rsidRPr="004F20B3">
        <w:rPr>
          <w:rFonts w:cs="Arial"/>
        </w:rPr>
        <w:t xml:space="preserve">stato un grande piacere ospitare nel nostro ambito turistico l'edizione di Good Buy Trentino appena conclusa, </w:t>
      </w:r>
      <w:r>
        <w:rPr>
          <w:rFonts w:cs="Arial"/>
        </w:rPr>
        <w:t xml:space="preserve">afferma il Presidente dell’Apt Madonna di Campiglio </w:t>
      </w:r>
      <w:r w:rsidRPr="004F20B3">
        <w:rPr>
          <w:rFonts w:cs="Arial"/>
          <w:b/>
          <w:bCs/>
        </w:rPr>
        <w:t xml:space="preserve">Tullio </w:t>
      </w:r>
      <w:r w:rsidRPr="004F20B3">
        <w:rPr>
          <w:rFonts w:cs="Arial"/>
          <w:b/>
          <w:bCs/>
        </w:rPr>
        <w:lastRenderedPageBreak/>
        <w:t>Serafini</w:t>
      </w:r>
      <w:r>
        <w:rPr>
          <w:rFonts w:cs="Arial"/>
        </w:rPr>
        <w:t xml:space="preserve">, </w:t>
      </w:r>
      <w:r w:rsidRPr="004F20B3">
        <w:rPr>
          <w:rFonts w:cs="Arial"/>
        </w:rPr>
        <w:t xml:space="preserve">un'importantissima occasione di incontro tra operatori della domanda, sia nazionale che internazionale, e dell'offerta territoriale con le aziende per il turismo, le strutture per l'ospitalità, gli impianti di risalita e altre realtà. Un'occasione, inoltre, </w:t>
      </w:r>
      <w:r w:rsidRPr="00182BB0">
        <w:rPr>
          <w:rFonts w:cs="Arial"/>
        </w:rPr>
        <w:t>per fa</w:t>
      </w:r>
      <w:r w:rsidR="000E58BD" w:rsidRPr="00182BB0">
        <w:rPr>
          <w:rFonts w:cs="Arial"/>
        </w:rPr>
        <w:t>r</w:t>
      </w:r>
      <w:r w:rsidRPr="00182BB0">
        <w:rPr>
          <w:rFonts w:cs="Arial"/>
        </w:rPr>
        <w:t xml:space="preserve"> </w:t>
      </w:r>
      <w:r w:rsidRPr="004F20B3">
        <w:rPr>
          <w:rFonts w:cs="Arial"/>
        </w:rPr>
        <w:t>conoscere e apprezzare agli ospiti il territorio che proprio in questi giorni si presenta con un meraviglioso abito invernale e nelle migliori condizioni per iniziare la stagione dello sci e della neve con i migliori auspici. Sono certo che i buyer presenti abbiano trovato numerose proposte di qualità, presentate dai nostri operatori, meritevoli di attenzione. Il workshop, che in passato si è tenuto a Madonna di Campiglio, è stato organizzato per la prima volta presso il Palazzetto dello sport di Carisolo che, con la palestra, l'auditorium, le sale conferenze e lo spazio bar annesso si è dimostrato una struttura versatile e adatta ad ospitare eventi e manifestazioni di vario tipo, come il workshop appena concluso. Una prima prova dai risultati molto interessanti</w:t>
      </w:r>
      <w:r>
        <w:rPr>
          <w:rFonts w:cs="Arial"/>
        </w:rPr>
        <w:t>»</w:t>
      </w:r>
      <w:r w:rsidRPr="004F20B3">
        <w:rPr>
          <w:rFonts w:cs="Arial"/>
        </w:rPr>
        <w:t>.</w:t>
      </w:r>
    </w:p>
    <w:p w14:paraId="2985C5E7" w14:textId="5203FC29" w:rsidR="00AB36F0" w:rsidRDefault="003E2FA8" w:rsidP="003E2FA8">
      <w:pPr>
        <w:jc w:val="both"/>
        <w:rPr>
          <w:rFonts w:cs="Arial"/>
        </w:rPr>
      </w:pPr>
      <w:r>
        <w:rPr>
          <w:rFonts w:cs="Arial"/>
        </w:rPr>
        <w:t xml:space="preserve">«Questa </w:t>
      </w:r>
      <w:r w:rsidRPr="003E2FA8">
        <w:rPr>
          <w:rFonts w:cs="Arial"/>
        </w:rPr>
        <w:t>edizione del Good Buy Trentin</w:t>
      </w:r>
      <w:r>
        <w:rPr>
          <w:rFonts w:cs="Arial"/>
        </w:rPr>
        <w:t xml:space="preserve">o, dichiara </w:t>
      </w:r>
      <w:r w:rsidRPr="003E2FA8">
        <w:rPr>
          <w:rFonts w:cs="Arial"/>
          <w:b/>
          <w:bCs/>
        </w:rPr>
        <w:t>Luca Moschini</w:t>
      </w:r>
      <w:r>
        <w:rPr>
          <w:rFonts w:cs="Arial"/>
        </w:rPr>
        <w:t xml:space="preserve"> di Trentino Holiday, </w:t>
      </w:r>
      <w:r w:rsidRPr="003E2FA8">
        <w:rPr>
          <w:rFonts w:cs="Arial"/>
        </w:rPr>
        <w:t>è stato un momento di vivace e proficuo confronto con i buyer stranieri</w:t>
      </w:r>
      <w:r>
        <w:rPr>
          <w:rFonts w:cs="Arial"/>
        </w:rPr>
        <w:t>. A</w:t>
      </w:r>
      <w:r w:rsidRPr="003E2FA8">
        <w:rPr>
          <w:rFonts w:cs="Arial"/>
        </w:rPr>
        <w:t xml:space="preserve">ncora una volta l'interesse per il Trentino </w:t>
      </w:r>
      <w:r w:rsidR="00F058E8">
        <w:rPr>
          <w:rFonts w:cs="Arial"/>
        </w:rPr>
        <w:t xml:space="preserve">non solo </w:t>
      </w:r>
      <w:r>
        <w:rPr>
          <w:rFonts w:cs="Arial"/>
        </w:rPr>
        <w:t xml:space="preserve">è stato </w:t>
      </w:r>
      <w:r w:rsidR="00F058E8">
        <w:rPr>
          <w:rFonts w:cs="Arial"/>
        </w:rPr>
        <w:t>alt</w:t>
      </w:r>
      <w:r>
        <w:rPr>
          <w:rFonts w:cs="Arial"/>
        </w:rPr>
        <w:t>o</w:t>
      </w:r>
      <w:r w:rsidRPr="003E2FA8">
        <w:rPr>
          <w:rFonts w:cs="Arial"/>
        </w:rPr>
        <w:t xml:space="preserve">, ma centrale per la programmazione degli operatori internazionali che offrono il prodotto montagna alla propria </w:t>
      </w:r>
      <w:r>
        <w:rPr>
          <w:rFonts w:cs="Arial"/>
        </w:rPr>
        <w:t>c</w:t>
      </w:r>
      <w:r w:rsidRPr="003E2FA8">
        <w:rPr>
          <w:rFonts w:cs="Arial"/>
        </w:rPr>
        <w:t xml:space="preserve">lientela. La </w:t>
      </w:r>
      <w:r w:rsidR="00C9768A">
        <w:rPr>
          <w:rFonts w:cs="Arial"/>
        </w:rPr>
        <w:t>crescita</w:t>
      </w:r>
      <w:r w:rsidRPr="003E2FA8">
        <w:rPr>
          <w:rFonts w:cs="Arial"/>
        </w:rPr>
        <w:t xml:space="preserve"> della domanda che </w:t>
      </w:r>
      <w:r w:rsidR="005D62E7">
        <w:rPr>
          <w:rFonts w:cs="Arial"/>
        </w:rPr>
        <w:t>registriamo</w:t>
      </w:r>
      <w:r w:rsidRPr="003E2FA8">
        <w:rPr>
          <w:rFonts w:cs="Arial"/>
        </w:rPr>
        <w:t xml:space="preserve"> in queste ultime settimane, così come le prenotazioni già finalizzate, </w:t>
      </w:r>
      <w:r w:rsidR="00F058E8">
        <w:rPr>
          <w:rFonts w:cs="Arial"/>
        </w:rPr>
        <w:t>dimostrano</w:t>
      </w:r>
      <w:r w:rsidRPr="003E2FA8">
        <w:rPr>
          <w:rFonts w:cs="Arial"/>
        </w:rPr>
        <w:t xml:space="preserve"> come l'ecosistema turistico Trentino abbia saputo </w:t>
      </w:r>
      <w:r w:rsidR="00F058E8">
        <w:rPr>
          <w:rFonts w:cs="Arial"/>
        </w:rPr>
        <w:t>rispondere</w:t>
      </w:r>
      <w:r w:rsidRPr="003E2FA8">
        <w:rPr>
          <w:rFonts w:cs="Arial"/>
        </w:rPr>
        <w:t xml:space="preserve"> con determinazione e visione alle difficoltà che abbiamo </w:t>
      </w:r>
      <w:r>
        <w:rPr>
          <w:rFonts w:cs="Arial"/>
        </w:rPr>
        <w:t xml:space="preserve">incontrato </w:t>
      </w:r>
      <w:r w:rsidR="00C9768A">
        <w:rPr>
          <w:rFonts w:cs="Arial"/>
        </w:rPr>
        <w:t>negli ultimi due</w:t>
      </w:r>
      <w:r w:rsidR="00F058E8">
        <w:rPr>
          <w:rFonts w:cs="Arial"/>
        </w:rPr>
        <w:t xml:space="preserve"> </w:t>
      </w:r>
      <w:r w:rsidRPr="003E2FA8">
        <w:rPr>
          <w:rFonts w:cs="Arial"/>
        </w:rPr>
        <w:t>anni</w:t>
      </w:r>
      <w:r>
        <w:rPr>
          <w:rFonts w:cs="Arial"/>
        </w:rPr>
        <w:t>. Sicuramente</w:t>
      </w:r>
      <w:r w:rsidRPr="003E2FA8">
        <w:rPr>
          <w:rFonts w:cs="Arial"/>
        </w:rPr>
        <w:t xml:space="preserve"> siamo una delle destinazioni che ha reagito meglio alla crisi</w:t>
      </w:r>
      <w:r w:rsidR="00F058E8">
        <w:rPr>
          <w:rFonts w:cs="Arial"/>
        </w:rPr>
        <w:t>,</w:t>
      </w:r>
      <w:r w:rsidRPr="003E2FA8">
        <w:rPr>
          <w:rFonts w:cs="Arial"/>
        </w:rPr>
        <w:t xml:space="preserve"> e i </w:t>
      </w:r>
      <w:r>
        <w:rPr>
          <w:rFonts w:cs="Arial"/>
        </w:rPr>
        <w:t>segnali</w:t>
      </w:r>
      <w:r w:rsidRPr="003E2FA8">
        <w:rPr>
          <w:rFonts w:cs="Arial"/>
        </w:rPr>
        <w:t xml:space="preserve"> che arrivano da</w:t>
      </w:r>
      <w:r>
        <w:rPr>
          <w:rFonts w:cs="Arial"/>
        </w:rPr>
        <w:t>i</w:t>
      </w:r>
      <w:r w:rsidRPr="003E2FA8">
        <w:rPr>
          <w:rFonts w:cs="Arial"/>
        </w:rPr>
        <w:t xml:space="preserve"> mercat</w:t>
      </w:r>
      <w:r>
        <w:rPr>
          <w:rFonts w:cs="Arial"/>
        </w:rPr>
        <w:t>i</w:t>
      </w:r>
      <w:r w:rsidRPr="003E2FA8">
        <w:rPr>
          <w:rFonts w:cs="Arial"/>
        </w:rPr>
        <w:t xml:space="preserve"> sono evidenti.</w:t>
      </w:r>
      <w:r>
        <w:rPr>
          <w:rFonts w:cs="Arial"/>
        </w:rPr>
        <w:t>»</w:t>
      </w:r>
    </w:p>
    <w:p w14:paraId="6876809E" w14:textId="77777777" w:rsidR="00AB75F0" w:rsidRDefault="00AB75F0" w:rsidP="00437A07">
      <w:pPr>
        <w:jc w:val="both"/>
        <w:rPr>
          <w:rFonts w:cs="Arial"/>
        </w:rPr>
      </w:pPr>
    </w:p>
    <w:p w14:paraId="52053C46" w14:textId="7C34729C" w:rsidR="00437A07" w:rsidRDefault="00131F23" w:rsidP="00437A07">
      <w:pPr>
        <w:jc w:val="both"/>
        <w:rPr>
          <w:rFonts w:cs="Arial"/>
        </w:rPr>
      </w:pPr>
      <w:r>
        <w:rPr>
          <w:rFonts w:cs="Arial"/>
        </w:rPr>
        <w:t>L</w:t>
      </w:r>
      <w:r w:rsidR="003E2FA8">
        <w:rPr>
          <w:rFonts w:cs="Arial"/>
        </w:rPr>
        <w:t>a giornata conclusiva di oggi è</w:t>
      </w:r>
      <w:r w:rsidR="003A2F72">
        <w:rPr>
          <w:rFonts w:cs="Arial"/>
        </w:rPr>
        <w:t xml:space="preserve"> stata dedicata ad una serie </w:t>
      </w:r>
      <w:r w:rsidR="00437A07">
        <w:rPr>
          <w:rFonts w:cs="Arial"/>
        </w:rPr>
        <w:t xml:space="preserve">di </w:t>
      </w:r>
      <w:r w:rsidR="00437A07" w:rsidRPr="00BB2D8A">
        <w:rPr>
          <w:rFonts w:cs="Arial"/>
        </w:rPr>
        <w:t xml:space="preserve">educational </w:t>
      </w:r>
      <w:r w:rsidR="003A2F72">
        <w:rPr>
          <w:rFonts w:cs="Arial"/>
        </w:rPr>
        <w:t xml:space="preserve">dedicati ai </w:t>
      </w:r>
      <w:r w:rsidR="00437A07">
        <w:rPr>
          <w:rFonts w:cs="Arial"/>
        </w:rPr>
        <w:t xml:space="preserve">buyer su </w:t>
      </w:r>
      <w:r w:rsidR="00437A07" w:rsidRPr="00F1137F">
        <w:rPr>
          <w:rFonts w:cs="Arial"/>
        </w:rPr>
        <w:t>sci alpino, sci di fondo e passeggiata Natural Wellness per</w:t>
      </w:r>
      <w:r w:rsidR="00437A07">
        <w:rPr>
          <w:rFonts w:cs="Arial"/>
        </w:rPr>
        <w:t xml:space="preserve"> </w:t>
      </w:r>
      <w:r w:rsidR="00437A07" w:rsidRPr="00F1137F">
        <w:rPr>
          <w:rFonts w:cs="Arial"/>
        </w:rPr>
        <w:t>poter conoscere al meglio il territorio</w:t>
      </w:r>
      <w:r w:rsidR="00176E3A">
        <w:rPr>
          <w:rFonts w:cs="Arial"/>
        </w:rPr>
        <w:t>,</w:t>
      </w:r>
      <w:r w:rsidR="00437A07" w:rsidRPr="00F1137F">
        <w:rPr>
          <w:rFonts w:cs="Arial"/>
        </w:rPr>
        <w:t xml:space="preserve"> la sua offerta</w:t>
      </w:r>
      <w:r w:rsidR="00176E3A">
        <w:rPr>
          <w:rFonts w:cs="Arial"/>
        </w:rPr>
        <w:t>, le sue strutture</w:t>
      </w:r>
      <w:r w:rsidR="00437A07" w:rsidRPr="00F1137F">
        <w:rPr>
          <w:rFonts w:cs="Arial"/>
        </w:rPr>
        <w:t>.</w:t>
      </w:r>
      <w:r w:rsidR="00437A07">
        <w:rPr>
          <w:rFonts w:cs="Arial"/>
        </w:rPr>
        <w:t xml:space="preserve"> </w:t>
      </w:r>
    </w:p>
    <w:p w14:paraId="45E3F1F8" w14:textId="129C169C" w:rsidR="00F1137F" w:rsidRPr="000739F7" w:rsidRDefault="00F1137F" w:rsidP="00F1137F">
      <w:pPr>
        <w:jc w:val="both"/>
        <w:rPr>
          <w:rFonts w:cs="Arial"/>
        </w:rPr>
      </w:pPr>
      <w:r>
        <w:rPr>
          <w:rFonts w:cs="Arial"/>
        </w:rPr>
        <w:t>Dal 2004 ad oggi,</w:t>
      </w:r>
      <w:r w:rsidRPr="006947FC">
        <w:rPr>
          <w:rFonts w:cs="Arial"/>
        </w:rPr>
        <w:t xml:space="preserve"> </w:t>
      </w:r>
      <w:r>
        <w:rPr>
          <w:rFonts w:cs="Arial"/>
        </w:rPr>
        <w:t>n</w:t>
      </w:r>
      <w:r w:rsidRPr="006947FC">
        <w:rPr>
          <w:rFonts w:cs="Arial"/>
        </w:rPr>
        <w:t xml:space="preserve">ei 19 workshop </w:t>
      </w:r>
      <w:r>
        <w:rPr>
          <w:rFonts w:cs="Arial"/>
        </w:rPr>
        <w:t>di “Good Buy Trentino”</w:t>
      </w:r>
      <w:r w:rsidRPr="006947FC">
        <w:rPr>
          <w:rFonts w:cs="Arial"/>
        </w:rPr>
        <w:t xml:space="preserve"> </w:t>
      </w:r>
      <w:r>
        <w:rPr>
          <w:rFonts w:cs="Arial"/>
        </w:rPr>
        <w:t xml:space="preserve">sono stati </w:t>
      </w:r>
      <w:r w:rsidRPr="006947FC">
        <w:rPr>
          <w:rFonts w:cs="Arial"/>
        </w:rPr>
        <w:t>organizzat</w:t>
      </w:r>
      <w:r>
        <w:rPr>
          <w:rFonts w:cs="Arial"/>
        </w:rPr>
        <w:t xml:space="preserve">i </w:t>
      </w:r>
      <w:r w:rsidRPr="006947FC">
        <w:rPr>
          <w:rFonts w:cs="Arial"/>
        </w:rPr>
        <w:t xml:space="preserve">più di 20.000 incontri </w:t>
      </w:r>
      <w:r>
        <w:rPr>
          <w:rFonts w:cs="Arial"/>
        </w:rPr>
        <w:t xml:space="preserve">B2B e nelle </w:t>
      </w:r>
      <w:r w:rsidRPr="006947FC">
        <w:rPr>
          <w:rFonts w:cs="Arial"/>
        </w:rPr>
        <w:t xml:space="preserve">10 edizioni invernali </w:t>
      </w:r>
      <w:r>
        <w:rPr>
          <w:rFonts w:cs="Arial"/>
        </w:rPr>
        <w:t>è stato</w:t>
      </w:r>
      <w:r w:rsidRPr="006947FC">
        <w:rPr>
          <w:rFonts w:cs="Arial"/>
        </w:rPr>
        <w:t xml:space="preserve"> fatto conoscere il Trentino a oltre 700 tour operator.</w:t>
      </w:r>
      <w:r w:rsidR="00B80CB3">
        <w:rPr>
          <w:rFonts w:cs="Arial"/>
        </w:rPr>
        <w:t xml:space="preserve"> </w:t>
      </w:r>
    </w:p>
    <w:p w14:paraId="12D6203D" w14:textId="3B9F704B" w:rsidR="00F1137F" w:rsidRDefault="00F1137F" w:rsidP="00F1137F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</w:p>
    <w:p w14:paraId="5387F7F7" w14:textId="77777777" w:rsidR="00641111" w:rsidRDefault="00641111" w:rsidP="0064111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(m.b.)</w:t>
      </w:r>
    </w:p>
    <w:p w14:paraId="22409F2A" w14:textId="77777777" w:rsidR="00641111" w:rsidRDefault="00641111" w:rsidP="00641111">
      <w:pPr>
        <w:jc w:val="both"/>
        <w:rPr>
          <w:rFonts w:cs="Arial"/>
          <w:szCs w:val="24"/>
        </w:rPr>
      </w:pPr>
    </w:p>
    <w:p w14:paraId="2426DF55" w14:textId="23C3627F" w:rsidR="00641111" w:rsidRDefault="00641111" w:rsidP="0064111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Trento </w:t>
      </w:r>
      <w:r w:rsidR="003A2F72">
        <w:rPr>
          <w:rFonts w:cs="Arial"/>
          <w:szCs w:val="24"/>
        </w:rPr>
        <w:t>6</w:t>
      </w:r>
      <w:r w:rsidR="00B72C99">
        <w:rPr>
          <w:rFonts w:cs="Arial"/>
          <w:szCs w:val="24"/>
        </w:rPr>
        <w:t xml:space="preserve"> dicembre</w:t>
      </w:r>
      <w:r w:rsidR="00D16FA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2022</w:t>
      </w:r>
    </w:p>
    <w:p w14:paraId="025287E4" w14:textId="77777777" w:rsidR="00641111" w:rsidRPr="009C0953" w:rsidRDefault="00641111" w:rsidP="00641111">
      <w:pPr>
        <w:jc w:val="both"/>
        <w:rPr>
          <w:rFonts w:cs="Arial"/>
          <w:szCs w:val="24"/>
        </w:rPr>
      </w:pPr>
    </w:p>
    <w:p w14:paraId="5FBD6F41" w14:textId="77777777" w:rsidR="00171219" w:rsidRPr="00D76789" w:rsidRDefault="00171219" w:rsidP="00D76789"/>
    <w:sectPr w:rsidR="00171219" w:rsidRPr="00D76789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207FC" w14:textId="77777777" w:rsidR="00AA00F7" w:rsidRDefault="00AA00F7" w:rsidP="009C72FF">
      <w:r>
        <w:separator/>
      </w:r>
    </w:p>
  </w:endnote>
  <w:endnote w:type="continuationSeparator" w:id="0">
    <w:p w14:paraId="55538064" w14:textId="77777777" w:rsidR="00AA00F7" w:rsidRDefault="00AA00F7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DFE4" w14:textId="77777777" w:rsidR="00523F69" w:rsidRDefault="00523F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4D2B4434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0603" w14:textId="77777777" w:rsidR="00523F69" w:rsidRDefault="00523F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620F7" w14:textId="77777777" w:rsidR="00AA00F7" w:rsidRDefault="00AA00F7" w:rsidP="009C72FF">
      <w:r>
        <w:separator/>
      </w:r>
    </w:p>
  </w:footnote>
  <w:footnote w:type="continuationSeparator" w:id="0">
    <w:p w14:paraId="1B8053B4" w14:textId="77777777" w:rsidR="00AA00F7" w:rsidRDefault="00AA00F7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75C1" w14:textId="77777777" w:rsidR="00523F69" w:rsidRDefault="00523F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81E" w14:textId="77777777" w:rsidR="00523F69" w:rsidRDefault="00523F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46D676E"/>
    <w:multiLevelType w:val="hybridMultilevel"/>
    <w:tmpl w:val="5C64D1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524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326211">
    <w:abstractNumId w:val="6"/>
  </w:num>
  <w:num w:numId="3" w16cid:durableId="1806041348">
    <w:abstractNumId w:val="2"/>
  </w:num>
  <w:num w:numId="4" w16cid:durableId="1179275440">
    <w:abstractNumId w:val="0"/>
  </w:num>
  <w:num w:numId="5" w16cid:durableId="747725420">
    <w:abstractNumId w:val="5"/>
  </w:num>
  <w:num w:numId="6" w16cid:durableId="473759925">
    <w:abstractNumId w:val="4"/>
  </w:num>
  <w:num w:numId="7" w16cid:durableId="206189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7AD7"/>
    <w:rsid w:val="00061B3C"/>
    <w:rsid w:val="000708AA"/>
    <w:rsid w:val="000739F7"/>
    <w:rsid w:val="00092B77"/>
    <w:rsid w:val="000970D5"/>
    <w:rsid w:val="000A692D"/>
    <w:rsid w:val="000A74CA"/>
    <w:rsid w:val="000B179A"/>
    <w:rsid w:val="000C42FF"/>
    <w:rsid w:val="000C4F2A"/>
    <w:rsid w:val="000D27B1"/>
    <w:rsid w:val="000D59D2"/>
    <w:rsid w:val="000D62FB"/>
    <w:rsid w:val="000E58BD"/>
    <w:rsid w:val="000F2041"/>
    <w:rsid w:val="000F5223"/>
    <w:rsid w:val="000F5B39"/>
    <w:rsid w:val="000F631A"/>
    <w:rsid w:val="00102ADF"/>
    <w:rsid w:val="001123DA"/>
    <w:rsid w:val="001205F9"/>
    <w:rsid w:val="00131F23"/>
    <w:rsid w:val="00144F7C"/>
    <w:rsid w:val="00155FD3"/>
    <w:rsid w:val="001669D7"/>
    <w:rsid w:val="00171219"/>
    <w:rsid w:val="00176E3A"/>
    <w:rsid w:val="00182BB0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2F71"/>
    <w:rsid w:val="001F7C2E"/>
    <w:rsid w:val="00201BB9"/>
    <w:rsid w:val="00201FC3"/>
    <w:rsid w:val="00213E5F"/>
    <w:rsid w:val="00217EFF"/>
    <w:rsid w:val="0022549E"/>
    <w:rsid w:val="00250A1F"/>
    <w:rsid w:val="00252C6C"/>
    <w:rsid w:val="0025712F"/>
    <w:rsid w:val="0025727E"/>
    <w:rsid w:val="0027590E"/>
    <w:rsid w:val="0028571C"/>
    <w:rsid w:val="00287487"/>
    <w:rsid w:val="002933F5"/>
    <w:rsid w:val="002A63BC"/>
    <w:rsid w:val="002B2DF2"/>
    <w:rsid w:val="002D09B0"/>
    <w:rsid w:val="002D0DF0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86921"/>
    <w:rsid w:val="003A2F72"/>
    <w:rsid w:val="003A3D59"/>
    <w:rsid w:val="003C476B"/>
    <w:rsid w:val="003C52A3"/>
    <w:rsid w:val="003C5623"/>
    <w:rsid w:val="003C6629"/>
    <w:rsid w:val="003D4BC8"/>
    <w:rsid w:val="003E2FA8"/>
    <w:rsid w:val="003F3739"/>
    <w:rsid w:val="003F6FC5"/>
    <w:rsid w:val="0041263B"/>
    <w:rsid w:val="00414B4A"/>
    <w:rsid w:val="004348F1"/>
    <w:rsid w:val="0043702B"/>
    <w:rsid w:val="00437A07"/>
    <w:rsid w:val="0044497F"/>
    <w:rsid w:val="00446DF7"/>
    <w:rsid w:val="004809A6"/>
    <w:rsid w:val="004A4134"/>
    <w:rsid w:val="004B1401"/>
    <w:rsid w:val="004B3FDD"/>
    <w:rsid w:val="004C3781"/>
    <w:rsid w:val="004D5A47"/>
    <w:rsid w:val="004E13B3"/>
    <w:rsid w:val="004E14EC"/>
    <w:rsid w:val="004E783A"/>
    <w:rsid w:val="004E7FDE"/>
    <w:rsid w:val="004F20B3"/>
    <w:rsid w:val="004F3E61"/>
    <w:rsid w:val="00506122"/>
    <w:rsid w:val="00523F69"/>
    <w:rsid w:val="00534CE9"/>
    <w:rsid w:val="00540F62"/>
    <w:rsid w:val="00553F7F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D62E7"/>
    <w:rsid w:val="005E67A5"/>
    <w:rsid w:val="00622E1C"/>
    <w:rsid w:val="006256D8"/>
    <w:rsid w:val="00626AFB"/>
    <w:rsid w:val="00634417"/>
    <w:rsid w:val="006374B2"/>
    <w:rsid w:val="00641111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E1FC0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A01E2"/>
    <w:rsid w:val="007B0451"/>
    <w:rsid w:val="007B67F0"/>
    <w:rsid w:val="007C4AD3"/>
    <w:rsid w:val="007C5F56"/>
    <w:rsid w:val="007D257A"/>
    <w:rsid w:val="007E1FE0"/>
    <w:rsid w:val="007E5534"/>
    <w:rsid w:val="007F5D11"/>
    <w:rsid w:val="00813CDA"/>
    <w:rsid w:val="00820FCB"/>
    <w:rsid w:val="00822726"/>
    <w:rsid w:val="008264FC"/>
    <w:rsid w:val="0082667B"/>
    <w:rsid w:val="0082767F"/>
    <w:rsid w:val="00834FF5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76BEC"/>
    <w:rsid w:val="009804CE"/>
    <w:rsid w:val="0098224B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313F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477F"/>
    <w:rsid w:val="00A16396"/>
    <w:rsid w:val="00A23E3A"/>
    <w:rsid w:val="00A27923"/>
    <w:rsid w:val="00A3419C"/>
    <w:rsid w:val="00A74FF4"/>
    <w:rsid w:val="00A817CB"/>
    <w:rsid w:val="00A928AD"/>
    <w:rsid w:val="00AA00F7"/>
    <w:rsid w:val="00AA6983"/>
    <w:rsid w:val="00AB264A"/>
    <w:rsid w:val="00AB2900"/>
    <w:rsid w:val="00AB2CF9"/>
    <w:rsid w:val="00AB36F0"/>
    <w:rsid w:val="00AB51FE"/>
    <w:rsid w:val="00AB75F0"/>
    <w:rsid w:val="00AD384A"/>
    <w:rsid w:val="00AE1429"/>
    <w:rsid w:val="00AF41CE"/>
    <w:rsid w:val="00AF63F4"/>
    <w:rsid w:val="00B06C89"/>
    <w:rsid w:val="00B10525"/>
    <w:rsid w:val="00B171A7"/>
    <w:rsid w:val="00B43249"/>
    <w:rsid w:val="00B5374B"/>
    <w:rsid w:val="00B61314"/>
    <w:rsid w:val="00B72C99"/>
    <w:rsid w:val="00B80CB3"/>
    <w:rsid w:val="00B92CE1"/>
    <w:rsid w:val="00B95685"/>
    <w:rsid w:val="00B96D16"/>
    <w:rsid w:val="00BA44A5"/>
    <w:rsid w:val="00BB0BF2"/>
    <w:rsid w:val="00BB19C5"/>
    <w:rsid w:val="00BB26B6"/>
    <w:rsid w:val="00BB3E2C"/>
    <w:rsid w:val="00BC6855"/>
    <w:rsid w:val="00BC77FB"/>
    <w:rsid w:val="00BD4144"/>
    <w:rsid w:val="00BD4AEC"/>
    <w:rsid w:val="00C02761"/>
    <w:rsid w:val="00C21374"/>
    <w:rsid w:val="00C40386"/>
    <w:rsid w:val="00C655C5"/>
    <w:rsid w:val="00C87C95"/>
    <w:rsid w:val="00C96291"/>
    <w:rsid w:val="00C96B4C"/>
    <w:rsid w:val="00C9768A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16FA3"/>
    <w:rsid w:val="00D25084"/>
    <w:rsid w:val="00D3146E"/>
    <w:rsid w:val="00D3353A"/>
    <w:rsid w:val="00D35905"/>
    <w:rsid w:val="00D4479C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0322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058E8"/>
    <w:rsid w:val="00F1137F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92822"/>
    <w:rsid w:val="00F932D3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5</cp:revision>
  <cp:lastPrinted>2022-12-02T08:58:00Z</cp:lastPrinted>
  <dcterms:created xsi:type="dcterms:W3CDTF">2022-12-06T15:08:00Z</dcterms:created>
  <dcterms:modified xsi:type="dcterms:W3CDTF">2022-12-06T15:38:00Z</dcterms:modified>
</cp:coreProperties>
</file>