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04FE3" w14:textId="77777777" w:rsidR="00AE0C69" w:rsidRDefault="00AE0C69" w:rsidP="00AE0C69">
      <w:pPr>
        <w:rPr>
          <w:rFonts w:ascii="Trebuchet MS" w:hAnsi="Trebuchet MS"/>
        </w:rPr>
      </w:pPr>
    </w:p>
    <w:p w14:paraId="43FF1353" w14:textId="77777777" w:rsidR="00897B53" w:rsidRDefault="00897B53" w:rsidP="00897B53">
      <w:pPr>
        <w:autoSpaceDE w:val="0"/>
        <w:autoSpaceDN w:val="0"/>
        <w:adjustRightInd w:val="0"/>
        <w:jc w:val="center"/>
        <w:rPr>
          <w:rFonts w:ascii="TrebuchetMS-Bold" w:hAnsi="TrebuchetMS-Bold" w:cs="TrebuchetMS-Bold"/>
          <w:b/>
          <w:bCs/>
          <w:color w:val="C10000"/>
        </w:rPr>
      </w:pPr>
      <w:r>
        <w:rPr>
          <w:rFonts w:ascii="TrebuchetMS-Bold" w:hAnsi="TrebuchetMS-Bold" w:cs="TrebuchetMS-Bold"/>
          <w:b/>
          <w:bCs/>
          <w:color w:val="C10000"/>
        </w:rPr>
        <w:t>COUNTDOWN PER “FUTURA 2023”</w:t>
      </w:r>
    </w:p>
    <w:p w14:paraId="2B95393C" w14:textId="77777777" w:rsidR="00897B53" w:rsidRDefault="00897B53" w:rsidP="00897B53">
      <w:pPr>
        <w:autoSpaceDE w:val="0"/>
        <w:autoSpaceDN w:val="0"/>
        <w:adjustRightInd w:val="0"/>
        <w:jc w:val="center"/>
        <w:rPr>
          <w:rFonts w:ascii="TrebuchetMS" w:hAnsi="TrebuchetMS" w:cs="TrebuchetMS"/>
          <w:color w:val="000000"/>
        </w:rPr>
      </w:pPr>
      <w:r>
        <w:rPr>
          <w:rFonts w:ascii="TrebuchetMS" w:hAnsi="TrebuchetMS" w:cs="TrebuchetMS"/>
          <w:color w:val="000000"/>
        </w:rPr>
        <w:t>DAL 6 ALL’8 MARZO, IL TRENTINO OSPITA “FUTURA 2023” LA PRIMA EDIZIONE</w:t>
      </w:r>
    </w:p>
    <w:p w14:paraId="16C183B9" w14:textId="77777777" w:rsidR="00897B53" w:rsidRDefault="00897B53" w:rsidP="00897B53">
      <w:pPr>
        <w:autoSpaceDE w:val="0"/>
        <w:autoSpaceDN w:val="0"/>
        <w:adjustRightInd w:val="0"/>
        <w:jc w:val="center"/>
        <w:rPr>
          <w:rFonts w:ascii="TrebuchetMS" w:hAnsi="TrebuchetMS" w:cs="TrebuchetMS"/>
          <w:color w:val="000000"/>
        </w:rPr>
      </w:pPr>
      <w:r>
        <w:rPr>
          <w:rFonts w:ascii="TrebuchetMS" w:hAnsi="TrebuchetMS" w:cs="TrebuchetMS"/>
          <w:color w:val="000000"/>
        </w:rPr>
        <w:t>DELL’APPUNTAMENTO IDEATO DAGLI AMBASCIATORI DEL GUSTO.</w:t>
      </w:r>
    </w:p>
    <w:p w14:paraId="18E70A47" w14:textId="77777777" w:rsidR="00897B53" w:rsidRDefault="00897B53" w:rsidP="00897B53">
      <w:pPr>
        <w:autoSpaceDE w:val="0"/>
        <w:autoSpaceDN w:val="0"/>
        <w:adjustRightInd w:val="0"/>
        <w:jc w:val="center"/>
        <w:rPr>
          <w:rFonts w:ascii="TrebuchetMS" w:hAnsi="TrebuchetMS" w:cs="TrebuchetMS"/>
          <w:color w:val="000000"/>
          <w:sz w:val="20"/>
          <w:szCs w:val="20"/>
        </w:rPr>
      </w:pPr>
      <w:r>
        <w:rPr>
          <w:rFonts w:ascii="TrebuchetMS" w:hAnsi="TrebuchetMS" w:cs="TrebuchetMS"/>
          <w:color w:val="000000"/>
          <w:sz w:val="20"/>
          <w:szCs w:val="20"/>
        </w:rPr>
        <w:t>LA VAL DI FIEMME, LA VAL DI CEMBRA E LA CITTÀ DI TRENTO PROPONGONO INCONTRI E CONTRONTI,</w:t>
      </w:r>
    </w:p>
    <w:p w14:paraId="728216DD" w14:textId="77777777" w:rsidR="00897B53" w:rsidRDefault="00897B53" w:rsidP="00897B53">
      <w:pPr>
        <w:autoSpaceDE w:val="0"/>
        <w:autoSpaceDN w:val="0"/>
        <w:adjustRightInd w:val="0"/>
        <w:jc w:val="center"/>
        <w:rPr>
          <w:rFonts w:ascii="TrebuchetMS" w:hAnsi="TrebuchetMS" w:cs="TrebuchetMS"/>
          <w:color w:val="000000"/>
          <w:sz w:val="20"/>
          <w:szCs w:val="20"/>
        </w:rPr>
      </w:pPr>
      <w:r>
        <w:rPr>
          <w:rFonts w:ascii="TrebuchetMS" w:hAnsi="TrebuchetMS" w:cs="TrebuchetMS"/>
          <w:color w:val="000000"/>
          <w:sz w:val="20"/>
          <w:szCs w:val="20"/>
        </w:rPr>
        <w:t>CON LE LORO ECCELLENZE ENOGASTRONOMICHE E IL GOTHA DELLA GASTRONOMIA ITALIANA.</w:t>
      </w:r>
    </w:p>
    <w:p w14:paraId="54DEDC60" w14:textId="77777777" w:rsidR="00897B53" w:rsidRDefault="00897B53" w:rsidP="00897B53">
      <w:pPr>
        <w:autoSpaceDE w:val="0"/>
        <w:autoSpaceDN w:val="0"/>
        <w:adjustRightInd w:val="0"/>
        <w:rPr>
          <w:rFonts w:ascii="TrebuchetMS" w:hAnsi="TrebuchetMS" w:cs="TrebuchetMS"/>
          <w:color w:val="0563C2"/>
        </w:rPr>
      </w:pPr>
    </w:p>
    <w:p w14:paraId="618AC45D" w14:textId="6F88FD4B" w:rsidR="00897B53" w:rsidRDefault="00897B53" w:rsidP="00897B53">
      <w:pPr>
        <w:autoSpaceDE w:val="0"/>
        <w:autoSpaceDN w:val="0"/>
        <w:adjustRightInd w:val="0"/>
        <w:jc w:val="both"/>
        <w:rPr>
          <w:rFonts w:ascii="TrebuchetMS" w:hAnsi="TrebuchetMS" w:cs="TrebuchetMS"/>
          <w:color w:val="000000"/>
          <w:sz w:val="20"/>
          <w:szCs w:val="20"/>
        </w:rPr>
      </w:pPr>
      <w:r>
        <w:rPr>
          <w:rFonts w:ascii="TrebuchetMS-Bold" w:hAnsi="TrebuchetMS-Bold" w:cs="TrebuchetMS-Bold"/>
          <w:b/>
          <w:bCs/>
          <w:color w:val="000000"/>
          <w:sz w:val="20"/>
          <w:szCs w:val="20"/>
        </w:rPr>
        <w:t>Dal 6 all’8 marzo, in Trentino, fra Trento e la Val di Fiemme, passando per la</w:t>
      </w:r>
      <w:r>
        <w:rPr>
          <w:rFonts w:ascii="TrebuchetMS-Bold" w:hAnsi="TrebuchetMS-Bold" w:cs="TrebuchetMS-Bold"/>
          <w:b/>
          <w:bCs/>
          <w:color w:val="000000"/>
          <w:sz w:val="20"/>
          <w:szCs w:val="20"/>
        </w:rPr>
        <w:t xml:space="preserve"> </w:t>
      </w:r>
      <w:r>
        <w:rPr>
          <w:rFonts w:ascii="TrebuchetMS-Bold" w:hAnsi="TrebuchetMS-Bold" w:cs="TrebuchetMS-Bold"/>
          <w:b/>
          <w:bCs/>
          <w:color w:val="000000"/>
          <w:sz w:val="20"/>
          <w:szCs w:val="20"/>
        </w:rPr>
        <w:t>Val di Cembra, sono attese oltre 200 presenze da tutta Italia</w:t>
      </w:r>
      <w:r>
        <w:rPr>
          <w:rFonts w:ascii="TrebuchetMS" w:hAnsi="TrebuchetMS" w:cs="TrebuchetMS"/>
          <w:color w:val="000000"/>
          <w:sz w:val="20"/>
          <w:szCs w:val="20"/>
        </w:rPr>
        <w:t>. L’occasione è FUTURA 2023, la prima</w:t>
      </w:r>
      <w:r>
        <w:rPr>
          <w:rFonts w:ascii="TrebuchetMS" w:hAnsi="TrebuchetMS" w:cs="TrebuchetMS"/>
          <w:color w:val="000000"/>
          <w:sz w:val="20"/>
          <w:szCs w:val="20"/>
        </w:rPr>
        <w:t xml:space="preserve"> </w:t>
      </w:r>
      <w:r>
        <w:rPr>
          <w:rFonts w:ascii="TrebuchetMS" w:hAnsi="TrebuchetMS" w:cs="TrebuchetMS"/>
          <w:color w:val="000000"/>
          <w:sz w:val="20"/>
          <w:szCs w:val="20"/>
        </w:rPr>
        <w:t>edizione di un evento esclusivo, ideato dall’Associazione Italiana Ambasciatori del Gusto (ADG) durante il</w:t>
      </w:r>
      <w:r>
        <w:rPr>
          <w:rFonts w:ascii="TrebuchetMS" w:hAnsi="TrebuchetMS" w:cs="TrebuchetMS"/>
          <w:color w:val="000000"/>
          <w:sz w:val="20"/>
          <w:szCs w:val="20"/>
        </w:rPr>
        <w:t xml:space="preserve"> </w:t>
      </w:r>
      <w:r>
        <w:rPr>
          <w:rFonts w:ascii="TrebuchetMS" w:hAnsi="TrebuchetMS" w:cs="TrebuchetMS"/>
          <w:color w:val="000000"/>
          <w:sz w:val="20"/>
          <w:szCs w:val="20"/>
        </w:rPr>
        <w:t>quale il mondo dell’enogastronomia fa squadra con il territorio italiano. L’appuntamento, che avrà cadenza</w:t>
      </w:r>
      <w:r>
        <w:rPr>
          <w:rFonts w:ascii="TrebuchetMS" w:hAnsi="TrebuchetMS" w:cs="TrebuchetMS"/>
          <w:color w:val="000000"/>
          <w:sz w:val="20"/>
          <w:szCs w:val="20"/>
        </w:rPr>
        <w:t xml:space="preserve"> </w:t>
      </w:r>
      <w:r>
        <w:rPr>
          <w:rFonts w:ascii="TrebuchetMS" w:hAnsi="TrebuchetMS" w:cs="TrebuchetMS"/>
          <w:color w:val="000000"/>
          <w:sz w:val="20"/>
          <w:szCs w:val="20"/>
        </w:rPr>
        <w:t>annuale, apre confronti sui temi più attuali per tracciare scenari futuri.</w:t>
      </w:r>
    </w:p>
    <w:p w14:paraId="1F6A9291" w14:textId="260E98F1" w:rsidR="00897B53" w:rsidRDefault="00897B53" w:rsidP="00897B53">
      <w:pPr>
        <w:autoSpaceDE w:val="0"/>
        <w:autoSpaceDN w:val="0"/>
        <w:adjustRightInd w:val="0"/>
        <w:jc w:val="both"/>
        <w:rPr>
          <w:rFonts w:ascii="TrebuchetMS" w:hAnsi="TrebuchetMS" w:cs="TrebuchetMS"/>
          <w:color w:val="000000"/>
          <w:sz w:val="20"/>
          <w:szCs w:val="20"/>
        </w:rPr>
      </w:pPr>
      <w:r>
        <w:rPr>
          <w:rFonts w:ascii="TrebuchetMS" w:hAnsi="TrebuchetMS" w:cs="TrebuchetMS"/>
          <w:color w:val="000000"/>
          <w:sz w:val="20"/>
          <w:szCs w:val="20"/>
        </w:rPr>
        <w:t>Il mondo della cucina italiana di qualità, rappresentata dagli Ambasciatori del Gusto, invita al confronto</w:t>
      </w:r>
      <w:r>
        <w:rPr>
          <w:rFonts w:ascii="TrebuchetMS" w:hAnsi="TrebuchetMS" w:cs="TrebuchetMS"/>
          <w:color w:val="000000"/>
          <w:sz w:val="20"/>
          <w:szCs w:val="20"/>
        </w:rPr>
        <w:t xml:space="preserve"> </w:t>
      </w:r>
      <w:r>
        <w:rPr>
          <w:rFonts w:ascii="TrebuchetMS" w:hAnsi="TrebuchetMS" w:cs="TrebuchetMS"/>
          <w:color w:val="000000"/>
          <w:sz w:val="20"/>
          <w:szCs w:val="20"/>
        </w:rPr>
        <w:t xml:space="preserve">quello delle </w:t>
      </w:r>
      <w:r>
        <w:rPr>
          <w:rFonts w:ascii="TrebuchetMS-Bold" w:hAnsi="TrebuchetMS-Bold" w:cs="TrebuchetMS-Bold"/>
          <w:b/>
          <w:bCs/>
          <w:color w:val="000000"/>
          <w:sz w:val="20"/>
          <w:szCs w:val="20"/>
        </w:rPr>
        <w:t xml:space="preserve">istituzioni </w:t>
      </w:r>
      <w:r>
        <w:rPr>
          <w:rFonts w:ascii="TrebuchetMS" w:hAnsi="TrebuchetMS" w:cs="TrebuchetMS"/>
          <w:color w:val="000000"/>
          <w:sz w:val="20"/>
          <w:szCs w:val="20"/>
        </w:rPr>
        <w:t>– confermata la presenza ai lavori di martedì 7 marzo del Ministro dell’Agricoltura,</w:t>
      </w:r>
      <w:r>
        <w:rPr>
          <w:rFonts w:ascii="TrebuchetMS" w:hAnsi="TrebuchetMS" w:cs="TrebuchetMS"/>
          <w:color w:val="000000"/>
          <w:sz w:val="20"/>
          <w:szCs w:val="20"/>
        </w:rPr>
        <w:t xml:space="preserve"> </w:t>
      </w:r>
      <w:r>
        <w:rPr>
          <w:rFonts w:ascii="TrebuchetMS" w:hAnsi="TrebuchetMS" w:cs="TrebuchetMS"/>
          <w:color w:val="000000"/>
          <w:sz w:val="20"/>
          <w:szCs w:val="20"/>
        </w:rPr>
        <w:t>della sovranità alimentare e delle foreste Francesco Lollobrigida - dell’</w:t>
      </w:r>
      <w:r>
        <w:rPr>
          <w:rFonts w:ascii="TrebuchetMS-Bold" w:hAnsi="TrebuchetMS-Bold" w:cs="TrebuchetMS-Bold"/>
          <w:b/>
          <w:bCs/>
          <w:color w:val="000000"/>
          <w:sz w:val="20"/>
          <w:szCs w:val="20"/>
        </w:rPr>
        <w:t>ospitalità</w:t>
      </w:r>
      <w:r>
        <w:rPr>
          <w:rFonts w:ascii="TrebuchetMS" w:hAnsi="TrebuchetMS" w:cs="TrebuchetMS"/>
          <w:color w:val="000000"/>
          <w:sz w:val="20"/>
          <w:szCs w:val="20"/>
        </w:rPr>
        <w:t xml:space="preserve">, della </w:t>
      </w:r>
      <w:r>
        <w:rPr>
          <w:rFonts w:ascii="TrebuchetMS-Bold" w:hAnsi="TrebuchetMS-Bold" w:cs="TrebuchetMS-Bold"/>
          <w:b/>
          <w:bCs/>
          <w:color w:val="000000"/>
          <w:sz w:val="20"/>
          <w:szCs w:val="20"/>
        </w:rPr>
        <w:t>filiera</w:t>
      </w:r>
      <w:r>
        <w:rPr>
          <w:rFonts w:ascii="TrebuchetMS" w:hAnsi="TrebuchetMS" w:cs="TrebuchetMS"/>
          <w:color w:val="000000"/>
          <w:sz w:val="20"/>
          <w:szCs w:val="20"/>
        </w:rPr>
        <w:t xml:space="preserve">, delle </w:t>
      </w:r>
      <w:r>
        <w:rPr>
          <w:rFonts w:ascii="TrebuchetMS-Bold" w:hAnsi="TrebuchetMS-Bold" w:cs="TrebuchetMS-Bold"/>
          <w:b/>
          <w:bCs/>
          <w:color w:val="000000"/>
          <w:sz w:val="20"/>
          <w:szCs w:val="20"/>
        </w:rPr>
        <w:t>scuole</w:t>
      </w:r>
      <w:r>
        <w:rPr>
          <w:rFonts w:ascii="TrebuchetMS" w:hAnsi="TrebuchetMS" w:cs="TrebuchetMS"/>
          <w:color w:val="000000"/>
          <w:sz w:val="20"/>
          <w:szCs w:val="20"/>
        </w:rPr>
        <w:t>,</w:t>
      </w:r>
      <w:r>
        <w:rPr>
          <w:rFonts w:ascii="TrebuchetMS" w:hAnsi="TrebuchetMS" w:cs="TrebuchetMS"/>
          <w:color w:val="000000"/>
          <w:sz w:val="20"/>
          <w:szCs w:val="20"/>
        </w:rPr>
        <w:t xml:space="preserve"> </w:t>
      </w:r>
      <w:r>
        <w:rPr>
          <w:rFonts w:ascii="TrebuchetMS" w:hAnsi="TrebuchetMS" w:cs="TrebuchetMS"/>
          <w:color w:val="000000"/>
          <w:sz w:val="20"/>
          <w:szCs w:val="20"/>
        </w:rPr>
        <w:t>dell’i</w:t>
      </w:r>
      <w:r>
        <w:rPr>
          <w:rFonts w:ascii="TrebuchetMS-Bold" w:hAnsi="TrebuchetMS-Bold" w:cs="TrebuchetMS-Bold"/>
          <w:b/>
          <w:bCs/>
          <w:color w:val="000000"/>
          <w:sz w:val="20"/>
          <w:szCs w:val="20"/>
        </w:rPr>
        <w:t>mprenditoria</w:t>
      </w:r>
      <w:r>
        <w:rPr>
          <w:rFonts w:ascii="TrebuchetMS" w:hAnsi="TrebuchetMS" w:cs="TrebuchetMS"/>
          <w:color w:val="000000"/>
          <w:sz w:val="20"/>
          <w:szCs w:val="20"/>
        </w:rPr>
        <w:t xml:space="preserve">, dei </w:t>
      </w:r>
      <w:r>
        <w:rPr>
          <w:rFonts w:ascii="TrebuchetMS-Bold" w:hAnsi="TrebuchetMS-Bold" w:cs="TrebuchetMS-Bold"/>
          <w:b/>
          <w:bCs/>
          <w:color w:val="000000"/>
          <w:sz w:val="20"/>
          <w:szCs w:val="20"/>
        </w:rPr>
        <w:t xml:space="preserve">giovani talenti </w:t>
      </w:r>
      <w:r>
        <w:rPr>
          <w:rFonts w:ascii="TrebuchetMS" w:hAnsi="TrebuchetMS" w:cs="TrebuchetMS"/>
          <w:color w:val="000000"/>
          <w:sz w:val="20"/>
          <w:szCs w:val="20"/>
        </w:rPr>
        <w:t xml:space="preserve">e degli </w:t>
      </w:r>
      <w:r>
        <w:rPr>
          <w:rFonts w:ascii="TrebuchetMS-Bold" w:hAnsi="TrebuchetMS-Bold" w:cs="TrebuchetMS-Bold"/>
          <w:b/>
          <w:bCs/>
          <w:color w:val="000000"/>
          <w:sz w:val="20"/>
          <w:szCs w:val="20"/>
        </w:rPr>
        <w:t>operatori del territorio</w:t>
      </w:r>
      <w:r>
        <w:rPr>
          <w:rFonts w:ascii="TrebuchetMS" w:hAnsi="TrebuchetMS" w:cs="TrebuchetMS"/>
          <w:color w:val="000000"/>
          <w:sz w:val="20"/>
          <w:szCs w:val="20"/>
        </w:rPr>
        <w:t>.</w:t>
      </w:r>
    </w:p>
    <w:p w14:paraId="73DBD074" w14:textId="18E7EB98" w:rsidR="00897B53" w:rsidRDefault="00897B53" w:rsidP="00897B53">
      <w:pPr>
        <w:autoSpaceDE w:val="0"/>
        <w:autoSpaceDN w:val="0"/>
        <w:adjustRightInd w:val="0"/>
        <w:jc w:val="both"/>
        <w:rPr>
          <w:rFonts w:ascii="TrebuchetMS" w:hAnsi="TrebuchetMS" w:cs="TrebuchetMS"/>
          <w:color w:val="000000"/>
          <w:sz w:val="20"/>
          <w:szCs w:val="20"/>
        </w:rPr>
      </w:pPr>
      <w:r>
        <w:rPr>
          <w:rFonts w:ascii="TrebuchetMS" w:hAnsi="TrebuchetMS" w:cs="TrebuchetMS"/>
          <w:color w:val="000000"/>
          <w:sz w:val="20"/>
          <w:szCs w:val="20"/>
        </w:rPr>
        <w:t>Il risultato è una tre giorni di incontri tematici, talk con esperti, esplorazioni e scoperte delle eccellenze</w:t>
      </w:r>
      <w:r>
        <w:rPr>
          <w:rFonts w:ascii="TrebuchetMS" w:hAnsi="TrebuchetMS" w:cs="TrebuchetMS"/>
          <w:color w:val="000000"/>
          <w:sz w:val="20"/>
          <w:szCs w:val="20"/>
        </w:rPr>
        <w:t xml:space="preserve"> </w:t>
      </w:r>
      <w:r>
        <w:rPr>
          <w:rFonts w:ascii="TrebuchetMS" w:hAnsi="TrebuchetMS" w:cs="TrebuchetMS"/>
          <w:color w:val="000000"/>
          <w:sz w:val="20"/>
          <w:szCs w:val="20"/>
        </w:rPr>
        <w:t>enogastronomiche trentine. È così che vuole nascere una nuova e divertente sinergia.</w:t>
      </w:r>
      <w:r>
        <w:rPr>
          <w:rFonts w:ascii="TrebuchetMS" w:hAnsi="TrebuchetMS" w:cs="TrebuchetMS"/>
          <w:color w:val="000000"/>
          <w:sz w:val="20"/>
          <w:szCs w:val="20"/>
        </w:rPr>
        <w:t xml:space="preserve"> </w:t>
      </w:r>
      <w:r>
        <w:rPr>
          <w:rFonts w:ascii="TrebuchetMS" w:hAnsi="TrebuchetMS" w:cs="TrebuchetMS"/>
          <w:color w:val="000000"/>
          <w:sz w:val="20"/>
          <w:szCs w:val="20"/>
        </w:rPr>
        <w:t>L’obiettivo è unico: immaginare il futuro per migliorare il presente, valorizzando la filiera come tassello</w:t>
      </w:r>
      <w:r>
        <w:rPr>
          <w:rFonts w:ascii="TrebuchetMS" w:hAnsi="TrebuchetMS" w:cs="TrebuchetMS"/>
          <w:color w:val="000000"/>
          <w:sz w:val="20"/>
          <w:szCs w:val="20"/>
        </w:rPr>
        <w:t xml:space="preserve"> </w:t>
      </w:r>
      <w:r>
        <w:rPr>
          <w:rFonts w:ascii="TrebuchetMS" w:hAnsi="TrebuchetMS" w:cs="TrebuchetMS"/>
          <w:color w:val="000000"/>
          <w:sz w:val="20"/>
          <w:szCs w:val="20"/>
        </w:rPr>
        <w:t>imprescindibile dell’intero comparto nazionale.</w:t>
      </w:r>
    </w:p>
    <w:p w14:paraId="252EEF6C" w14:textId="3402105B" w:rsidR="00897B53" w:rsidRDefault="00897B53" w:rsidP="00897B53">
      <w:pPr>
        <w:autoSpaceDE w:val="0"/>
        <w:autoSpaceDN w:val="0"/>
        <w:adjustRightInd w:val="0"/>
        <w:jc w:val="both"/>
        <w:rPr>
          <w:rFonts w:ascii="TrebuchetMS" w:hAnsi="TrebuchetMS" w:cs="TrebuchetMS"/>
          <w:color w:val="000000"/>
          <w:sz w:val="20"/>
          <w:szCs w:val="20"/>
        </w:rPr>
      </w:pPr>
      <w:r>
        <w:rPr>
          <w:rFonts w:ascii="TrebuchetMS" w:hAnsi="TrebuchetMS" w:cs="TrebuchetMS"/>
          <w:color w:val="000000"/>
          <w:sz w:val="20"/>
          <w:szCs w:val="20"/>
        </w:rPr>
        <w:t>Oltre ai grandi focus dedicati alla cucina, al turismo, all’economia e alla sostenibilità, accompagna la</w:t>
      </w:r>
      <w:r>
        <w:rPr>
          <w:rFonts w:ascii="TrebuchetMS" w:hAnsi="TrebuchetMS" w:cs="TrebuchetMS"/>
          <w:color w:val="000000"/>
          <w:sz w:val="20"/>
          <w:szCs w:val="20"/>
        </w:rPr>
        <w:t xml:space="preserve"> </w:t>
      </w:r>
      <w:r>
        <w:rPr>
          <w:rFonts w:ascii="TrebuchetMS" w:hAnsi="TrebuchetMS" w:cs="TrebuchetMS"/>
          <w:color w:val="000000"/>
          <w:sz w:val="20"/>
          <w:szCs w:val="20"/>
        </w:rPr>
        <w:t>manifestazione il festeggiamento del 25° Dolomiti Ski Jazz di Fiemme e Fassa, il noto festival internazionale</w:t>
      </w:r>
      <w:r>
        <w:rPr>
          <w:rFonts w:ascii="TrebuchetMS" w:hAnsi="TrebuchetMS" w:cs="TrebuchetMS"/>
          <w:color w:val="000000"/>
          <w:sz w:val="20"/>
          <w:szCs w:val="20"/>
        </w:rPr>
        <w:t xml:space="preserve"> </w:t>
      </w:r>
      <w:r>
        <w:rPr>
          <w:rFonts w:ascii="TrebuchetMS" w:hAnsi="TrebuchetMS" w:cs="TrebuchetMS"/>
          <w:color w:val="000000"/>
          <w:sz w:val="20"/>
          <w:szCs w:val="20"/>
        </w:rPr>
        <w:t>di musica nera su sfondo bianco.</w:t>
      </w:r>
    </w:p>
    <w:p w14:paraId="4CB0BDD5" w14:textId="72AFD481" w:rsidR="00897B53" w:rsidRDefault="00897B53" w:rsidP="00897B53">
      <w:pPr>
        <w:autoSpaceDE w:val="0"/>
        <w:autoSpaceDN w:val="0"/>
        <w:adjustRightInd w:val="0"/>
        <w:jc w:val="both"/>
        <w:rPr>
          <w:rFonts w:ascii="TrebuchetMS" w:hAnsi="TrebuchetMS" w:cs="TrebuchetMS"/>
          <w:color w:val="000000"/>
          <w:sz w:val="20"/>
          <w:szCs w:val="20"/>
        </w:rPr>
      </w:pPr>
      <w:r>
        <w:rPr>
          <w:rFonts w:ascii="TrebuchetMS-Bold" w:hAnsi="TrebuchetMS-Bold" w:cs="TrebuchetMS-Bold"/>
          <w:b/>
          <w:bCs/>
          <w:color w:val="000000"/>
          <w:sz w:val="20"/>
          <w:szCs w:val="20"/>
        </w:rPr>
        <w:t>L’evento gode del Patrocinio del Comune di Cavalese e della collaborazione di Trentino Marketing e del</w:t>
      </w:r>
      <w:r>
        <w:rPr>
          <w:rFonts w:ascii="TrebuchetMS-Bold" w:hAnsi="TrebuchetMS-Bold" w:cs="TrebuchetMS-Bold"/>
          <w:b/>
          <w:bCs/>
          <w:color w:val="000000"/>
          <w:sz w:val="20"/>
          <w:szCs w:val="20"/>
        </w:rPr>
        <w:t xml:space="preserve"> </w:t>
      </w:r>
      <w:r>
        <w:rPr>
          <w:rFonts w:ascii="TrebuchetMS-Bold" w:hAnsi="TrebuchetMS-Bold" w:cs="TrebuchetMS-Bold"/>
          <w:b/>
          <w:bCs/>
          <w:color w:val="000000"/>
          <w:sz w:val="20"/>
          <w:szCs w:val="20"/>
        </w:rPr>
        <w:t>supporto di molteplici istituzioni nazionali e locali che condividono i valori etici, di sostenibilità e</w:t>
      </w:r>
      <w:r>
        <w:rPr>
          <w:rFonts w:ascii="TrebuchetMS-Bold" w:hAnsi="TrebuchetMS-Bold" w:cs="TrebuchetMS-Bold"/>
          <w:b/>
          <w:bCs/>
          <w:color w:val="000000"/>
          <w:sz w:val="20"/>
          <w:szCs w:val="20"/>
        </w:rPr>
        <w:t xml:space="preserve"> </w:t>
      </w:r>
      <w:r>
        <w:rPr>
          <w:rFonts w:ascii="TrebuchetMS-Bold" w:hAnsi="TrebuchetMS-Bold" w:cs="TrebuchetMS-Bold"/>
          <w:b/>
          <w:bCs/>
          <w:color w:val="000000"/>
          <w:sz w:val="20"/>
          <w:szCs w:val="20"/>
        </w:rPr>
        <w:t xml:space="preserve">valorizzazione della filiera agro-alimentare: </w:t>
      </w:r>
      <w:r>
        <w:rPr>
          <w:rFonts w:ascii="TrebuchetMS" w:hAnsi="TrebuchetMS" w:cs="TrebuchetMS"/>
          <w:color w:val="000000"/>
          <w:sz w:val="20"/>
          <w:szCs w:val="20"/>
        </w:rPr>
        <w:t>dal mondo agricolo, a quello produttivo fino a quello</w:t>
      </w:r>
      <w:r>
        <w:rPr>
          <w:rFonts w:ascii="TrebuchetMS" w:hAnsi="TrebuchetMS" w:cs="TrebuchetMS"/>
          <w:color w:val="000000"/>
          <w:sz w:val="20"/>
          <w:szCs w:val="20"/>
        </w:rPr>
        <w:t xml:space="preserve"> </w:t>
      </w:r>
      <w:r>
        <w:rPr>
          <w:rFonts w:ascii="TrebuchetMS" w:hAnsi="TrebuchetMS" w:cs="TrebuchetMS"/>
          <w:color w:val="000000"/>
          <w:sz w:val="20"/>
          <w:szCs w:val="20"/>
        </w:rPr>
        <w:t>dell’accoglienza, di cui fa parte la ristorazione.</w:t>
      </w:r>
    </w:p>
    <w:p w14:paraId="2881FE00" w14:textId="598892C8" w:rsidR="00897B53" w:rsidRDefault="00897B53" w:rsidP="00897B53">
      <w:pPr>
        <w:autoSpaceDE w:val="0"/>
        <w:autoSpaceDN w:val="0"/>
        <w:adjustRightInd w:val="0"/>
        <w:jc w:val="both"/>
        <w:rPr>
          <w:rFonts w:ascii="TrebuchetMS" w:hAnsi="TrebuchetMS" w:cs="TrebuchetMS"/>
          <w:color w:val="000000"/>
          <w:sz w:val="20"/>
          <w:szCs w:val="20"/>
        </w:rPr>
      </w:pPr>
      <w:r>
        <w:rPr>
          <w:rFonts w:ascii="TrebuchetMS" w:hAnsi="TrebuchetMS" w:cs="TrebuchetMS"/>
          <w:color w:val="000000"/>
          <w:sz w:val="20"/>
          <w:szCs w:val="20"/>
        </w:rPr>
        <w:t>“</w:t>
      </w:r>
      <w:r>
        <w:rPr>
          <w:rFonts w:ascii="TrebuchetMS-Italic" w:hAnsi="TrebuchetMS-Italic" w:cs="TrebuchetMS-Italic"/>
          <w:i/>
          <w:iCs/>
          <w:color w:val="000000"/>
          <w:sz w:val="20"/>
          <w:szCs w:val="20"/>
        </w:rPr>
        <w:t>Il countdown è iniziato. Quella di marzo è la prima edizione e noi desideriamo che diventi un punto di</w:t>
      </w:r>
      <w:r>
        <w:rPr>
          <w:rFonts w:ascii="TrebuchetMS-Italic" w:hAnsi="TrebuchetMS-Italic" w:cs="TrebuchetMS-Italic"/>
          <w:i/>
          <w:iCs/>
          <w:color w:val="000000"/>
          <w:sz w:val="20"/>
          <w:szCs w:val="20"/>
        </w:rPr>
        <w:t xml:space="preserve"> </w:t>
      </w:r>
      <w:r>
        <w:rPr>
          <w:rFonts w:ascii="TrebuchetMS-Italic" w:hAnsi="TrebuchetMS-Italic" w:cs="TrebuchetMS-Italic"/>
          <w:i/>
          <w:iCs/>
          <w:color w:val="000000"/>
          <w:sz w:val="20"/>
          <w:szCs w:val="20"/>
        </w:rPr>
        <w:t>riferimento per tutto il nostro comparto che per troppo tempo è stato frammentato e disgiunto. FUTURA</w:t>
      </w:r>
      <w:r>
        <w:rPr>
          <w:rFonts w:ascii="TrebuchetMS-Italic" w:hAnsi="TrebuchetMS-Italic" w:cs="TrebuchetMS-Italic"/>
          <w:i/>
          <w:iCs/>
          <w:color w:val="000000"/>
          <w:sz w:val="20"/>
          <w:szCs w:val="20"/>
        </w:rPr>
        <w:t xml:space="preserve"> </w:t>
      </w:r>
      <w:r>
        <w:rPr>
          <w:rFonts w:ascii="TrebuchetMS-Italic" w:hAnsi="TrebuchetMS-Italic" w:cs="TrebuchetMS-Italic"/>
          <w:i/>
          <w:iCs/>
          <w:color w:val="000000"/>
          <w:sz w:val="20"/>
          <w:szCs w:val="20"/>
        </w:rPr>
        <w:t>2023 in Trentino è un’occasione per valorizzare la biodiversità top di gamma dei territori di montagna.</w:t>
      </w:r>
      <w:r>
        <w:rPr>
          <w:rFonts w:ascii="TrebuchetMS-Italic" w:hAnsi="TrebuchetMS-Italic" w:cs="TrebuchetMS-Italic"/>
          <w:i/>
          <w:iCs/>
          <w:color w:val="000000"/>
          <w:sz w:val="20"/>
          <w:szCs w:val="20"/>
        </w:rPr>
        <w:t xml:space="preserve"> </w:t>
      </w:r>
      <w:r>
        <w:rPr>
          <w:rFonts w:ascii="TrebuchetMS-Italic" w:hAnsi="TrebuchetMS-Italic" w:cs="TrebuchetMS-Italic"/>
          <w:i/>
          <w:iCs/>
          <w:color w:val="000000"/>
          <w:sz w:val="20"/>
          <w:szCs w:val="20"/>
        </w:rPr>
        <w:t>Territori che sono fragili ma che rappresentano un patrimonio di cultura e di tradizione essenziale per il</w:t>
      </w:r>
      <w:r>
        <w:rPr>
          <w:rFonts w:ascii="TrebuchetMS-Italic" w:hAnsi="TrebuchetMS-Italic" w:cs="TrebuchetMS-Italic"/>
          <w:i/>
          <w:iCs/>
          <w:color w:val="000000"/>
          <w:sz w:val="20"/>
          <w:szCs w:val="20"/>
        </w:rPr>
        <w:t xml:space="preserve"> </w:t>
      </w:r>
      <w:r>
        <w:rPr>
          <w:rFonts w:ascii="TrebuchetMS-Italic" w:hAnsi="TrebuchetMS-Italic" w:cs="TrebuchetMS-Italic"/>
          <w:i/>
          <w:iCs/>
          <w:color w:val="000000"/>
          <w:sz w:val="20"/>
          <w:szCs w:val="20"/>
        </w:rPr>
        <w:t>futuro della cucina italiana. È anche un’opportunità per coinvolgere professioni diverse, per proporre una</w:t>
      </w:r>
      <w:r>
        <w:rPr>
          <w:rFonts w:ascii="TrebuchetMS-Italic" w:hAnsi="TrebuchetMS-Italic" w:cs="TrebuchetMS-Italic"/>
          <w:i/>
          <w:iCs/>
          <w:color w:val="000000"/>
          <w:sz w:val="20"/>
          <w:szCs w:val="20"/>
        </w:rPr>
        <w:t xml:space="preserve"> </w:t>
      </w:r>
      <w:r>
        <w:rPr>
          <w:rFonts w:ascii="TrebuchetMS-Italic" w:hAnsi="TrebuchetMS-Italic" w:cs="TrebuchetMS-Italic"/>
          <w:i/>
          <w:iCs/>
          <w:color w:val="000000"/>
          <w:sz w:val="20"/>
          <w:szCs w:val="20"/>
        </w:rPr>
        <w:t>visione di accoglienza turistica sostenibile ed etica e per stimolare una partecipazione attiva e formativa</w:t>
      </w:r>
      <w:r>
        <w:rPr>
          <w:rFonts w:ascii="TrebuchetMS-Italic" w:hAnsi="TrebuchetMS-Italic" w:cs="TrebuchetMS-Italic"/>
          <w:i/>
          <w:iCs/>
          <w:color w:val="000000"/>
          <w:sz w:val="20"/>
          <w:szCs w:val="20"/>
        </w:rPr>
        <w:t xml:space="preserve"> </w:t>
      </w:r>
      <w:r>
        <w:rPr>
          <w:rFonts w:ascii="TrebuchetMS-Italic" w:hAnsi="TrebuchetMS-Italic" w:cs="TrebuchetMS-Italic"/>
          <w:i/>
          <w:iCs/>
          <w:color w:val="000000"/>
          <w:sz w:val="20"/>
          <w:szCs w:val="20"/>
        </w:rPr>
        <w:t>delle nuove generazioni. È l’inizio di un nuovo viaggio che permette di scoprire, valorizzare e ripensare il</w:t>
      </w:r>
      <w:r>
        <w:rPr>
          <w:rFonts w:ascii="TrebuchetMS-Italic" w:hAnsi="TrebuchetMS-Italic" w:cs="TrebuchetMS-Italic"/>
          <w:i/>
          <w:iCs/>
          <w:color w:val="000000"/>
          <w:sz w:val="20"/>
          <w:szCs w:val="20"/>
        </w:rPr>
        <w:t xml:space="preserve"> </w:t>
      </w:r>
      <w:r>
        <w:rPr>
          <w:rFonts w:ascii="TrebuchetMS-Italic" w:hAnsi="TrebuchetMS-Italic" w:cs="TrebuchetMS-Italic"/>
          <w:i/>
          <w:iCs/>
          <w:color w:val="000000"/>
          <w:sz w:val="20"/>
          <w:szCs w:val="20"/>
        </w:rPr>
        <w:t>settore enogastronomico italiano, da sempre al centro di ogni azione firmata Ambasciatori del Gusto</w:t>
      </w:r>
      <w:r>
        <w:rPr>
          <w:rFonts w:ascii="TrebuchetMS" w:hAnsi="TrebuchetMS" w:cs="TrebuchetMS"/>
          <w:color w:val="000000"/>
          <w:sz w:val="20"/>
          <w:szCs w:val="20"/>
        </w:rPr>
        <w:t>”,</w:t>
      </w:r>
      <w:r>
        <w:rPr>
          <w:rFonts w:ascii="TrebuchetMS" w:hAnsi="TrebuchetMS" w:cs="TrebuchetMS"/>
          <w:color w:val="000000"/>
          <w:sz w:val="20"/>
          <w:szCs w:val="20"/>
        </w:rPr>
        <w:t xml:space="preserve"> </w:t>
      </w:r>
      <w:r>
        <w:rPr>
          <w:rFonts w:ascii="TrebuchetMS" w:hAnsi="TrebuchetMS" w:cs="TrebuchetMS"/>
          <w:color w:val="000000"/>
          <w:sz w:val="20"/>
          <w:szCs w:val="20"/>
        </w:rPr>
        <w:t xml:space="preserve">commenta dalla Val di Fiemme il presidente degli Ambasciatori del Gusto </w:t>
      </w:r>
      <w:r>
        <w:rPr>
          <w:rFonts w:ascii="TrebuchetMS-Bold" w:hAnsi="TrebuchetMS-Bold" w:cs="TrebuchetMS-Bold"/>
          <w:b/>
          <w:bCs/>
          <w:color w:val="000000"/>
          <w:sz w:val="20"/>
          <w:szCs w:val="20"/>
        </w:rPr>
        <w:t xml:space="preserve">Alessandro Gilmozzi </w:t>
      </w:r>
      <w:r>
        <w:rPr>
          <w:rFonts w:ascii="TrebuchetMS" w:hAnsi="TrebuchetMS" w:cs="TrebuchetMS"/>
          <w:color w:val="000000"/>
          <w:sz w:val="20"/>
          <w:szCs w:val="20"/>
        </w:rPr>
        <w:t>a cui fa</w:t>
      </w:r>
      <w:r>
        <w:rPr>
          <w:rFonts w:ascii="TrebuchetMS" w:hAnsi="TrebuchetMS" w:cs="TrebuchetMS"/>
          <w:color w:val="000000"/>
          <w:sz w:val="20"/>
          <w:szCs w:val="20"/>
        </w:rPr>
        <w:t xml:space="preserve"> </w:t>
      </w:r>
      <w:r>
        <w:rPr>
          <w:rFonts w:ascii="TrebuchetMS" w:hAnsi="TrebuchetMS" w:cs="TrebuchetMS"/>
          <w:color w:val="000000"/>
          <w:sz w:val="20"/>
          <w:szCs w:val="20"/>
        </w:rPr>
        <w:t xml:space="preserve">seguito </w:t>
      </w:r>
      <w:r>
        <w:rPr>
          <w:rFonts w:ascii="TrebuchetMS-Bold" w:hAnsi="TrebuchetMS-Bold" w:cs="TrebuchetMS-Bold"/>
          <w:b/>
          <w:bCs/>
          <w:color w:val="000000"/>
          <w:sz w:val="20"/>
          <w:szCs w:val="20"/>
        </w:rPr>
        <w:t>Gianluca De Cristofaro</w:t>
      </w:r>
      <w:r>
        <w:rPr>
          <w:rFonts w:ascii="TrebuchetMS" w:hAnsi="TrebuchetMS" w:cs="TrebuchetMS"/>
          <w:color w:val="000000"/>
          <w:sz w:val="20"/>
          <w:szCs w:val="20"/>
        </w:rPr>
        <w:t>, direttore generale dell’Associazione, che precisa un altro fondamentale</w:t>
      </w:r>
      <w:r>
        <w:rPr>
          <w:rFonts w:ascii="TrebuchetMS" w:hAnsi="TrebuchetMS" w:cs="TrebuchetMS"/>
          <w:color w:val="000000"/>
          <w:sz w:val="20"/>
          <w:szCs w:val="20"/>
        </w:rPr>
        <w:t xml:space="preserve"> </w:t>
      </w:r>
      <w:r>
        <w:rPr>
          <w:rFonts w:ascii="TrebuchetMS" w:hAnsi="TrebuchetMS" w:cs="TrebuchetMS"/>
          <w:color w:val="000000"/>
          <w:sz w:val="20"/>
          <w:szCs w:val="20"/>
        </w:rPr>
        <w:t xml:space="preserve">aspetto della manifestazione: “FUTURA </w:t>
      </w:r>
      <w:r>
        <w:rPr>
          <w:rFonts w:ascii="TrebuchetMS-Italic" w:hAnsi="TrebuchetMS-Italic" w:cs="TrebuchetMS-Italic"/>
          <w:i/>
          <w:iCs/>
          <w:color w:val="000000"/>
          <w:sz w:val="20"/>
          <w:szCs w:val="20"/>
        </w:rPr>
        <w:t>è anche l’occasione per illustrare e discutere le proposte normative</w:t>
      </w:r>
      <w:r>
        <w:rPr>
          <w:rFonts w:ascii="TrebuchetMS-Italic" w:hAnsi="TrebuchetMS-Italic" w:cs="TrebuchetMS-Italic"/>
          <w:i/>
          <w:iCs/>
          <w:color w:val="000000"/>
          <w:sz w:val="20"/>
          <w:szCs w:val="20"/>
        </w:rPr>
        <w:t xml:space="preserve"> </w:t>
      </w:r>
      <w:r>
        <w:rPr>
          <w:rFonts w:ascii="TrebuchetMS-Italic" w:hAnsi="TrebuchetMS-Italic" w:cs="TrebuchetMS-Italic"/>
          <w:i/>
          <w:iCs/>
          <w:color w:val="000000"/>
          <w:sz w:val="20"/>
          <w:szCs w:val="20"/>
        </w:rPr>
        <w:t xml:space="preserve">presentate al Governo </w:t>
      </w:r>
      <w:r>
        <w:rPr>
          <w:rFonts w:ascii="TrebuchetMS" w:hAnsi="TrebuchetMS" w:cs="TrebuchetMS"/>
          <w:color w:val="000000"/>
          <w:sz w:val="20"/>
          <w:szCs w:val="20"/>
        </w:rPr>
        <w:t>e per immaginare insieme la ristorazione di domani”.</w:t>
      </w:r>
    </w:p>
    <w:p w14:paraId="4D2833FD" w14:textId="77777777" w:rsidR="00897B53" w:rsidRDefault="00897B53" w:rsidP="00897B53">
      <w:pPr>
        <w:autoSpaceDE w:val="0"/>
        <w:autoSpaceDN w:val="0"/>
        <w:adjustRightInd w:val="0"/>
        <w:jc w:val="both"/>
        <w:rPr>
          <w:rFonts w:ascii="TrebuchetMS-Bold" w:hAnsi="TrebuchetMS-Bold" w:cs="TrebuchetMS-Bold"/>
          <w:b/>
          <w:bCs/>
          <w:color w:val="000000"/>
          <w:sz w:val="20"/>
          <w:szCs w:val="20"/>
        </w:rPr>
      </w:pPr>
    </w:p>
    <w:p w14:paraId="1DFA1427" w14:textId="04B920B3" w:rsidR="00897B53" w:rsidRDefault="00897B53" w:rsidP="00897B53">
      <w:pPr>
        <w:autoSpaceDE w:val="0"/>
        <w:autoSpaceDN w:val="0"/>
        <w:adjustRightInd w:val="0"/>
        <w:jc w:val="both"/>
        <w:rPr>
          <w:rFonts w:ascii="TrebuchetMS-Bold" w:hAnsi="TrebuchetMS-Bold" w:cs="TrebuchetMS-Bold"/>
          <w:b/>
          <w:bCs/>
          <w:color w:val="000000"/>
          <w:sz w:val="20"/>
          <w:szCs w:val="20"/>
        </w:rPr>
      </w:pPr>
      <w:r>
        <w:rPr>
          <w:rFonts w:ascii="TrebuchetMS-Bold" w:hAnsi="TrebuchetMS-Bold" w:cs="TrebuchetMS-Bold"/>
          <w:b/>
          <w:bCs/>
          <w:color w:val="000000"/>
          <w:sz w:val="20"/>
          <w:szCs w:val="20"/>
        </w:rPr>
        <w:t>PROGRAMMA</w:t>
      </w:r>
    </w:p>
    <w:p w14:paraId="1DE3E0F4" w14:textId="77777777" w:rsidR="00897B53" w:rsidRDefault="00897B53" w:rsidP="00897B53">
      <w:pPr>
        <w:autoSpaceDE w:val="0"/>
        <w:autoSpaceDN w:val="0"/>
        <w:adjustRightInd w:val="0"/>
        <w:jc w:val="both"/>
        <w:rPr>
          <w:rFonts w:ascii="TrebuchetMS" w:hAnsi="TrebuchetMS" w:cs="TrebuchetMS"/>
          <w:color w:val="0563C2"/>
          <w:sz w:val="20"/>
          <w:szCs w:val="20"/>
        </w:rPr>
      </w:pPr>
      <w:r>
        <w:rPr>
          <w:rFonts w:ascii="TrebuchetMS" w:hAnsi="TrebuchetMS" w:cs="TrebuchetMS"/>
          <w:color w:val="0563C2"/>
          <w:sz w:val="20"/>
          <w:szCs w:val="20"/>
        </w:rPr>
        <w:t>https://futura.ambasciatoridelgusto.it/programma-futura-2023/</w:t>
      </w:r>
    </w:p>
    <w:p w14:paraId="49D13210" w14:textId="713ECC1E" w:rsidR="00897B53" w:rsidRDefault="00897B53" w:rsidP="00897B53">
      <w:pPr>
        <w:autoSpaceDE w:val="0"/>
        <w:autoSpaceDN w:val="0"/>
        <w:adjustRightInd w:val="0"/>
        <w:jc w:val="both"/>
        <w:rPr>
          <w:rFonts w:ascii="TrebuchetMS" w:hAnsi="TrebuchetMS" w:cs="TrebuchetMS"/>
          <w:color w:val="000000"/>
          <w:sz w:val="20"/>
          <w:szCs w:val="20"/>
        </w:rPr>
      </w:pPr>
      <w:r>
        <w:rPr>
          <w:rFonts w:ascii="TrebuchetMS" w:hAnsi="TrebuchetMS" w:cs="TrebuchetMS"/>
          <w:color w:val="000000"/>
          <w:sz w:val="20"/>
          <w:szCs w:val="20"/>
        </w:rPr>
        <w:t xml:space="preserve">La tre giorni trentina si inaugura </w:t>
      </w:r>
      <w:r>
        <w:rPr>
          <w:rFonts w:ascii="TrebuchetMS-Bold" w:hAnsi="TrebuchetMS-Bold" w:cs="TrebuchetMS-Bold"/>
          <w:b/>
          <w:bCs/>
          <w:color w:val="C10000"/>
          <w:sz w:val="20"/>
          <w:szCs w:val="20"/>
        </w:rPr>
        <w:t xml:space="preserve">lunedì 6 marzo </w:t>
      </w:r>
      <w:r>
        <w:rPr>
          <w:rFonts w:ascii="TrebuchetMS" w:hAnsi="TrebuchetMS" w:cs="TrebuchetMS"/>
          <w:color w:val="000000"/>
          <w:sz w:val="20"/>
          <w:szCs w:val="20"/>
        </w:rPr>
        <w:t xml:space="preserve">a Trento nelle sale di </w:t>
      </w:r>
      <w:r>
        <w:rPr>
          <w:rFonts w:ascii="TrebuchetMS-Bold" w:hAnsi="TrebuchetMS-Bold" w:cs="TrebuchetMS-Bold"/>
          <w:b/>
          <w:bCs/>
          <w:color w:val="000000"/>
          <w:sz w:val="20"/>
          <w:szCs w:val="20"/>
        </w:rPr>
        <w:t>Palazzo Roccabruna</w:t>
      </w:r>
      <w:r>
        <w:rPr>
          <w:rFonts w:ascii="TrebuchetMS" w:hAnsi="TrebuchetMS" w:cs="TrebuchetMS"/>
          <w:color w:val="000000"/>
          <w:sz w:val="20"/>
          <w:szCs w:val="20"/>
        </w:rPr>
        <w:t>, dove gli chef</w:t>
      </w:r>
      <w:r>
        <w:rPr>
          <w:rFonts w:ascii="TrebuchetMS" w:hAnsi="TrebuchetMS" w:cs="TrebuchetMS"/>
          <w:color w:val="000000"/>
          <w:sz w:val="20"/>
          <w:szCs w:val="20"/>
        </w:rPr>
        <w:t xml:space="preserve"> </w:t>
      </w:r>
      <w:r>
        <w:rPr>
          <w:rFonts w:ascii="TrebuchetMS" w:hAnsi="TrebuchetMS" w:cs="TrebuchetMS"/>
          <w:color w:val="000000"/>
          <w:sz w:val="20"/>
          <w:szCs w:val="20"/>
        </w:rPr>
        <w:t>emergenti del “Trentino Food Tales da 0 a 3000”, assieme ai Consorzi rappresentativi dei prodotti tipici</w:t>
      </w:r>
      <w:r>
        <w:rPr>
          <w:rFonts w:ascii="TrebuchetMS" w:hAnsi="TrebuchetMS" w:cs="TrebuchetMS"/>
          <w:color w:val="000000"/>
          <w:sz w:val="20"/>
          <w:szCs w:val="20"/>
        </w:rPr>
        <w:t xml:space="preserve"> </w:t>
      </w:r>
      <w:r>
        <w:rPr>
          <w:rFonts w:ascii="TrebuchetMS" w:hAnsi="TrebuchetMS" w:cs="TrebuchetMS"/>
          <w:color w:val="000000"/>
          <w:sz w:val="20"/>
          <w:szCs w:val="20"/>
        </w:rPr>
        <w:t>locali, accolgono gli ospiti dell’evento con un benvenuto del territorio. Il saluto è curato dalle istituzioni</w:t>
      </w:r>
      <w:r>
        <w:rPr>
          <w:rFonts w:ascii="TrebuchetMS" w:hAnsi="TrebuchetMS" w:cs="TrebuchetMS"/>
          <w:color w:val="000000"/>
          <w:sz w:val="20"/>
          <w:szCs w:val="20"/>
        </w:rPr>
        <w:t xml:space="preserve"> </w:t>
      </w:r>
      <w:r>
        <w:rPr>
          <w:rFonts w:ascii="TrebuchetMS" w:hAnsi="TrebuchetMS" w:cs="TrebuchetMS"/>
          <w:color w:val="000000"/>
          <w:sz w:val="20"/>
          <w:szCs w:val="20"/>
        </w:rPr>
        <w:t>che, a vario titolo, contribuiscono a valorizzare prodotti e accoglienza professionale, arricchendo la cultura</w:t>
      </w:r>
      <w:r>
        <w:rPr>
          <w:rFonts w:ascii="TrebuchetMS" w:hAnsi="TrebuchetMS" w:cs="TrebuchetMS"/>
          <w:color w:val="000000"/>
          <w:sz w:val="20"/>
          <w:szCs w:val="20"/>
        </w:rPr>
        <w:t xml:space="preserve"> </w:t>
      </w:r>
      <w:r>
        <w:rPr>
          <w:rFonts w:ascii="TrebuchetMS" w:hAnsi="TrebuchetMS" w:cs="TrebuchetMS"/>
          <w:color w:val="000000"/>
          <w:sz w:val="20"/>
          <w:szCs w:val="20"/>
        </w:rPr>
        <w:t xml:space="preserve">enogastronomica di montagna. La seconda location scelta da FUTURA è il </w:t>
      </w:r>
      <w:r>
        <w:rPr>
          <w:rFonts w:ascii="TrebuchetMS-Bold" w:hAnsi="TrebuchetMS-Bold" w:cs="TrebuchetMS-Bold"/>
          <w:b/>
          <w:bCs/>
          <w:color w:val="000000"/>
          <w:sz w:val="20"/>
          <w:szCs w:val="20"/>
        </w:rPr>
        <w:t xml:space="preserve">MUSE </w:t>
      </w:r>
      <w:r>
        <w:rPr>
          <w:rFonts w:ascii="TrebuchetMS" w:hAnsi="TrebuchetMS" w:cs="TrebuchetMS"/>
          <w:color w:val="000000"/>
          <w:sz w:val="20"/>
          <w:szCs w:val="20"/>
        </w:rPr>
        <w:t>Museo delle Scienze che</w:t>
      </w:r>
      <w:r>
        <w:rPr>
          <w:rFonts w:ascii="TrebuchetMS" w:hAnsi="TrebuchetMS" w:cs="TrebuchetMS"/>
          <w:color w:val="000000"/>
          <w:sz w:val="20"/>
          <w:szCs w:val="20"/>
        </w:rPr>
        <w:t xml:space="preserve"> </w:t>
      </w:r>
      <w:r>
        <w:rPr>
          <w:rFonts w:ascii="TrebuchetMS" w:hAnsi="TrebuchetMS" w:cs="TrebuchetMS"/>
          <w:color w:val="000000"/>
          <w:sz w:val="20"/>
          <w:szCs w:val="20"/>
        </w:rPr>
        <w:t>quest’anno festeggia il 10° anniversario anche con l’assemblea annuale riservata agli associati Ambasciatori</w:t>
      </w:r>
      <w:r>
        <w:rPr>
          <w:rFonts w:ascii="TrebuchetMS" w:hAnsi="TrebuchetMS" w:cs="TrebuchetMS"/>
          <w:color w:val="000000"/>
          <w:sz w:val="20"/>
          <w:szCs w:val="20"/>
        </w:rPr>
        <w:t xml:space="preserve"> </w:t>
      </w:r>
      <w:r>
        <w:rPr>
          <w:rFonts w:ascii="TrebuchetMS" w:hAnsi="TrebuchetMS" w:cs="TrebuchetMS"/>
          <w:color w:val="000000"/>
          <w:sz w:val="20"/>
          <w:szCs w:val="20"/>
        </w:rPr>
        <w:t>del Gusto. In Val di Fiemme, la sera, a conferma della trasversalità e della volontà di stimolare un confronto</w:t>
      </w:r>
      <w:r>
        <w:rPr>
          <w:rFonts w:ascii="TrebuchetMS" w:hAnsi="TrebuchetMS" w:cs="TrebuchetMS"/>
          <w:color w:val="000000"/>
          <w:sz w:val="20"/>
          <w:szCs w:val="20"/>
        </w:rPr>
        <w:t xml:space="preserve"> </w:t>
      </w:r>
      <w:r>
        <w:rPr>
          <w:rFonts w:ascii="TrebuchetMS" w:hAnsi="TrebuchetMS" w:cs="TrebuchetMS"/>
          <w:color w:val="000000"/>
          <w:sz w:val="20"/>
          <w:szCs w:val="20"/>
        </w:rPr>
        <w:t xml:space="preserve">tra addetti ai lavori, spazio alla </w:t>
      </w:r>
      <w:r>
        <w:rPr>
          <w:rFonts w:ascii="TrebuchetMS-Bold" w:hAnsi="TrebuchetMS-Bold" w:cs="TrebuchetMS-Bold"/>
          <w:b/>
          <w:bCs/>
          <w:color w:val="000000"/>
          <w:sz w:val="20"/>
          <w:szCs w:val="20"/>
        </w:rPr>
        <w:t xml:space="preserve">pizza, </w:t>
      </w:r>
      <w:r>
        <w:rPr>
          <w:rFonts w:ascii="TrebuchetMS" w:hAnsi="TrebuchetMS" w:cs="TrebuchetMS"/>
          <w:color w:val="000000"/>
          <w:sz w:val="20"/>
          <w:szCs w:val="20"/>
        </w:rPr>
        <w:t>con un incontro (a porte chiuse) tra i migliori rappresentanti del</w:t>
      </w:r>
      <w:r>
        <w:rPr>
          <w:rFonts w:ascii="TrebuchetMS" w:hAnsi="TrebuchetMS" w:cs="TrebuchetMS"/>
          <w:color w:val="000000"/>
          <w:sz w:val="20"/>
          <w:szCs w:val="20"/>
        </w:rPr>
        <w:t xml:space="preserve"> </w:t>
      </w:r>
      <w:r>
        <w:rPr>
          <w:rFonts w:ascii="TrebuchetMS" w:hAnsi="TrebuchetMS" w:cs="TrebuchetMS"/>
          <w:color w:val="000000"/>
          <w:sz w:val="20"/>
          <w:szCs w:val="20"/>
        </w:rPr>
        <w:t>settore e un indovinato connubio tra le birre artigianali trentine e le bollicine metodo classico Trentodoc.</w:t>
      </w:r>
    </w:p>
    <w:p w14:paraId="797A64EE" w14:textId="77777777" w:rsidR="00897B53" w:rsidRDefault="00897B53" w:rsidP="00897B53">
      <w:pPr>
        <w:autoSpaceDE w:val="0"/>
        <w:autoSpaceDN w:val="0"/>
        <w:adjustRightInd w:val="0"/>
        <w:jc w:val="both"/>
        <w:rPr>
          <w:rFonts w:ascii="TrebuchetMS" w:hAnsi="TrebuchetMS" w:cs="TrebuchetMS"/>
          <w:color w:val="000000"/>
          <w:sz w:val="20"/>
          <w:szCs w:val="20"/>
        </w:rPr>
      </w:pPr>
      <w:r>
        <w:rPr>
          <w:rFonts w:ascii="TrebuchetMS-Bold" w:hAnsi="TrebuchetMS-Bold" w:cs="TrebuchetMS-Bold"/>
          <w:b/>
          <w:bCs/>
          <w:color w:val="C10000"/>
          <w:sz w:val="20"/>
          <w:szCs w:val="20"/>
        </w:rPr>
        <w:t xml:space="preserve">Martedì 7 marzo </w:t>
      </w:r>
      <w:r>
        <w:rPr>
          <w:rFonts w:ascii="TrebuchetMS" w:hAnsi="TrebuchetMS" w:cs="TrebuchetMS"/>
          <w:color w:val="000000"/>
          <w:sz w:val="20"/>
          <w:szCs w:val="20"/>
        </w:rPr>
        <w:t xml:space="preserve">FUTURA si sposta al </w:t>
      </w:r>
      <w:r>
        <w:rPr>
          <w:rFonts w:ascii="TrebuchetMS-Bold" w:hAnsi="TrebuchetMS-Bold" w:cs="TrebuchetMS-Bold"/>
          <w:b/>
          <w:bCs/>
          <w:color w:val="000000"/>
          <w:sz w:val="20"/>
          <w:szCs w:val="20"/>
        </w:rPr>
        <w:t>Centro Congressi Palafiemme</w:t>
      </w:r>
      <w:r>
        <w:rPr>
          <w:rFonts w:ascii="TrebuchetMS" w:hAnsi="TrebuchetMS" w:cs="TrebuchetMS"/>
          <w:color w:val="000000"/>
          <w:sz w:val="20"/>
          <w:szCs w:val="20"/>
        </w:rPr>
        <w:t>.</w:t>
      </w:r>
    </w:p>
    <w:p w14:paraId="67E67FBF" w14:textId="5D67AF7E" w:rsidR="00897B53" w:rsidRDefault="00897B53" w:rsidP="00897B53">
      <w:pPr>
        <w:autoSpaceDE w:val="0"/>
        <w:autoSpaceDN w:val="0"/>
        <w:adjustRightInd w:val="0"/>
        <w:jc w:val="both"/>
        <w:rPr>
          <w:rFonts w:ascii="TrebuchetMS" w:hAnsi="TrebuchetMS" w:cs="TrebuchetMS"/>
          <w:color w:val="000000"/>
          <w:sz w:val="20"/>
          <w:szCs w:val="20"/>
        </w:rPr>
      </w:pPr>
      <w:r>
        <w:rPr>
          <w:rFonts w:ascii="TrebuchetMS" w:hAnsi="TrebuchetMS" w:cs="TrebuchetMS"/>
          <w:color w:val="000000"/>
          <w:sz w:val="20"/>
          <w:szCs w:val="20"/>
        </w:rPr>
        <w:t xml:space="preserve">Qui promuove una </w:t>
      </w:r>
      <w:r>
        <w:rPr>
          <w:rFonts w:ascii="TrebuchetMS-Bold" w:hAnsi="TrebuchetMS-Bold" w:cs="TrebuchetMS-Bold"/>
          <w:b/>
          <w:bCs/>
          <w:color w:val="C10000"/>
          <w:sz w:val="20"/>
          <w:szCs w:val="20"/>
        </w:rPr>
        <w:t xml:space="preserve">mattina di talk aperti anche al pubblico </w:t>
      </w:r>
      <w:r>
        <w:rPr>
          <w:rFonts w:ascii="TrebuchetMS" w:hAnsi="TrebuchetMS" w:cs="TrebuchetMS"/>
          <w:color w:val="000000"/>
          <w:sz w:val="20"/>
          <w:szCs w:val="20"/>
        </w:rPr>
        <w:t>intitolati rispettivamente “Ritorno al futuro,</w:t>
      </w:r>
      <w:r>
        <w:rPr>
          <w:rFonts w:ascii="TrebuchetMS" w:hAnsi="TrebuchetMS" w:cs="TrebuchetMS"/>
          <w:color w:val="000000"/>
          <w:sz w:val="20"/>
          <w:szCs w:val="20"/>
        </w:rPr>
        <w:t xml:space="preserve"> </w:t>
      </w:r>
      <w:r>
        <w:rPr>
          <w:rFonts w:ascii="TrebuchetMS" w:hAnsi="TrebuchetMS" w:cs="TrebuchetMS"/>
          <w:color w:val="000000"/>
          <w:sz w:val="20"/>
          <w:szCs w:val="20"/>
        </w:rPr>
        <w:t>New Vintage Management” e “Il Potere del Brand Italia”.</w:t>
      </w:r>
      <w:r>
        <w:rPr>
          <w:rFonts w:ascii="TrebuchetMS" w:hAnsi="TrebuchetMS" w:cs="TrebuchetMS"/>
          <w:color w:val="000000"/>
          <w:sz w:val="20"/>
          <w:szCs w:val="20"/>
        </w:rPr>
        <w:t xml:space="preserve"> </w:t>
      </w:r>
      <w:r>
        <w:rPr>
          <w:rFonts w:ascii="TrebuchetMS" w:hAnsi="TrebuchetMS" w:cs="TrebuchetMS"/>
          <w:color w:val="000000"/>
          <w:sz w:val="20"/>
          <w:szCs w:val="20"/>
        </w:rPr>
        <w:t xml:space="preserve">Sul palco, assieme agli Ambasciatori del Gusto </w:t>
      </w:r>
      <w:r>
        <w:rPr>
          <w:rFonts w:ascii="TrebuchetMS-Bold" w:hAnsi="TrebuchetMS-Bold" w:cs="TrebuchetMS-Bold"/>
          <w:b/>
          <w:bCs/>
          <w:color w:val="000000"/>
          <w:sz w:val="20"/>
          <w:szCs w:val="20"/>
        </w:rPr>
        <w:t xml:space="preserve">Alessandro Gilmozzi </w:t>
      </w:r>
      <w:r>
        <w:rPr>
          <w:rFonts w:ascii="TrebuchetMS" w:hAnsi="TrebuchetMS" w:cs="TrebuchetMS"/>
          <w:color w:val="000000"/>
          <w:sz w:val="20"/>
          <w:szCs w:val="20"/>
        </w:rPr>
        <w:t xml:space="preserve">(Presidente), </w:t>
      </w:r>
      <w:r>
        <w:rPr>
          <w:rFonts w:ascii="TrebuchetMS-Bold" w:hAnsi="TrebuchetMS-Bold" w:cs="TrebuchetMS-Bold"/>
          <w:b/>
          <w:bCs/>
          <w:color w:val="000000"/>
          <w:sz w:val="20"/>
          <w:szCs w:val="20"/>
        </w:rPr>
        <w:t>Mariella Caputo</w:t>
      </w:r>
      <w:r>
        <w:rPr>
          <w:rFonts w:ascii="TrebuchetMS-Bold" w:hAnsi="TrebuchetMS-Bold" w:cs="TrebuchetMS-Bold"/>
          <w:b/>
          <w:bCs/>
          <w:color w:val="000000"/>
          <w:sz w:val="20"/>
          <w:szCs w:val="20"/>
        </w:rPr>
        <w:t xml:space="preserve"> </w:t>
      </w:r>
      <w:r>
        <w:rPr>
          <w:rFonts w:ascii="TrebuchetMS-Bold" w:hAnsi="TrebuchetMS-Bold" w:cs="TrebuchetMS-Bold"/>
          <w:b/>
          <w:bCs/>
          <w:color w:val="000000"/>
          <w:sz w:val="20"/>
          <w:szCs w:val="20"/>
        </w:rPr>
        <w:t xml:space="preserve">Carlo Cracco e Franco Pepe, </w:t>
      </w:r>
      <w:r>
        <w:rPr>
          <w:rFonts w:ascii="TrebuchetMS" w:hAnsi="TrebuchetMS" w:cs="TrebuchetMS"/>
          <w:color w:val="000000"/>
          <w:sz w:val="20"/>
          <w:szCs w:val="20"/>
        </w:rPr>
        <w:t xml:space="preserve">salirà un panel di esperti d’eccezione come </w:t>
      </w:r>
      <w:r>
        <w:rPr>
          <w:rFonts w:ascii="TrebuchetMS-Bold" w:hAnsi="TrebuchetMS-Bold" w:cs="TrebuchetMS-Bold"/>
          <w:b/>
          <w:bCs/>
          <w:color w:val="000000"/>
          <w:sz w:val="20"/>
          <w:szCs w:val="20"/>
        </w:rPr>
        <w:t xml:space="preserve">Cristiano Fini </w:t>
      </w:r>
      <w:r>
        <w:rPr>
          <w:rFonts w:ascii="TrebuchetMS" w:hAnsi="TrebuchetMS" w:cs="TrebuchetMS"/>
          <w:color w:val="000000"/>
          <w:sz w:val="20"/>
          <w:szCs w:val="20"/>
        </w:rPr>
        <w:t>(Presidente</w:t>
      </w:r>
      <w:r>
        <w:rPr>
          <w:rFonts w:ascii="TrebuchetMS" w:hAnsi="TrebuchetMS" w:cs="TrebuchetMS"/>
          <w:color w:val="000000"/>
          <w:sz w:val="20"/>
          <w:szCs w:val="20"/>
        </w:rPr>
        <w:t xml:space="preserve"> </w:t>
      </w:r>
      <w:r>
        <w:rPr>
          <w:rFonts w:ascii="TrebuchetMS" w:hAnsi="TrebuchetMS" w:cs="TrebuchetMS"/>
          <w:color w:val="000000"/>
          <w:sz w:val="20"/>
          <w:szCs w:val="20"/>
        </w:rPr>
        <w:t xml:space="preserve">Nazionale Confederazione Italiana Agricoltori), </w:t>
      </w:r>
      <w:r>
        <w:rPr>
          <w:rFonts w:ascii="TrebuchetMS-Bold" w:hAnsi="TrebuchetMS-Bold" w:cs="TrebuchetMS-Bold"/>
          <w:b/>
          <w:bCs/>
          <w:color w:val="000000"/>
          <w:sz w:val="20"/>
          <w:szCs w:val="20"/>
        </w:rPr>
        <w:t>Domenico Fucigna</w:t>
      </w:r>
      <w:r>
        <w:rPr>
          <w:rFonts w:ascii="TrebuchetMS" w:hAnsi="TrebuchetMS" w:cs="TrebuchetMS"/>
          <w:color w:val="000000"/>
          <w:sz w:val="20"/>
          <w:szCs w:val="20"/>
        </w:rPr>
        <w:t xml:space="preserve">, </w:t>
      </w:r>
      <w:r>
        <w:rPr>
          <w:rFonts w:ascii="TrebuchetMS-Bold" w:hAnsi="TrebuchetMS-Bold" w:cs="TrebuchetMS-Bold"/>
          <w:b/>
          <w:bCs/>
          <w:color w:val="000000"/>
          <w:sz w:val="20"/>
          <w:szCs w:val="20"/>
        </w:rPr>
        <w:t>Davide Rampello</w:t>
      </w:r>
      <w:r>
        <w:rPr>
          <w:rFonts w:ascii="TrebuchetMS" w:hAnsi="TrebuchetMS" w:cs="TrebuchetMS"/>
          <w:color w:val="000000"/>
          <w:sz w:val="20"/>
          <w:szCs w:val="20"/>
        </w:rPr>
        <w:t xml:space="preserve">, </w:t>
      </w:r>
      <w:r>
        <w:rPr>
          <w:rFonts w:ascii="TrebuchetMS-Bold" w:hAnsi="TrebuchetMS-Bold" w:cs="TrebuchetMS-Bold"/>
          <w:b/>
          <w:bCs/>
          <w:color w:val="000000"/>
          <w:sz w:val="20"/>
          <w:szCs w:val="20"/>
        </w:rPr>
        <w:t>Franco Cèsaro</w:t>
      </w:r>
      <w:r>
        <w:rPr>
          <w:rFonts w:ascii="TrebuchetMS" w:hAnsi="TrebuchetMS" w:cs="TrebuchetMS"/>
          <w:color w:val="000000"/>
          <w:sz w:val="20"/>
          <w:szCs w:val="20"/>
        </w:rPr>
        <w:t>, i</w:t>
      </w:r>
      <w:r>
        <w:rPr>
          <w:rFonts w:ascii="TrebuchetMS" w:hAnsi="TrebuchetMS" w:cs="TrebuchetMS"/>
          <w:color w:val="000000"/>
          <w:sz w:val="20"/>
          <w:szCs w:val="20"/>
        </w:rPr>
        <w:t xml:space="preserve"> </w:t>
      </w:r>
      <w:r>
        <w:rPr>
          <w:rFonts w:ascii="TrebuchetMS" w:hAnsi="TrebuchetMS" w:cs="TrebuchetMS"/>
          <w:color w:val="000000"/>
          <w:sz w:val="20"/>
          <w:szCs w:val="20"/>
        </w:rPr>
        <w:t xml:space="preserve">giornalisti e presentatori radio e TV </w:t>
      </w:r>
      <w:r>
        <w:rPr>
          <w:rFonts w:ascii="TrebuchetMS-Bold" w:hAnsi="TrebuchetMS-Bold" w:cs="TrebuchetMS-Bold"/>
          <w:b/>
          <w:bCs/>
          <w:color w:val="000000"/>
          <w:sz w:val="20"/>
          <w:szCs w:val="20"/>
        </w:rPr>
        <w:t xml:space="preserve">Francesca Romana Barberini </w:t>
      </w:r>
      <w:r>
        <w:rPr>
          <w:rFonts w:ascii="TrebuchetMS" w:hAnsi="TrebuchetMS" w:cs="TrebuchetMS"/>
          <w:color w:val="000000"/>
          <w:sz w:val="20"/>
          <w:szCs w:val="20"/>
        </w:rPr>
        <w:t xml:space="preserve">e </w:t>
      </w:r>
      <w:r>
        <w:rPr>
          <w:rFonts w:ascii="TrebuchetMS-Bold" w:hAnsi="TrebuchetMS-Bold" w:cs="TrebuchetMS-Bold"/>
          <w:b/>
          <w:bCs/>
          <w:color w:val="000000"/>
          <w:sz w:val="20"/>
          <w:szCs w:val="20"/>
        </w:rPr>
        <w:t>Giuseppe Calabrese</w:t>
      </w:r>
      <w:r>
        <w:rPr>
          <w:rFonts w:ascii="TrebuchetMS" w:hAnsi="TrebuchetMS" w:cs="TrebuchetMS"/>
          <w:color w:val="000000"/>
          <w:sz w:val="20"/>
          <w:szCs w:val="20"/>
        </w:rPr>
        <w:t>. Grande attesa</w:t>
      </w:r>
      <w:r>
        <w:rPr>
          <w:rFonts w:ascii="TrebuchetMS" w:hAnsi="TrebuchetMS" w:cs="TrebuchetMS"/>
          <w:color w:val="000000"/>
          <w:sz w:val="20"/>
          <w:szCs w:val="20"/>
        </w:rPr>
        <w:t xml:space="preserve"> </w:t>
      </w:r>
      <w:r>
        <w:rPr>
          <w:rFonts w:ascii="TrebuchetMS" w:hAnsi="TrebuchetMS" w:cs="TrebuchetMS"/>
          <w:color w:val="000000"/>
          <w:sz w:val="20"/>
          <w:szCs w:val="20"/>
        </w:rPr>
        <w:t xml:space="preserve">anche per </w:t>
      </w:r>
      <w:r>
        <w:rPr>
          <w:rFonts w:ascii="TrebuchetMS-Bold" w:hAnsi="TrebuchetMS-Bold" w:cs="TrebuchetMS-Bold"/>
          <w:b/>
          <w:bCs/>
          <w:color w:val="000000"/>
          <w:sz w:val="20"/>
          <w:szCs w:val="20"/>
        </w:rPr>
        <w:t xml:space="preserve">Faith Willinger </w:t>
      </w:r>
      <w:r>
        <w:rPr>
          <w:rFonts w:ascii="TrebuchetMS" w:hAnsi="TrebuchetMS" w:cs="TrebuchetMS"/>
          <w:color w:val="000000"/>
          <w:sz w:val="20"/>
          <w:szCs w:val="20"/>
        </w:rPr>
        <w:t>la nota scrittrice e collaboratrice di Netflix.</w:t>
      </w:r>
    </w:p>
    <w:p w14:paraId="23D1379E" w14:textId="77777777" w:rsidR="00897B53" w:rsidRDefault="00897B53" w:rsidP="00897B53">
      <w:pPr>
        <w:autoSpaceDE w:val="0"/>
        <w:autoSpaceDN w:val="0"/>
        <w:adjustRightInd w:val="0"/>
        <w:jc w:val="both"/>
        <w:rPr>
          <w:rFonts w:ascii="TrebuchetMS-Bold" w:hAnsi="TrebuchetMS-Bold" w:cs="TrebuchetMS-Bold"/>
          <w:b/>
          <w:bCs/>
          <w:color w:val="000000"/>
          <w:sz w:val="20"/>
          <w:szCs w:val="20"/>
        </w:rPr>
      </w:pPr>
    </w:p>
    <w:p w14:paraId="30825960" w14:textId="77777777" w:rsidR="00DD449F" w:rsidRDefault="00897B53" w:rsidP="00897B53">
      <w:pPr>
        <w:autoSpaceDE w:val="0"/>
        <w:autoSpaceDN w:val="0"/>
        <w:adjustRightInd w:val="0"/>
        <w:jc w:val="both"/>
        <w:rPr>
          <w:rFonts w:ascii="TrebuchetMS" w:hAnsi="TrebuchetMS" w:cs="TrebuchetMS"/>
          <w:color w:val="000000"/>
          <w:sz w:val="20"/>
          <w:szCs w:val="20"/>
        </w:rPr>
      </w:pPr>
      <w:r>
        <w:rPr>
          <w:rFonts w:ascii="TrebuchetMS-Bold" w:hAnsi="TrebuchetMS-Bold" w:cs="TrebuchetMS-Bold"/>
          <w:b/>
          <w:bCs/>
          <w:color w:val="000000"/>
          <w:sz w:val="20"/>
          <w:szCs w:val="20"/>
        </w:rPr>
        <w:lastRenderedPageBreak/>
        <w:t>A conferma della grande attenzione data al dialogo con le Istituzioni è confermata la presenza del</w:t>
      </w:r>
      <w:r>
        <w:rPr>
          <w:rFonts w:ascii="TrebuchetMS-Bold" w:hAnsi="TrebuchetMS-Bold" w:cs="TrebuchetMS-Bold"/>
          <w:b/>
          <w:bCs/>
          <w:color w:val="000000"/>
          <w:sz w:val="20"/>
          <w:szCs w:val="20"/>
        </w:rPr>
        <w:t xml:space="preserve"> </w:t>
      </w:r>
      <w:r>
        <w:rPr>
          <w:rFonts w:ascii="TrebuchetMS-Bold" w:hAnsi="TrebuchetMS-Bold" w:cs="TrebuchetMS-Bold"/>
          <w:b/>
          <w:bCs/>
          <w:color w:val="000000"/>
          <w:sz w:val="20"/>
          <w:szCs w:val="20"/>
        </w:rPr>
        <w:t>Ministro dell’Agricoltura, della sovranità alimentare e delle foreste Francesco Lollobrigida.</w:t>
      </w:r>
      <w:r>
        <w:rPr>
          <w:rFonts w:ascii="TrebuchetMS-Bold" w:hAnsi="TrebuchetMS-Bold" w:cs="TrebuchetMS-Bold"/>
          <w:b/>
          <w:bCs/>
          <w:color w:val="000000"/>
          <w:sz w:val="20"/>
          <w:szCs w:val="20"/>
        </w:rPr>
        <w:t xml:space="preserve"> </w:t>
      </w:r>
      <w:r>
        <w:rPr>
          <w:rFonts w:ascii="TrebuchetMS" w:hAnsi="TrebuchetMS" w:cs="TrebuchetMS"/>
          <w:color w:val="000000"/>
          <w:sz w:val="20"/>
          <w:szCs w:val="20"/>
        </w:rPr>
        <w:t xml:space="preserve">Alla sera gli ospiti di FUTURA sono quindi accolti al </w:t>
      </w:r>
      <w:r>
        <w:rPr>
          <w:rFonts w:ascii="TrebuchetMS-Bold" w:hAnsi="TrebuchetMS-Bold" w:cs="TrebuchetMS-Bold"/>
          <w:b/>
          <w:bCs/>
          <w:color w:val="000000"/>
          <w:sz w:val="20"/>
          <w:szCs w:val="20"/>
        </w:rPr>
        <w:t xml:space="preserve">Palafiemme </w:t>
      </w:r>
      <w:r>
        <w:rPr>
          <w:rFonts w:ascii="TrebuchetMS" w:hAnsi="TrebuchetMS" w:cs="TrebuchetMS"/>
          <w:color w:val="000000"/>
          <w:sz w:val="20"/>
          <w:szCs w:val="20"/>
        </w:rPr>
        <w:t xml:space="preserve">per la </w:t>
      </w:r>
      <w:r>
        <w:rPr>
          <w:rFonts w:ascii="TrebuchetMS-Bold" w:hAnsi="TrebuchetMS-Bold" w:cs="TrebuchetMS-Bold"/>
          <w:b/>
          <w:bCs/>
          <w:color w:val="000000"/>
          <w:sz w:val="20"/>
          <w:szCs w:val="20"/>
        </w:rPr>
        <w:t xml:space="preserve">Cena di gala </w:t>
      </w:r>
      <w:r>
        <w:rPr>
          <w:rFonts w:ascii="TrebuchetMS-Bold" w:hAnsi="TrebuchetMS-Bold" w:cs="TrebuchetMS-Bold"/>
          <w:b/>
          <w:bCs/>
          <w:color w:val="000000"/>
          <w:sz w:val="21"/>
          <w:szCs w:val="21"/>
        </w:rPr>
        <w:t xml:space="preserve">Le Grandi del Gusto </w:t>
      </w:r>
      <w:r>
        <w:rPr>
          <w:rFonts w:ascii="TrebuchetMS" w:hAnsi="TrebuchetMS" w:cs="TrebuchetMS"/>
          <w:color w:val="000000"/>
          <w:sz w:val="20"/>
          <w:szCs w:val="20"/>
        </w:rPr>
        <w:t>a</w:t>
      </w:r>
      <w:r>
        <w:rPr>
          <w:rFonts w:ascii="TrebuchetMS" w:hAnsi="TrebuchetMS" w:cs="TrebuchetMS"/>
          <w:color w:val="000000"/>
          <w:sz w:val="20"/>
          <w:szCs w:val="20"/>
        </w:rPr>
        <w:t xml:space="preserve"> </w:t>
      </w:r>
      <w:r>
        <w:rPr>
          <w:rFonts w:ascii="TrebuchetMS" w:hAnsi="TrebuchetMS" w:cs="TrebuchetMS"/>
          <w:color w:val="000000"/>
          <w:sz w:val="20"/>
          <w:szCs w:val="20"/>
        </w:rPr>
        <w:t>più mani curata dalle Ambasciatrici del Gusto con il supporto degli allievi dell’Istituto di Formazione</w:t>
      </w:r>
      <w:r>
        <w:rPr>
          <w:rFonts w:ascii="TrebuchetMS" w:hAnsi="TrebuchetMS" w:cs="TrebuchetMS"/>
          <w:color w:val="000000"/>
          <w:sz w:val="20"/>
          <w:szCs w:val="20"/>
        </w:rPr>
        <w:t xml:space="preserve"> </w:t>
      </w:r>
      <w:r>
        <w:rPr>
          <w:rFonts w:ascii="TrebuchetMS" w:hAnsi="TrebuchetMS" w:cs="TrebuchetMS"/>
          <w:color w:val="000000"/>
          <w:sz w:val="20"/>
          <w:szCs w:val="20"/>
        </w:rPr>
        <w:t>Professionale Alberghiero di Levico Terme. Intrattenimento a sorpresa di Alessandro Garofalo e Enrico</w:t>
      </w:r>
      <w:r>
        <w:rPr>
          <w:rFonts w:ascii="TrebuchetMS" w:hAnsi="TrebuchetMS" w:cs="TrebuchetMS"/>
          <w:color w:val="000000"/>
          <w:sz w:val="20"/>
          <w:szCs w:val="20"/>
        </w:rPr>
        <w:t xml:space="preserve"> </w:t>
      </w:r>
      <w:r>
        <w:rPr>
          <w:rFonts w:ascii="TrebuchetMS" w:hAnsi="TrebuchetMS" w:cs="TrebuchetMS"/>
          <w:color w:val="000000"/>
          <w:sz w:val="20"/>
          <w:szCs w:val="20"/>
        </w:rPr>
        <w:t>Tommasini, ideatore e direttore artistico del Dolomiti Ski Jazz di Fiemme e Fassa, il festival che leva le sue</w:t>
      </w:r>
      <w:r>
        <w:rPr>
          <w:rFonts w:ascii="TrebuchetMS" w:hAnsi="TrebuchetMS" w:cs="TrebuchetMS"/>
          <w:color w:val="000000"/>
          <w:sz w:val="20"/>
          <w:szCs w:val="20"/>
        </w:rPr>
        <w:t xml:space="preserve"> </w:t>
      </w:r>
      <w:r>
        <w:rPr>
          <w:rFonts w:ascii="TrebuchetMS" w:hAnsi="TrebuchetMS" w:cs="TrebuchetMS"/>
          <w:color w:val="000000"/>
          <w:sz w:val="20"/>
          <w:szCs w:val="20"/>
        </w:rPr>
        <w:t>note dalle piste da sci, dai pub e dai teatri.</w:t>
      </w:r>
      <w:r>
        <w:rPr>
          <w:rFonts w:ascii="TrebuchetMS" w:hAnsi="TrebuchetMS" w:cs="TrebuchetMS"/>
          <w:color w:val="000000"/>
          <w:sz w:val="20"/>
          <w:szCs w:val="20"/>
        </w:rPr>
        <w:t xml:space="preserve"> </w:t>
      </w:r>
    </w:p>
    <w:p w14:paraId="66395FB1" w14:textId="13AB802F" w:rsidR="00897B53" w:rsidRDefault="00897B53" w:rsidP="00897B53">
      <w:pPr>
        <w:autoSpaceDE w:val="0"/>
        <w:autoSpaceDN w:val="0"/>
        <w:adjustRightInd w:val="0"/>
        <w:jc w:val="both"/>
        <w:rPr>
          <w:rFonts w:ascii="TrebuchetMS" w:hAnsi="TrebuchetMS" w:cs="TrebuchetMS"/>
          <w:color w:val="000000"/>
          <w:sz w:val="20"/>
          <w:szCs w:val="20"/>
        </w:rPr>
      </w:pPr>
      <w:r>
        <w:rPr>
          <w:rFonts w:ascii="TrebuchetMS" w:hAnsi="TrebuchetMS" w:cs="TrebuchetMS"/>
          <w:color w:val="000000"/>
          <w:sz w:val="20"/>
          <w:szCs w:val="20"/>
        </w:rPr>
        <w:t xml:space="preserve">Chiude il programma dedicato agli ospiti, </w:t>
      </w:r>
      <w:r>
        <w:rPr>
          <w:rFonts w:ascii="TrebuchetMS-Bold" w:hAnsi="TrebuchetMS-Bold" w:cs="TrebuchetMS-Bold"/>
          <w:b/>
          <w:bCs/>
          <w:color w:val="C10000"/>
          <w:sz w:val="20"/>
          <w:szCs w:val="20"/>
        </w:rPr>
        <w:t>mercoledì 8 marzo</w:t>
      </w:r>
      <w:r>
        <w:rPr>
          <w:rFonts w:ascii="TrebuchetMS" w:hAnsi="TrebuchetMS" w:cs="TrebuchetMS"/>
          <w:color w:val="000000"/>
          <w:sz w:val="20"/>
          <w:szCs w:val="20"/>
        </w:rPr>
        <w:t>, la visita con masterclass nel nuovo</w:t>
      </w:r>
      <w:r>
        <w:rPr>
          <w:rFonts w:ascii="TrebuchetMS" w:hAnsi="TrebuchetMS" w:cs="TrebuchetMS"/>
          <w:color w:val="000000"/>
          <w:sz w:val="20"/>
          <w:szCs w:val="20"/>
        </w:rPr>
        <w:t xml:space="preserve"> </w:t>
      </w:r>
      <w:r>
        <w:rPr>
          <w:rFonts w:ascii="TrebuchetMS" w:hAnsi="TrebuchetMS" w:cs="TrebuchetMS"/>
          <w:color w:val="000000"/>
          <w:sz w:val="20"/>
          <w:szCs w:val="20"/>
        </w:rPr>
        <w:t xml:space="preserve">stabilimento di Molina di Fiemme del </w:t>
      </w:r>
      <w:r>
        <w:rPr>
          <w:rFonts w:ascii="TrebuchetMS-Bold" w:hAnsi="TrebuchetMS-Bold" w:cs="TrebuchetMS-Bold"/>
          <w:b/>
          <w:bCs/>
          <w:color w:val="000000"/>
          <w:sz w:val="20"/>
          <w:szCs w:val="20"/>
        </w:rPr>
        <w:t>Pastificio Felicetti</w:t>
      </w:r>
      <w:r>
        <w:rPr>
          <w:rFonts w:ascii="TrebuchetMS" w:hAnsi="TrebuchetMS" w:cs="TrebuchetMS"/>
          <w:color w:val="000000"/>
          <w:sz w:val="20"/>
          <w:szCs w:val="20"/>
        </w:rPr>
        <w:t>, eccellenza del Trentino e del Made in Italy. Qui</w:t>
      </w:r>
      <w:r>
        <w:rPr>
          <w:rFonts w:ascii="TrebuchetMS" w:hAnsi="TrebuchetMS" w:cs="TrebuchetMS"/>
          <w:color w:val="000000"/>
          <w:sz w:val="20"/>
          <w:szCs w:val="20"/>
        </w:rPr>
        <w:t xml:space="preserve"> </w:t>
      </w:r>
      <w:r>
        <w:rPr>
          <w:rFonts w:ascii="TrebuchetMS" w:hAnsi="TrebuchetMS" w:cs="TrebuchetMS"/>
          <w:color w:val="000000"/>
          <w:sz w:val="20"/>
          <w:szCs w:val="20"/>
        </w:rPr>
        <w:t>l’esplorazione propone un incontro con i mastri pastai del rinomato pastificio fino al momento del brunch:</w:t>
      </w:r>
      <w:r>
        <w:rPr>
          <w:rFonts w:ascii="TrebuchetMS" w:hAnsi="TrebuchetMS" w:cs="TrebuchetMS"/>
          <w:color w:val="000000"/>
          <w:sz w:val="20"/>
          <w:szCs w:val="20"/>
        </w:rPr>
        <w:t xml:space="preserve"> </w:t>
      </w:r>
      <w:r>
        <w:rPr>
          <w:rFonts w:ascii="TrebuchetMS" w:hAnsi="TrebuchetMS" w:cs="TrebuchetMS"/>
          <w:color w:val="000000"/>
          <w:sz w:val="20"/>
          <w:szCs w:val="20"/>
        </w:rPr>
        <w:t>un verticale di pasta e sapori delle Dolomiti proposto dai ragazzi dello staff dell’Alta Formazione</w:t>
      </w:r>
      <w:r>
        <w:rPr>
          <w:rFonts w:ascii="TrebuchetMS" w:hAnsi="TrebuchetMS" w:cs="TrebuchetMS"/>
          <w:color w:val="000000"/>
          <w:sz w:val="20"/>
          <w:szCs w:val="20"/>
        </w:rPr>
        <w:t xml:space="preserve"> </w:t>
      </w:r>
      <w:r>
        <w:rPr>
          <w:rFonts w:ascii="TrebuchetMS" w:hAnsi="TrebuchetMS" w:cs="TrebuchetMS"/>
          <w:color w:val="000000"/>
          <w:sz w:val="20"/>
          <w:szCs w:val="20"/>
        </w:rPr>
        <w:t>professionale e ristorazione Scuola Alberghiera di Tione di Trento.</w:t>
      </w:r>
    </w:p>
    <w:p w14:paraId="4218F413" w14:textId="77777777" w:rsidR="00897B53" w:rsidRDefault="00897B53" w:rsidP="00897B53">
      <w:pPr>
        <w:autoSpaceDE w:val="0"/>
        <w:autoSpaceDN w:val="0"/>
        <w:adjustRightInd w:val="0"/>
        <w:jc w:val="both"/>
        <w:rPr>
          <w:rFonts w:ascii="TrebuchetMS-Italic" w:hAnsi="TrebuchetMS-Italic" w:cs="TrebuchetMS-Italic"/>
          <w:i/>
          <w:iCs/>
          <w:color w:val="C10000"/>
          <w:sz w:val="18"/>
          <w:szCs w:val="18"/>
        </w:rPr>
      </w:pPr>
      <w:r>
        <w:rPr>
          <w:rFonts w:ascii="TrebuchetMS-Italic" w:hAnsi="TrebuchetMS-Italic" w:cs="TrebuchetMS-Italic"/>
          <w:i/>
          <w:iCs/>
          <w:color w:val="C10000"/>
          <w:sz w:val="18"/>
          <w:szCs w:val="18"/>
        </w:rPr>
        <w:t>https://futura.ambasciatoridelgusto.it #adgfutura #ambasciatoridelgusto @adg</w:t>
      </w:r>
    </w:p>
    <w:p w14:paraId="70E491AD" w14:textId="77777777" w:rsidR="00897B53" w:rsidRDefault="00897B53" w:rsidP="00897B53">
      <w:pPr>
        <w:autoSpaceDE w:val="0"/>
        <w:autoSpaceDN w:val="0"/>
        <w:adjustRightInd w:val="0"/>
        <w:jc w:val="both"/>
        <w:rPr>
          <w:rFonts w:ascii="TrebuchetMS" w:hAnsi="TrebuchetMS" w:cs="TrebuchetMS"/>
          <w:color w:val="000000"/>
          <w:sz w:val="18"/>
          <w:szCs w:val="18"/>
        </w:rPr>
      </w:pPr>
    </w:p>
    <w:p w14:paraId="52585086" w14:textId="10A04E32" w:rsidR="00897B53" w:rsidRDefault="00897B53" w:rsidP="00897B53">
      <w:pPr>
        <w:autoSpaceDE w:val="0"/>
        <w:autoSpaceDN w:val="0"/>
        <w:adjustRightInd w:val="0"/>
        <w:jc w:val="both"/>
        <w:rPr>
          <w:rFonts w:ascii="TrebuchetMS" w:hAnsi="TrebuchetMS" w:cs="TrebuchetMS"/>
          <w:color w:val="000000"/>
          <w:sz w:val="18"/>
          <w:szCs w:val="18"/>
        </w:rPr>
      </w:pPr>
      <w:r>
        <w:rPr>
          <w:rFonts w:ascii="TrebuchetMS" w:hAnsi="TrebuchetMS" w:cs="TrebuchetMS"/>
          <w:color w:val="000000"/>
          <w:sz w:val="18"/>
          <w:szCs w:val="18"/>
        </w:rPr>
        <w:t>Per richieste di accredito per i talk del 7 marzo e per ricevere i materiali stampa:</w:t>
      </w:r>
    </w:p>
    <w:p w14:paraId="2115F36E" w14:textId="77777777" w:rsidR="00897B53" w:rsidRDefault="00897B53" w:rsidP="00897B53">
      <w:pPr>
        <w:autoSpaceDE w:val="0"/>
        <w:autoSpaceDN w:val="0"/>
        <w:adjustRightInd w:val="0"/>
        <w:jc w:val="both"/>
        <w:rPr>
          <w:rFonts w:ascii="TrebuchetMS" w:hAnsi="TrebuchetMS" w:cs="TrebuchetMS"/>
          <w:color w:val="000000"/>
          <w:sz w:val="18"/>
          <w:szCs w:val="18"/>
        </w:rPr>
      </w:pPr>
      <w:r>
        <w:rPr>
          <w:rFonts w:ascii="TrebuchetMS-Bold" w:hAnsi="TrebuchetMS-Bold" w:cs="TrebuchetMS-Bold"/>
          <w:b/>
          <w:bCs/>
          <w:color w:val="000000"/>
          <w:sz w:val="18"/>
          <w:szCs w:val="18"/>
        </w:rPr>
        <w:t xml:space="preserve">Ufficio Stampa Ass.ne Italiana Ambasciatori del Gusto </w:t>
      </w:r>
      <w:r>
        <w:rPr>
          <w:rFonts w:ascii="TrebuchetMS" w:hAnsi="TrebuchetMS" w:cs="TrebuchetMS"/>
          <w:color w:val="000000"/>
          <w:sz w:val="18"/>
          <w:szCs w:val="18"/>
        </w:rPr>
        <w:t>- Elisabetta Prosdocimi</w:t>
      </w:r>
    </w:p>
    <w:p w14:paraId="62289920" w14:textId="77777777" w:rsidR="00897B53" w:rsidRDefault="00897B53" w:rsidP="00897B53">
      <w:pPr>
        <w:autoSpaceDE w:val="0"/>
        <w:autoSpaceDN w:val="0"/>
        <w:adjustRightInd w:val="0"/>
        <w:jc w:val="both"/>
        <w:rPr>
          <w:rFonts w:ascii="TrebuchetMS" w:hAnsi="TrebuchetMS" w:cs="TrebuchetMS"/>
          <w:color w:val="000000"/>
          <w:sz w:val="18"/>
          <w:szCs w:val="18"/>
        </w:rPr>
      </w:pPr>
      <w:r>
        <w:rPr>
          <w:rFonts w:ascii="TrebuchetMS" w:hAnsi="TrebuchetMS" w:cs="TrebuchetMS"/>
          <w:color w:val="0563C2"/>
          <w:sz w:val="18"/>
          <w:szCs w:val="18"/>
        </w:rPr>
        <w:t xml:space="preserve">press@ambasciatoridelgusto.it - </w:t>
      </w:r>
      <w:r>
        <w:rPr>
          <w:rFonts w:ascii="TrebuchetMS" w:hAnsi="TrebuchetMS" w:cs="TrebuchetMS"/>
          <w:color w:val="000000"/>
          <w:sz w:val="18"/>
          <w:szCs w:val="18"/>
        </w:rPr>
        <w:t>m. +393383548515</w:t>
      </w:r>
    </w:p>
    <w:p w14:paraId="0181AA36" w14:textId="4A875C7B" w:rsidR="00AE0C69" w:rsidRDefault="00897B53" w:rsidP="00897B53">
      <w:pPr>
        <w:jc w:val="both"/>
        <w:rPr>
          <w:rFonts w:ascii="Trebuchet MS" w:hAnsi="Trebuchet MS"/>
          <w:i/>
          <w:iCs/>
          <w:color w:val="000000"/>
        </w:rPr>
      </w:pPr>
      <w:r>
        <w:rPr>
          <w:rFonts w:ascii="TrebuchetMS" w:hAnsi="TrebuchetMS" w:cs="TrebuchetMS"/>
          <w:color w:val="000000"/>
          <w:sz w:val="18"/>
          <w:szCs w:val="18"/>
        </w:rPr>
        <w:t xml:space="preserve">Per info organizzazione evento </w:t>
      </w:r>
      <w:r>
        <w:rPr>
          <w:rFonts w:ascii="TrebuchetMS-Italic" w:hAnsi="TrebuchetMS-Italic" w:cs="TrebuchetMS-Italic"/>
          <w:i/>
          <w:iCs/>
          <w:color w:val="000000"/>
          <w:sz w:val="18"/>
          <w:szCs w:val="18"/>
        </w:rPr>
        <w:t>futura@ambasciatoridelgusto.it</w:t>
      </w:r>
    </w:p>
    <w:p w14:paraId="666B9BB4" w14:textId="51C62A48" w:rsidR="00BA36B7" w:rsidRDefault="00BA36B7" w:rsidP="00897B53">
      <w:pPr>
        <w:jc w:val="both"/>
      </w:pPr>
    </w:p>
    <w:p w14:paraId="3E4CA646" w14:textId="2A9CE1C1" w:rsidR="00413DA3" w:rsidRPr="00413DA3" w:rsidRDefault="00413DA3">
      <w:pPr>
        <w:rPr>
          <w:i/>
          <w:iCs/>
        </w:rPr>
      </w:pPr>
    </w:p>
    <w:sectPr w:rsidR="00413DA3" w:rsidRPr="00413DA3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1BBB1" w14:textId="77777777" w:rsidR="00A446FF" w:rsidRDefault="00A446FF" w:rsidP="00413DA3">
      <w:r>
        <w:separator/>
      </w:r>
    </w:p>
  </w:endnote>
  <w:endnote w:type="continuationSeparator" w:id="0">
    <w:p w14:paraId="51815161" w14:textId="77777777" w:rsidR="00A446FF" w:rsidRDefault="00A446FF" w:rsidP="00413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rebuchetMS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M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MS-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429BA" w14:textId="77777777" w:rsidR="00A446FF" w:rsidRDefault="00A446FF" w:rsidP="00413DA3">
      <w:r>
        <w:separator/>
      </w:r>
    </w:p>
  </w:footnote>
  <w:footnote w:type="continuationSeparator" w:id="0">
    <w:p w14:paraId="0E32D920" w14:textId="77777777" w:rsidR="00A446FF" w:rsidRDefault="00A446FF" w:rsidP="00413D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98658" w14:textId="621E7AB4" w:rsidR="00413DA3" w:rsidRDefault="00413DA3">
    <w:pPr>
      <w:pStyle w:val="Intestazione"/>
    </w:pPr>
    <w:r>
      <w:rPr>
        <w:noProof/>
      </w:rPr>
      <w:drawing>
        <wp:inline distT="0" distB="0" distL="0" distR="0" wp14:anchorId="46563A36" wp14:editId="7503F5E4">
          <wp:extent cx="6032500" cy="889000"/>
          <wp:effectExtent l="0" t="0" r="0" b="0"/>
          <wp:docPr id="3" name="Immagine 3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 descr="Immagine che contiene test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C69"/>
    <w:rsid w:val="0005392A"/>
    <w:rsid w:val="000A40D9"/>
    <w:rsid w:val="0010061A"/>
    <w:rsid w:val="00174B9A"/>
    <w:rsid w:val="001D1462"/>
    <w:rsid w:val="00212ADB"/>
    <w:rsid w:val="002A4019"/>
    <w:rsid w:val="00360D05"/>
    <w:rsid w:val="00363946"/>
    <w:rsid w:val="00380B8F"/>
    <w:rsid w:val="004011D4"/>
    <w:rsid w:val="00413DA3"/>
    <w:rsid w:val="004340A9"/>
    <w:rsid w:val="004528EB"/>
    <w:rsid w:val="00501463"/>
    <w:rsid w:val="00510830"/>
    <w:rsid w:val="00567979"/>
    <w:rsid w:val="00593A19"/>
    <w:rsid w:val="005B079D"/>
    <w:rsid w:val="005B2362"/>
    <w:rsid w:val="005E7172"/>
    <w:rsid w:val="006367F9"/>
    <w:rsid w:val="007076F7"/>
    <w:rsid w:val="007B4EEA"/>
    <w:rsid w:val="00800D93"/>
    <w:rsid w:val="00822BE5"/>
    <w:rsid w:val="00843351"/>
    <w:rsid w:val="0087522C"/>
    <w:rsid w:val="0089115A"/>
    <w:rsid w:val="00897B53"/>
    <w:rsid w:val="008B2E2A"/>
    <w:rsid w:val="00987E9B"/>
    <w:rsid w:val="00A446FF"/>
    <w:rsid w:val="00A76F7C"/>
    <w:rsid w:val="00AD27E9"/>
    <w:rsid w:val="00AE0C69"/>
    <w:rsid w:val="00B03A28"/>
    <w:rsid w:val="00B95C2A"/>
    <w:rsid w:val="00BA36B7"/>
    <w:rsid w:val="00BF191D"/>
    <w:rsid w:val="00C1372F"/>
    <w:rsid w:val="00C46310"/>
    <w:rsid w:val="00DD449F"/>
    <w:rsid w:val="00E732E8"/>
    <w:rsid w:val="00E77877"/>
    <w:rsid w:val="00E9649B"/>
    <w:rsid w:val="00F1392A"/>
    <w:rsid w:val="00F27ABB"/>
    <w:rsid w:val="00F34059"/>
    <w:rsid w:val="00F86732"/>
    <w:rsid w:val="00FD2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BC0DC"/>
  <w15:chartTrackingRefBased/>
  <w15:docId w15:val="{C052076F-C1B8-4B2E-B88C-5A88BB6EB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E0C69"/>
    <w:pPr>
      <w:spacing w:after="0" w:line="240" w:lineRule="auto"/>
    </w:pPr>
    <w:rPr>
      <w:rFonts w:ascii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AE0C69"/>
    <w:rPr>
      <w:color w:val="0563C1"/>
      <w:u w:val="single"/>
    </w:rPr>
  </w:style>
  <w:style w:type="paragraph" w:styleId="Nessunaspaziatura">
    <w:name w:val="No Spacing"/>
    <w:uiPriority w:val="1"/>
    <w:qFormat/>
    <w:rsid w:val="00F1392A"/>
    <w:pPr>
      <w:spacing w:after="0" w:line="240" w:lineRule="auto"/>
    </w:pPr>
    <w:rPr>
      <w:rFonts w:ascii="Calibri" w:hAnsi="Calibri" w:cs="Calibri"/>
    </w:rPr>
  </w:style>
  <w:style w:type="paragraph" w:styleId="Intestazione">
    <w:name w:val="header"/>
    <w:basedOn w:val="Normale"/>
    <w:link w:val="IntestazioneCarattere"/>
    <w:uiPriority w:val="99"/>
    <w:unhideWhenUsed/>
    <w:rsid w:val="00413DA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13DA3"/>
    <w:rPr>
      <w:rFonts w:ascii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413DA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13DA3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EE1723-A2F6-4ED3-AECA-DCB6AC753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988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Beatrice Calamari</dc:creator>
  <cp:keywords/>
  <dc:description/>
  <cp:lastModifiedBy>Benedetti Marco</cp:lastModifiedBy>
  <cp:revision>7</cp:revision>
  <dcterms:created xsi:type="dcterms:W3CDTF">2023-02-24T08:15:00Z</dcterms:created>
  <dcterms:modified xsi:type="dcterms:W3CDTF">2023-03-01T13:42:00Z</dcterms:modified>
</cp:coreProperties>
</file>