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AA76A2" w14:textId="77777777" w:rsidR="000F6589" w:rsidRPr="00004347" w:rsidRDefault="000F6589" w:rsidP="000F6589">
      <w:pPr>
        <w:pStyle w:val="Nessunaspaziatura"/>
        <w:jc w:val="both"/>
        <w:rPr>
          <w:rFonts w:ascii="Arial" w:hAnsi="Arial" w:cs="Arial"/>
          <w:b/>
          <w:bCs/>
          <w:sz w:val="32"/>
          <w:szCs w:val="32"/>
        </w:rPr>
      </w:pPr>
      <w:bookmarkStart w:id="0" w:name="_Hlk110334934"/>
      <w:r w:rsidRPr="00004347">
        <w:rPr>
          <w:rFonts w:ascii="Arial" w:hAnsi="Arial" w:cs="Arial"/>
          <w:b/>
          <w:bCs/>
          <w:sz w:val="32"/>
          <w:szCs w:val="32"/>
        </w:rPr>
        <w:t>UCI ENDURO WORLD CUP IN VAL DI FASSA TRENTINO: LA SFIDA È ALLE PORTE</w:t>
      </w:r>
    </w:p>
    <w:p w14:paraId="3C95DCD3" w14:textId="77777777" w:rsidR="000F6589" w:rsidRPr="00004347" w:rsidRDefault="000F6589" w:rsidP="000F6589">
      <w:pPr>
        <w:pStyle w:val="Nessunaspaziatura"/>
        <w:jc w:val="both"/>
        <w:rPr>
          <w:rFonts w:ascii="Arial" w:hAnsi="Arial" w:cs="Arial"/>
          <w:b/>
          <w:bCs/>
          <w:sz w:val="24"/>
          <w:szCs w:val="24"/>
        </w:rPr>
      </w:pPr>
      <w:r w:rsidRPr="00004347">
        <w:rPr>
          <w:rFonts w:ascii="Arial" w:hAnsi="Arial" w:cs="Arial"/>
          <w:b/>
          <w:bCs/>
          <w:sz w:val="24"/>
          <w:szCs w:val="24"/>
        </w:rPr>
        <w:t>Oggi a Trento è stato presentato il doppio appuntamento UCI Mountain Bike World Series 2023 del Trentino con le Coppe del Mondo in Val di Fassa e in Val di Sole e svelato il percorso di gara enduro della prova fassana.</w:t>
      </w:r>
    </w:p>
    <w:p w14:paraId="5C45586D" w14:textId="77777777" w:rsidR="000F6589" w:rsidRDefault="000F6589" w:rsidP="000F6589">
      <w:pPr>
        <w:pStyle w:val="Nessunaspaziatura"/>
        <w:jc w:val="both"/>
        <w:rPr>
          <w:rFonts w:ascii="Arial" w:hAnsi="Arial" w:cs="Arial"/>
          <w:sz w:val="24"/>
          <w:szCs w:val="24"/>
        </w:rPr>
      </w:pPr>
    </w:p>
    <w:p w14:paraId="6B5E3C44" w14:textId="77777777" w:rsidR="000F6589" w:rsidRPr="00C34267" w:rsidRDefault="000F6589" w:rsidP="000F6589">
      <w:pPr>
        <w:pStyle w:val="Nessunaspaziatura"/>
        <w:jc w:val="both"/>
        <w:rPr>
          <w:rFonts w:ascii="Arial" w:hAnsi="Arial" w:cs="Arial"/>
          <w:sz w:val="24"/>
          <w:szCs w:val="24"/>
        </w:rPr>
      </w:pPr>
      <w:r w:rsidRPr="008D60D9">
        <w:rPr>
          <w:rFonts w:ascii="Arial" w:hAnsi="Arial" w:cs="Arial"/>
          <w:b/>
          <w:bCs/>
          <w:sz w:val="24"/>
          <w:szCs w:val="24"/>
        </w:rPr>
        <w:t>La Val di Fassa</w:t>
      </w:r>
      <w:r w:rsidRPr="00C34267">
        <w:rPr>
          <w:rFonts w:ascii="Arial" w:hAnsi="Arial" w:cs="Arial"/>
          <w:sz w:val="24"/>
          <w:szCs w:val="24"/>
        </w:rPr>
        <w:t xml:space="preserve"> si prepara ad accogliere con grande entusiasmo la spettacolare tappa della UCI Enduro World Cup, che si terrà il prossimo 24-25 giugno sui sentieri del Bike District Val di Fassa. Quinto appuntamento di stagione, dopo l’emozionante tappa svizzera di Leogang, il palcoscenico della World Cup si sposta nella splendida cornice delle Dolomiti trentine patrimonio UNESCO.</w:t>
      </w:r>
    </w:p>
    <w:p w14:paraId="193AE169" w14:textId="77777777" w:rsidR="000F6589" w:rsidRPr="00C34267" w:rsidRDefault="000F6589" w:rsidP="000F6589">
      <w:pPr>
        <w:pStyle w:val="Nessunaspaziatura"/>
        <w:jc w:val="both"/>
        <w:rPr>
          <w:rFonts w:ascii="Arial" w:hAnsi="Arial" w:cs="Arial"/>
          <w:sz w:val="24"/>
          <w:szCs w:val="24"/>
        </w:rPr>
      </w:pPr>
      <w:r>
        <w:rPr>
          <w:rFonts w:ascii="Arial" w:hAnsi="Arial" w:cs="Arial"/>
          <w:sz w:val="24"/>
          <w:szCs w:val="24"/>
        </w:rPr>
        <w:t>O</w:t>
      </w:r>
      <w:r w:rsidRPr="00C34267">
        <w:rPr>
          <w:rFonts w:ascii="Arial" w:hAnsi="Arial" w:cs="Arial"/>
          <w:sz w:val="24"/>
          <w:szCs w:val="24"/>
        </w:rPr>
        <w:t xml:space="preserve">ggi </w:t>
      </w:r>
      <w:r>
        <w:rPr>
          <w:rFonts w:ascii="Arial" w:hAnsi="Arial" w:cs="Arial"/>
          <w:sz w:val="24"/>
          <w:szCs w:val="24"/>
        </w:rPr>
        <w:t xml:space="preserve">però </w:t>
      </w:r>
      <w:r w:rsidRPr="00C34267">
        <w:rPr>
          <w:rFonts w:ascii="Arial" w:hAnsi="Arial" w:cs="Arial"/>
          <w:sz w:val="24"/>
          <w:szCs w:val="24"/>
        </w:rPr>
        <w:t xml:space="preserve">l’attenzione </w:t>
      </w:r>
      <w:r>
        <w:rPr>
          <w:rFonts w:ascii="Arial" w:hAnsi="Arial" w:cs="Arial"/>
          <w:sz w:val="24"/>
          <w:szCs w:val="24"/>
        </w:rPr>
        <w:t>era tutta su</w:t>
      </w:r>
      <w:r w:rsidRPr="00C34267">
        <w:rPr>
          <w:rFonts w:ascii="Arial" w:hAnsi="Arial" w:cs="Arial"/>
          <w:sz w:val="24"/>
          <w:szCs w:val="24"/>
        </w:rPr>
        <w:t xml:space="preserve"> Trento, dove si è tenuta la conferenza stampa condivisa con la Val di Sole – sede della tappa successiva della UCI MTB World Series – presso la sede di Trentino Marketing.</w:t>
      </w:r>
    </w:p>
    <w:p w14:paraId="02E6316B" w14:textId="77777777" w:rsidR="000F6589" w:rsidRDefault="000F6589" w:rsidP="000F6589">
      <w:pPr>
        <w:pStyle w:val="Nessunaspaziatura"/>
        <w:jc w:val="both"/>
        <w:rPr>
          <w:rFonts w:ascii="Arial" w:hAnsi="Arial" w:cs="Arial"/>
          <w:sz w:val="24"/>
          <w:szCs w:val="24"/>
        </w:rPr>
      </w:pPr>
      <w:r w:rsidRPr="00C34267">
        <w:rPr>
          <w:rFonts w:ascii="Arial" w:hAnsi="Arial" w:cs="Arial"/>
          <w:sz w:val="24"/>
          <w:szCs w:val="24"/>
        </w:rPr>
        <w:t>Trentino, sponsor ufficiale di entrambi gli appuntamenti mondiali, da sempre teatro di grandi eventi sportivi è oggi anche terra di ciclismo fuoristrada, una delle poche regioni al mondo ad ospitare ben 4 delle 5 discipline oggi parte della serie mondiale: Cross Country, Short Track, Downhill ed Enduro anche nella sua versione elettrica E-ED</w:t>
      </w:r>
    </w:p>
    <w:p w14:paraId="54029928" w14:textId="1A3779BB" w:rsidR="000F6589" w:rsidRPr="00C34267" w:rsidRDefault="000F6589" w:rsidP="000F6589">
      <w:pPr>
        <w:pStyle w:val="Nessunaspaziatura"/>
        <w:jc w:val="both"/>
        <w:rPr>
          <w:rFonts w:ascii="Arial" w:hAnsi="Arial" w:cs="Arial"/>
          <w:sz w:val="24"/>
          <w:szCs w:val="24"/>
        </w:rPr>
      </w:pPr>
      <w:r w:rsidRPr="006745E7">
        <w:rPr>
          <w:rFonts w:ascii="Arial" w:hAnsi="Arial" w:cs="Arial"/>
          <w:b/>
          <w:bCs/>
          <w:sz w:val="24"/>
          <w:szCs w:val="24"/>
        </w:rPr>
        <w:t>Paolo Grigolli</w:t>
      </w:r>
      <w:r w:rsidRPr="00C34267">
        <w:rPr>
          <w:rFonts w:ascii="Arial" w:hAnsi="Arial" w:cs="Arial"/>
          <w:sz w:val="24"/>
          <w:szCs w:val="24"/>
        </w:rPr>
        <w:t>, Direttore APT Val di Fassa, ha sottolineato gli obiettivi della Coppa del Mondo Enduro, tra cui l’aumento della consapevolezza della Val di Fassa e del Trentino come destinazione turistica per gli amanti della mountain bike, l’estensione della stagione estiva e la promozione della crescita e della collaborazione tra gli imprenditori e gli attori locali. “In Val di Fassa ci si concentra anche su un segmento in forte crescita, promuovendo lo sviluppo dell’e-bike, una pratica ricca di adrenalina e avventura, ma non necessariamente estrema, che non richiede impianti sportivi specifici”</w:t>
      </w:r>
      <w:r w:rsidR="008D60D9">
        <w:rPr>
          <w:rFonts w:ascii="Arial" w:hAnsi="Arial" w:cs="Arial"/>
          <w:sz w:val="24"/>
          <w:szCs w:val="24"/>
        </w:rPr>
        <w:t>,</w:t>
      </w:r>
      <w:r>
        <w:rPr>
          <w:rFonts w:ascii="Arial" w:hAnsi="Arial" w:cs="Arial"/>
          <w:sz w:val="24"/>
          <w:szCs w:val="24"/>
        </w:rPr>
        <w:t xml:space="preserve"> ha detto </w:t>
      </w:r>
      <w:r w:rsidRPr="00C34267">
        <w:rPr>
          <w:rFonts w:ascii="Arial" w:hAnsi="Arial" w:cs="Arial"/>
          <w:sz w:val="24"/>
          <w:szCs w:val="24"/>
        </w:rPr>
        <w:t>Grigolli.</w:t>
      </w:r>
    </w:p>
    <w:p w14:paraId="02BA71B9" w14:textId="77777777" w:rsidR="000F6589" w:rsidRDefault="000F6589" w:rsidP="000F6589">
      <w:pPr>
        <w:pStyle w:val="Nessunaspaziatura"/>
        <w:jc w:val="both"/>
        <w:rPr>
          <w:rFonts w:ascii="Arial" w:hAnsi="Arial" w:cs="Arial"/>
          <w:sz w:val="24"/>
          <w:szCs w:val="24"/>
        </w:rPr>
      </w:pPr>
      <w:r w:rsidRPr="006745E7">
        <w:rPr>
          <w:rFonts w:ascii="Arial" w:hAnsi="Arial" w:cs="Arial"/>
          <w:b/>
          <w:bCs/>
          <w:sz w:val="24"/>
          <w:szCs w:val="24"/>
        </w:rPr>
        <w:t>Andrea Weiss</w:t>
      </w:r>
      <w:r w:rsidRPr="00C34267">
        <w:rPr>
          <w:rFonts w:ascii="Arial" w:hAnsi="Arial" w:cs="Arial"/>
          <w:sz w:val="24"/>
          <w:szCs w:val="24"/>
        </w:rPr>
        <w:t xml:space="preserve">, Presidente della Società Grandi Eventi Val di Fassa, ha sottolineato l’importanza degli eventi sportivi e delle sponsorizzazioni nel promuovere il turismo e valorizzare il marchio della Val di Fassa. “La nuova società Val di Fassa Grandi Eventi si propone di supportare le organizzazioni che già portano avanti con successo eventi nella nostra valle e di essere un punto di riferimento per nuove iniziative” </w:t>
      </w:r>
      <w:r>
        <w:rPr>
          <w:rFonts w:ascii="Arial" w:hAnsi="Arial" w:cs="Arial"/>
          <w:sz w:val="24"/>
          <w:szCs w:val="24"/>
        </w:rPr>
        <w:t xml:space="preserve">ha </w:t>
      </w:r>
      <w:r w:rsidRPr="00C34267">
        <w:rPr>
          <w:rFonts w:ascii="Arial" w:hAnsi="Arial" w:cs="Arial"/>
          <w:sz w:val="24"/>
          <w:szCs w:val="24"/>
        </w:rPr>
        <w:t>dichiara</w:t>
      </w:r>
      <w:r>
        <w:rPr>
          <w:rFonts w:ascii="Arial" w:hAnsi="Arial" w:cs="Arial"/>
          <w:sz w:val="24"/>
          <w:szCs w:val="24"/>
        </w:rPr>
        <w:t>to</w:t>
      </w:r>
      <w:r w:rsidRPr="00C34267">
        <w:rPr>
          <w:rFonts w:ascii="Arial" w:hAnsi="Arial" w:cs="Arial"/>
          <w:sz w:val="24"/>
          <w:szCs w:val="24"/>
        </w:rPr>
        <w:t xml:space="preserve"> Weiss.</w:t>
      </w:r>
    </w:p>
    <w:p w14:paraId="45A976B0" w14:textId="77777777" w:rsidR="000F6589" w:rsidRDefault="000F6589" w:rsidP="000F6589">
      <w:pPr>
        <w:pStyle w:val="Nessunaspaziatura"/>
        <w:jc w:val="both"/>
        <w:rPr>
          <w:rFonts w:ascii="Arial" w:hAnsi="Arial" w:cs="Arial"/>
          <w:sz w:val="24"/>
          <w:szCs w:val="24"/>
        </w:rPr>
      </w:pPr>
      <w:r w:rsidRPr="00C34267">
        <w:rPr>
          <w:rFonts w:ascii="Arial" w:hAnsi="Arial" w:cs="Arial"/>
          <w:sz w:val="24"/>
          <w:szCs w:val="24"/>
        </w:rPr>
        <w:t xml:space="preserve">Con l’evento ormai alle porte e gli atleti che già stanno arrivando a Canazei, </w:t>
      </w:r>
      <w:r>
        <w:rPr>
          <w:rFonts w:ascii="Arial" w:hAnsi="Arial" w:cs="Arial"/>
          <w:sz w:val="24"/>
          <w:szCs w:val="24"/>
        </w:rPr>
        <w:t xml:space="preserve">oggi </w:t>
      </w:r>
      <w:r w:rsidRPr="00C34267">
        <w:rPr>
          <w:rFonts w:ascii="Arial" w:hAnsi="Arial" w:cs="Arial"/>
          <w:sz w:val="24"/>
          <w:szCs w:val="24"/>
        </w:rPr>
        <w:t xml:space="preserve">è stato </w:t>
      </w:r>
      <w:r>
        <w:rPr>
          <w:rFonts w:ascii="Arial" w:hAnsi="Arial" w:cs="Arial"/>
          <w:sz w:val="24"/>
          <w:szCs w:val="24"/>
        </w:rPr>
        <w:t>finalmente svelato</w:t>
      </w:r>
      <w:r w:rsidRPr="00C34267">
        <w:rPr>
          <w:rFonts w:ascii="Arial" w:hAnsi="Arial" w:cs="Arial"/>
          <w:sz w:val="24"/>
          <w:szCs w:val="24"/>
        </w:rPr>
        <w:t xml:space="preserve"> il percorso di gara. In totale, i partecipanti della gara enduro affronteranno 5 prove speciali per una distanza di 44 km e un dislivello negativo di 2.935 metri. Non mancheranno due delle speciali più amate e iconiche della Val di Fassa: la leggendaria “Tutti Frutti” (Stage4), con quasi 6 km di tracciato e un dislivello di 900 metri, che parte dalla scenica cresta di Col Rodella fino quasi al paese di Canazei e la tecnica “Titans” (Stage1), una discesa di 3 km con un dislivello di circa 700 metri in zona Cia</w:t>
      </w:r>
      <w:r>
        <w:rPr>
          <w:rFonts w:ascii="Arial" w:hAnsi="Arial" w:cs="Arial"/>
          <w:sz w:val="24"/>
          <w:szCs w:val="24"/>
        </w:rPr>
        <w:t>m</w:t>
      </w:r>
      <w:r w:rsidRPr="00C34267">
        <w:rPr>
          <w:rFonts w:ascii="Arial" w:hAnsi="Arial" w:cs="Arial"/>
          <w:sz w:val="24"/>
          <w:szCs w:val="24"/>
        </w:rPr>
        <w:t>pac.</w:t>
      </w:r>
    </w:p>
    <w:p w14:paraId="113B056D" w14:textId="77777777" w:rsidR="000F6589" w:rsidRPr="00C34267" w:rsidRDefault="000F6589" w:rsidP="000F6589">
      <w:pPr>
        <w:pStyle w:val="Nessunaspaziatura"/>
        <w:jc w:val="both"/>
        <w:rPr>
          <w:rFonts w:ascii="Arial" w:hAnsi="Arial" w:cs="Arial"/>
          <w:sz w:val="24"/>
          <w:szCs w:val="24"/>
        </w:rPr>
      </w:pPr>
      <w:r w:rsidRPr="00C34267">
        <w:rPr>
          <w:rFonts w:ascii="Arial" w:hAnsi="Arial" w:cs="Arial"/>
          <w:sz w:val="24"/>
          <w:szCs w:val="24"/>
        </w:rPr>
        <w:t>L’ultima prova, la Stage5 “Ciasates” si concluderà proprio nell’area del Villaggio Evento, circondata dal calore del tifo a bordo tracciato.</w:t>
      </w:r>
    </w:p>
    <w:p w14:paraId="204BD5A8" w14:textId="77777777" w:rsidR="000F6589" w:rsidRDefault="000F6589" w:rsidP="000F6589">
      <w:pPr>
        <w:pStyle w:val="Nessunaspaziatura"/>
        <w:jc w:val="both"/>
        <w:rPr>
          <w:rFonts w:ascii="Arial" w:hAnsi="Arial" w:cs="Arial"/>
          <w:sz w:val="24"/>
          <w:szCs w:val="24"/>
        </w:rPr>
      </w:pPr>
      <w:r w:rsidRPr="00C34267">
        <w:rPr>
          <w:rFonts w:ascii="Arial" w:hAnsi="Arial" w:cs="Arial"/>
          <w:sz w:val="24"/>
          <w:szCs w:val="24"/>
        </w:rPr>
        <w:t>Mentre gli atleti faranno uso degli impianti di risalita per superare gran parte del dislivello positivo della gara, gli spettatori avranno l’opportunità di sfruttare le funivie FassaLift per raggiungere i punti panoramici più suggestivi da cui seguire l</w:t>
      </w:r>
      <w:r>
        <w:rPr>
          <w:rFonts w:ascii="Arial" w:hAnsi="Arial" w:cs="Arial"/>
          <w:sz w:val="24"/>
          <w:szCs w:val="24"/>
        </w:rPr>
        <w:t>a prova</w:t>
      </w:r>
      <w:r w:rsidRPr="00C34267">
        <w:rPr>
          <w:rFonts w:ascii="Arial" w:hAnsi="Arial" w:cs="Arial"/>
          <w:sz w:val="24"/>
          <w:szCs w:val="24"/>
        </w:rPr>
        <w:t>.</w:t>
      </w:r>
      <w:r w:rsidRPr="00C34267">
        <w:t xml:space="preserve"> </w:t>
      </w:r>
      <w:r w:rsidRPr="00C34267">
        <w:rPr>
          <w:rFonts w:ascii="Arial" w:hAnsi="Arial" w:cs="Arial"/>
          <w:sz w:val="24"/>
          <w:szCs w:val="24"/>
        </w:rPr>
        <w:t xml:space="preserve">I principali impianti di </w:t>
      </w:r>
      <w:r w:rsidRPr="00C34267">
        <w:rPr>
          <w:rFonts w:ascii="Arial" w:hAnsi="Arial" w:cs="Arial"/>
          <w:sz w:val="24"/>
          <w:szCs w:val="24"/>
        </w:rPr>
        <w:lastRenderedPageBreak/>
        <w:t>risalita a disposizione del pubblico sono tre e poco distanti dal Villaggio Evento. La funivia Ciampac ad Alba di Canazei permette di raggiungere la parte alta della prova speciale 2 “Titans”. La funivia Canazei – Pecol a Canazei, raggiungibile a piedi dall’area paddock, offre l’accesso alla partenza della Stage3 “Electric Line”, mentre la cabinovia Col Rodella a Campitello di Fassa conduce alla spettacolare partenza della Stage4 “Tutti Frutti”.</w:t>
      </w:r>
    </w:p>
    <w:p w14:paraId="18504435" w14:textId="77777777" w:rsidR="000F6589" w:rsidRPr="00C34267" w:rsidRDefault="000F6589" w:rsidP="000F6589">
      <w:pPr>
        <w:pStyle w:val="Nessunaspaziatura"/>
        <w:jc w:val="both"/>
        <w:rPr>
          <w:rFonts w:ascii="Arial" w:hAnsi="Arial" w:cs="Arial"/>
          <w:sz w:val="24"/>
          <w:szCs w:val="24"/>
        </w:rPr>
      </w:pPr>
      <w:r>
        <w:rPr>
          <w:rFonts w:ascii="Arial" w:hAnsi="Arial" w:cs="Arial"/>
          <w:sz w:val="24"/>
          <w:szCs w:val="24"/>
        </w:rPr>
        <w:t>A conclusione dell’incontro con la stampa è intervenuto</w:t>
      </w:r>
      <w:r w:rsidRPr="00C34267">
        <w:rPr>
          <w:rFonts w:ascii="Arial" w:hAnsi="Arial" w:cs="Arial"/>
          <w:sz w:val="24"/>
          <w:szCs w:val="24"/>
        </w:rPr>
        <w:t xml:space="preserve"> il Direttore </w:t>
      </w:r>
      <w:r>
        <w:rPr>
          <w:rFonts w:ascii="Arial" w:hAnsi="Arial" w:cs="Arial"/>
          <w:sz w:val="24"/>
          <w:szCs w:val="24"/>
        </w:rPr>
        <w:t>di ga</w:t>
      </w:r>
      <w:r w:rsidRPr="00C34267">
        <w:rPr>
          <w:rFonts w:ascii="Arial" w:hAnsi="Arial" w:cs="Arial"/>
          <w:sz w:val="24"/>
          <w:szCs w:val="24"/>
        </w:rPr>
        <w:t xml:space="preserve">ra </w:t>
      </w:r>
      <w:r w:rsidRPr="006745E7">
        <w:rPr>
          <w:rFonts w:ascii="Arial" w:hAnsi="Arial" w:cs="Arial"/>
          <w:b/>
          <w:bCs/>
          <w:sz w:val="24"/>
          <w:szCs w:val="24"/>
        </w:rPr>
        <w:t>William Basilico</w:t>
      </w:r>
      <w:r w:rsidRPr="00C34267">
        <w:rPr>
          <w:rFonts w:ascii="Arial" w:hAnsi="Arial" w:cs="Arial"/>
          <w:sz w:val="24"/>
          <w:szCs w:val="24"/>
        </w:rPr>
        <w:t xml:space="preserve"> del Comitato Organizzatore Fassa Bike </w:t>
      </w:r>
      <w:r>
        <w:rPr>
          <w:rFonts w:ascii="Arial" w:hAnsi="Arial" w:cs="Arial"/>
          <w:sz w:val="24"/>
          <w:szCs w:val="24"/>
        </w:rPr>
        <w:t xml:space="preserve">per </w:t>
      </w:r>
      <w:r w:rsidRPr="00C34267">
        <w:rPr>
          <w:rFonts w:ascii="Arial" w:hAnsi="Arial" w:cs="Arial"/>
          <w:sz w:val="24"/>
          <w:szCs w:val="24"/>
        </w:rPr>
        <w:t>sottolinea</w:t>
      </w:r>
      <w:r>
        <w:rPr>
          <w:rFonts w:ascii="Arial" w:hAnsi="Arial" w:cs="Arial"/>
          <w:sz w:val="24"/>
          <w:szCs w:val="24"/>
        </w:rPr>
        <w:t>re</w:t>
      </w:r>
      <w:r w:rsidRPr="00C34267">
        <w:rPr>
          <w:rFonts w:ascii="Arial" w:hAnsi="Arial" w:cs="Arial"/>
          <w:sz w:val="24"/>
          <w:szCs w:val="24"/>
        </w:rPr>
        <w:t xml:space="preserve"> l’importanza della certificazione della manifestazione come Eco Eventi Trentino: “Il riconoscimento dell’enduro come disciplina ufficiale UCI ha catapultato la Val di Fassa e il Trentino tra le migliori destinazioni mondiali per il ciclismo. Siamo onorati di far parte di questo grande movimento e cercheremo di offrire il meglio dei nostri trail, con una visione aperta alla sostenibilità e alla tutela del meraviglioso paesaggio </w:t>
      </w:r>
      <w:proofErr w:type="gramStart"/>
      <w:r w:rsidRPr="00C34267">
        <w:rPr>
          <w:rFonts w:ascii="Arial" w:hAnsi="Arial" w:cs="Arial"/>
          <w:sz w:val="24"/>
          <w:szCs w:val="24"/>
        </w:rPr>
        <w:t>dolomitico“</w:t>
      </w:r>
      <w:proofErr w:type="gramEnd"/>
      <w:r w:rsidRPr="00C34267">
        <w:rPr>
          <w:rFonts w:ascii="Arial" w:hAnsi="Arial" w:cs="Arial"/>
          <w:sz w:val="24"/>
          <w:szCs w:val="24"/>
        </w:rPr>
        <w:t>.</w:t>
      </w:r>
    </w:p>
    <w:p w14:paraId="5235ED38" w14:textId="77777777" w:rsidR="00E35563" w:rsidRDefault="00E35563" w:rsidP="00E23A75"/>
    <w:p w14:paraId="525CF0C2" w14:textId="79DA64BE" w:rsidR="00E35563" w:rsidRPr="00E23A75" w:rsidRDefault="00E35563" w:rsidP="00E23A75">
      <w:r>
        <w:t>Trento, giugno 2023</w:t>
      </w:r>
      <w:bookmarkEnd w:id="0"/>
    </w:p>
    <w:sectPr w:rsidR="00E35563" w:rsidRPr="00E23A75" w:rsidSect="00A1234D">
      <w:headerReference w:type="default" r:id="rId8"/>
      <w:footerReference w:type="default" r:id="rId9"/>
      <w:pgSz w:w="11900" w:h="16840"/>
      <w:pgMar w:top="2410" w:right="1134" w:bottom="2552" w:left="1134" w:header="851"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42302D" w14:textId="77777777" w:rsidR="004F7B08" w:rsidRDefault="004F7B08" w:rsidP="009C72FF">
      <w:r>
        <w:separator/>
      </w:r>
    </w:p>
  </w:endnote>
  <w:endnote w:type="continuationSeparator" w:id="0">
    <w:p w14:paraId="2CC4CD2F" w14:textId="77777777" w:rsidR="004F7B08" w:rsidRDefault="004F7B08" w:rsidP="009C7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ohoGothicPro-Light">
    <w:altName w:val="Cambria"/>
    <w:charset w:val="00"/>
    <w:family w:val="roman"/>
    <w:pitch w:val="variable"/>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entury Gothic">
    <w:panose1 w:val="020B0502020202020204"/>
    <w:charset w:val="00"/>
    <w:family w:val="swiss"/>
    <w:pitch w:val="variable"/>
    <w:sig w:usb0="00000287" w:usb1="00000000" w:usb2="00000000" w:usb3="00000000" w:csb0="0000009F" w:csb1="00000000"/>
  </w:font>
  <w:font w:name="HelveticaNeueLT Std">
    <w:altName w:val="Arial"/>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866" w:type="dxa"/>
      <w:jc w:val="center"/>
      <w:tblLook w:val="04A0" w:firstRow="1" w:lastRow="0" w:firstColumn="1" w:lastColumn="0" w:noHBand="0" w:noVBand="1"/>
    </w:tblPr>
    <w:tblGrid>
      <w:gridCol w:w="4934"/>
      <w:gridCol w:w="4932"/>
    </w:tblGrid>
    <w:tr w:rsidR="000F631A" w:rsidRPr="00BC32E2" w14:paraId="4343C695" w14:textId="77777777" w:rsidTr="000D62FB">
      <w:trPr>
        <w:jc w:val="center"/>
      </w:trPr>
      <w:tc>
        <w:tcPr>
          <w:tcW w:w="4934" w:type="dxa"/>
          <w:shd w:val="clear" w:color="auto" w:fill="auto"/>
        </w:tcPr>
        <w:p w14:paraId="37C7BB7E" w14:textId="77777777" w:rsidR="000F631A" w:rsidRPr="000D62FB" w:rsidRDefault="000F631A" w:rsidP="000A692D">
          <w:pPr>
            <w:pStyle w:val="Pidipagina"/>
            <w:rPr>
              <w:rFonts w:ascii="Arial" w:hAnsi="Arial" w:cs="Arial"/>
              <w:b/>
              <w:bCs/>
              <w:color w:val="000000" w:themeColor="text1"/>
              <w:sz w:val="18"/>
              <w:szCs w:val="18"/>
              <w:lang w:eastAsia="it-IT"/>
            </w:rPr>
          </w:pPr>
          <w:r w:rsidRPr="000D62FB">
            <w:rPr>
              <w:rFonts w:ascii="Arial" w:hAnsi="Arial" w:cs="Arial"/>
              <w:b/>
              <w:bCs/>
              <w:color w:val="000000" w:themeColor="text1"/>
              <w:sz w:val="18"/>
              <w:szCs w:val="18"/>
              <w:lang w:eastAsia="it-IT"/>
            </w:rPr>
            <w:t>UFFICIO STAMPA</w:t>
          </w:r>
        </w:p>
        <w:p w14:paraId="0470B58E" w14:textId="77777777"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Tel. 0461 219386</w:t>
          </w:r>
        </w:p>
        <w:p w14:paraId="72F1C7D3" w14:textId="77777777"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press@trentinomarketing.org</w:t>
          </w:r>
        </w:p>
        <w:p w14:paraId="408BCF2E" w14:textId="507BFCBF" w:rsidR="000F631A" w:rsidRPr="00DE417A" w:rsidRDefault="00903854" w:rsidP="000A692D">
          <w:pPr>
            <w:pStyle w:val="Pidipagina"/>
            <w:rPr>
              <w:rFonts w:ascii="HelveticaNeueLT Std" w:hAnsi="HelveticaNeueLT Std" w:cs="Arial"/>
              <w:sz w:val="20"/>
              <w:lang w:eastAsia="it-IT"/>
            </w:rPr>
          </w:pPr>
          <w:r w:rsidRPr="00903854">
            <w:rPr>
              <w:rFonts w:ascii="HelveticaNeueLT Std" w:hAnsi="HelveticaNeueLT Std" w:cs="Arial"/>
              <w:sz w:val="20"/>
              <w:lang w:eastAsia="it-IT"/>
            </w:rPr>
            <w:t>www.visittrentino.info</w:t>
          </w:r>
        </w:p>
      </w:tc>
      <w:tc>
        <w:tcPr>
          <w:tcW w:w="4932" w:type="dxa"/>
          <w:shd w:val="clear" w:color="auto" w:fill="auto"/>
        </w:tcPr>
        <w:p w14:paraId="4E97F658" w14:textId="77777777" w:rsidR="000F631A" w:rsidRPr="00DE417A" w:rsidRDefault="000F631A" w:rsidP="000A692D">
          <w:pPr>
            <w:pStyle w:val="Pidipagina"/>
            <w:jc w:val="right"/>
            <w:rPr>
              <w:rFonts w:ascii="HelveticaNeueLT Std" w:hAnsi="HelveticaNeueLT Std" w:cs="Arial"/>
              <w:sz w:val="20"/>
              <w:lang w:eastAsia="it-IT"/>
            </w:rPr>
          </w:pPr>
          <w:r w:rsidRPr="00B7482B">
            <w:rPr>
              <w:rFonts w:ascii="HelveticaNeueLT Std" w:hAnsi="HelveticaNeueLT Std" w:cs="Arial"/>
              <w:noProof/>
              <w:color w:val="00638E"/>
              <w:sz w:val="20"/>
              <w:lang w:eastAsia="it-IT"/>
            </w:rPr>
            <w:drawing>
              <wp:inline distT="0" distB="0" distL="0" distR="0" wp14:anchorId="56CC7510" wp14:editId="7CB3B808">
                <wp:extent cx="1124374" cy="421640"/>
                <wp:effectExtent l="0" t="0" r="0" b="10160"/>
                <wp:docPr id="33"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2158" cy="432059"/>
                        </a:xfrm>
                        <a:prstGeom prst="rect">
                          <a:avLst/>
                        </a:prstGeom>
                        <a:noFill/>
                        <a:ln>
                          <a:noFill/>
                        </a:ln>
                      </pic:spPr>
                    </pic:pic>
                  </a:graphicData>
                </a:graphic>
              </wp:inline>
            </w:drawing>
          </w:r>
        </w:p>
        <w:p w14:paraId="36D2779E" w14:textId="77777777" w:rsidR="000F631A" w:rsidRPr="00DE417A" w:rsidRDefault="000F631A" w:rsidP="000A692D">
          <w:pPr>
            <w:pStyle w:val="Pidipagina"/>
            <w:jc w:val="right"/>
            <w:rPr>
              <w:rFonts w:ascii="HelveticaNeueLT Std" w:hAnsi="HelveticaNeueLT Std" w:cs="Arial"/>
              <w:sz w:val="20"/>
              <w:lang w:eastAsia="it-IT"/>
            </w:rPr>
          </w:pPr>
        </w:p>
      </w:tc>
    </w:tr>
  </w:tbl>
  <w:p w14:paraId="1A262855" w14:textId="77777777" w:rsidR="000F631A" w:rsidRDefault="00E51299">
    <w:pPr>
      <w:pStyle w:val="Pidipagina"/>
    </w:pPr>
    <w:r>
      <w:rPr>
        <w:noProof/>
        <w:lang w:eastAsia="it-IT"/>
      </w:rPr>
      <mc:AlternateContent>
        <mc:Choice Requires="wps">
          <w:drawing>
            <wp:anchor distT="4294967295" distB="4294967295" distL="114300" distR="114300" simplePos="0" relativeHeight="251660288" behindDoc="0" locked="0" layoutInCell="1" allowOverlap="1" wp14:anchorId="15A80737" wp14:editId="6A2989A4">
              <wp:simplePos x="0" y="0"/>
              <wp:positionH relativeFrom="column">
                <wp:posOffset>-16510</wp:posOffset>
              </wp:positionH>
              <wp:positionV relativeFrom="paragraph">
                <wp:posOffset>-762636</wp:posOffset>
              </wp:positionV>
              <wp:extent cx="6096000" cy="0"/>
              <wp:effectExtent l="0" t="0" r="19050" b="19050"/>
              <wp:wrapNone/>
              <wp:docPr id="5" name="Connettore 1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960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ECCED87" id="Connettore 1 5"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pt,-60.05pt" to="478.7pt,-6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" strokecolor="black [3213]" strokeweight=".25pt">
              <v:stroke joinstyle="miter"/>
              <o:lock v:ext="edit" shapetype="f"/>
            </v:line>
          </w:pict>
        </mc:Fallback>
      </mc:AlternateContent>
    </w:r>
    <w:r w:rsidR="000F631A">
      <w:ptab w:relativeTo="margin" w:alignment="center" w:leader="none"/>
    </w:r>
    <w:r w:rsidR="000F631A">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A0F5FA" w14:textId="77777777" w:rsidR="004F7B08" w:rsidRDefault="004F7B08" w:rsidP="009C72FF">
      <w:r>
        <w:separator/>
      </w:r>
    </w:p>
  </w:footnote>
  <w:footnote w:type="continuationSeparator" w:id="0">
    <w:p w14:paraId="2EAE0523" w14:textId="77777777" w:rsidR="004F7B08" w:rsidRDefault="004F7B08" w:rsidP="009C7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404B3" w14:textId="77777777" w:rsidR="000F631A" w:rsidRDefault="000F631A">
    <w:pPr>
      <w:pStyle w:val="Intestazione"/>
    </w:pPr>
    <w:r>
      <w:rPr>
        <w:noProof/>
        <w:lang w:eastAsia="it-IT"/>
      </w:rPr>
      <w:drawing>
        <wp:inline distT="0" distB="0" distL="0" distR="0" wp14:anchorId="6C5D38E6" wp14:editId="4F5CBC0D">
          <wp:extent cx="1549394" cy="510414"/>
          <wp:effectExtent l="19050" t="0" r="0" b="0"/>
          <wp:docPr id="31" name="Immagine 1" descr="T:\Benedetti Marco\Pubblica\Modelli cs\trentino_logo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enedetti Marco\Pubblica\Modelli cs\trentino_logo_multicolour.png"/>
                  <pic:cNvPicPr>
                    <a:picLocks noChangeAspect="1" noChangeArrowheads="1"/>
                  </pic:cNvPicPr>
                </pic:nvPicPr>
                <pic:blipFill>
                  <a:blip r:embed="rId1"/>
                  <a:srcRect/>
                  <a:stretch>
                    <a:fillRect/>
                  </a:stretch>
                </pic:blipFill>
                <pic:spPr bwMode="auto">
                  <a:xfrm>
                    <a:off x="0" y="0"/>
                    <a:ext cx="1549361" cy="510403"/>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FD1658"/>
    <w:multiLevelType w:val="hybridMultilevel"/>
    <w:tmpl w:val="E6FE60A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5E906AB"/>
    <w:multiLevelType w:val="hybridMultilevel"/>
    <w:tmpl w:val="E14A517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 w15:restartNumberingAfterBreak="0">
    <w:nsid w:val="27E37B3E"/>
    <w:multiLevelType w:val="hybridMultilevel"/>
    <w:tmpl w:val="99D04A2A"/>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3" w15:restartNumberingAfterBreak="0">
    <w:nsid w:val="400B1A83"/>
    <w:multiLevelType w:val="multilevel"/>
    <w:tmpl w:val="7AB63C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8B5682"/>
    <w:multiLevelType w:val="multilevel"/>
    <w:tmpl w:val="12629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6075FBB"/>
    <w:multiLevelType w:val="multilevel"/>
    <w:tmpl w:val="89BC5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921587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38379202">
    <w:abstractNumId w:val="5"/>
  </w:num>
  <w:num w:numId="3" w16cid:durableId="2054881565">
    <w:abstractNumId w:val="2"/>
  </w:num>
  <w:num w:numId="4" w16cid:durableId="387345169">
    <w:abstractNumId w:val="0"/>
  </w:num>
  <w:num w:numId="5" w16cid:durableId="499464269">
    <w:abstractNumId w:val="4"/>
  </w:num>
  <w:num w:numId="6" w16cid:durableId="12364329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283"/>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2FF"/>
    <w:rsid w:val="00000E4D"/>
    <w:rsid w:val="0000634C"/>
    <w:rsid w:val="00061B3C"/>
    <w:rsid w:val="000708AA"/>
    <w:rsid w:val="00092B77"/>
    <w:rsid w:val="000970D5"/>
    <w:rsid w:val="000A692D"/>
    <w:rsid w:val="000A74CA"/>
    <w:rsid w:val="000B179A"/>
    <w:rsid w:val="000C4F2A"/>
    <w:rsid w:val="000D27B1"/>
    <w:rsid w:val="000D59D2"/>
    <w:rsid w:val="000D62FB"/>
    <w:rsid w:val="000E61A3"/>
    <w:rsid w:val="000F2041"/>
    <w:rsid w:val="000F5223"/>
    <w:rsid w:val="000F5B39"/>
    <w:rsid w:val="000F631A"/>
    <w:rsid w:val="000F6589"/>
    <w:rsid w:val="001123DA"/>
    <w:rsid w:val="001205F9"/>
    <w:rsid w:val="00122F05"/>
    <w:rsid w:val="00130BC8"/>
    <w:rsid w:val="00144F7C"/>
    <w:rsid w:val="00155FD3"/>
    <w:rsid w:val="001669D7"/>
    <w:rsid w:val="00171219"/>
    <w:rsid w:val="00180148"/>
    <w:rsid w:val="00185948"/>
    <w:rsid w:val="001908DC"/>
    <w:rsid w:val="001956AC"/>
    <w:rsid w:val="001A5F8A"/>
    <w:rsid w:val="001B7EC4"/>
    <w:rsid w:val="001C253C"/>
    <w:rsid w:val="001C5D85"/>
    <w:rsid w:val="001C6CA0"/>
    <w:rsid w:val="001C7BE6"/>
    <w:rsid w:val="001E20F6"/>
    <w:rsid w:val="001E6AE9"/>
    <w:rsid w:val="001F1B66"/>
    <w:rsid w:val="001F2F71"/>
    <w:rsid w:val="001F7C2E"/>
    <w:rsid w:val="00201BB9"/>
    <w:rsid w:val="00201FC3"/>
    <w:rsid w:val="00212FB3"/>
    <w:rsid w:val="00213E5F"/>
    <w:rsid w:val="00217EFF"/>
    <w:rsid w:val="0022549E"/>
    <w:rsid w:val="002259E8"/>
    <w:rsid w:val="00252C6C"/>
    <w:rsid w:val="0025727E"/>
    <w:rsid w:val="00267BA6"/>
    <w:rsid w:val="0027590E"/>
    <w:rsid w:val="00287487"/>
    <w:rsid w:val="00287CBE"/>
    <w:rsid w:val="002933F5"/>
    <w:rsid w:val="002A63BC"/>
    <w:rsid w:val="002B2DF2"/>
    <w:rsid w:val="002D09B0"/>
    <w:rsid w:val="002D53AB"/>
    <w:rsid w:val="002E1458"/>
    <w:rsid w:val="003014AC"/>
    <w:rsid w:val="003018AC"/>
    <w:rsid w:val="00313B43"/>
    <w:rsid w:val="00320280"/>
    <w:rsid w:val="003366B6"/>
    <w:rsid w:val="00342BBD"/>
    <w:rsid w:val="00344431"/>
    <w:rsid w:val="003476B0"/>
    <w:rsid w:val="0035646C"/>
    <w:rsid w:val="003661B4"/>
    <w:rsid w:val="00381AD6"/>
    <w:rsid w:val="00382BB2"/>
    <w:rsid w:val="003856DF"/>
    <w:rsid w:val="003C52A3"/>
    <w:rsid w:val="003C5623"/>
    <w:rsid w:val="003C6629"/>
    <w:rsid w:val="003F3739"/>
    <w:rsid w:val="003F6FC5"/>
    <w:rsid w:val="0041263B"/>
    <w:rsid w:val="00414B4A"/>
    <w:rsid w:val="00417256"/>
    <w:rsid w:val="004348F1"/>
    <w:rsid w:val="0043702B"/>
    <w:rsid w:val="0044497F"/>
    <w:rsid w:val="00446DF7"/>
    <w:rsid w:val="00466332"/>
    <w:rsid w:val="004809A6"/>
    <w:rsid w:val="004A4134"/>
    <w:rsid w:val="004B1401"/>
    <w:rsid w:val="004B3FDD"/>
    <w:rsid w:val="004C3781"/>
    <w:rsid w:val="004E783A"/>
    <w:rsid w:val="004E7FDE"/>
    <w:rsid w:val="004F3E61"/>
    <w:rsid w:val="004F7B08"/>
    <w:rsid w:val="00506122"/>
    <w:rsid w:val="00534CE9"/>
    <w:rsid w:val="0054030A"/>
    <w:rsid w:val="00540F62"/>
    <w:rsid w:val="00542CDA"/>
    <w:rsid w:val="00555C41"/>
    <w:rsid w:val="00564CED"/>
    <w:rsid w:val="00566508"/>
    <w:rsid w:val="00576704"/>
    <w:rsid w:val="0057740B"/>
    <w:rsid w:val="00577656"/>
    <w:rsid w:val="005778FE"/>
    <w:rsid w:val="00577A8A"/>
    <w:rsid w:val="0058193E"/>
    <w:rsid w:val="005848A9"/>
    <w:rsid w:val="005A0D15"/>
    <w:rsid w:val="005A45E9"/>
    <w:rsid w:val="005B455E"/>
    <w:rsid w:val="005B6F5D"/>
    <w:rsid w:val="005D01A2"/>
    <w:rsid w:val="005D5890"/>
    <w:rsid w:val="005E67A5"/>
    <w:rsid w:val="006014B1"/>
    <w:rsid w:val="00622E1C"/>
    <w:rsid w:val="006256D8"/>
    <w:rsid w:val="00626AFB"/>
    <w:rsid w:val="006374B2"/>
    <w:rsid w:val="00641A0C"/>
    <w:rsid w:val="00645103"/>
    <w:rsid w:val="006469B6"/>
    <w:rsid w:val="00663B3C"/>
    <w:rsid w:val="00675B85"/>
    <w:rsid w:val="00686F38"/>
    <w:rsid w:val="00695487"/>
    <w:rsid w:val="006A789F"/>
    <w:rsid w:val="006B3D66"/>
    <w:rsid w:val="006F721C"/>
    <w:rsid w:val="00717251"/>
    <w:rsid w:val="00724E05"/>
    <w:rsid w:val="007312A0"/>
    <w:rsid w:val="0074295B"/>
    <w:rsid w:val="00743568"/>
    <w:rsid w:val="0074772B"/>
    <w:rsid w:val="0075635D"/>
    <w:rsid w:val="007701DF"/>
    <w:rsid w:val="0077380C"/>
    <w:rsid w:val="00780633"/>
    <w:rsid w:val="00797087"/>
    <w:rsid w:val="007B0451"/>
    <w:rsid w:val="007B67F0"/>
    <w:rsid w:val="007C19C1"/>
    <w:rsid w:val="007C4AD3"/>
    <w:rsid w:val="007C5F56"/>
    <w:rsid w:val="007D257A"/>
    <w:rsid w:val="007E5534"/>
    <w:rsid w:val="007F5D11"/>
    <w:rsid w:val="00813CDA"/>
    <w:rsid w:val="00822726"/>
    <w:rsid w:val="008264FC"/>
    <w:rsid w:val="0082667B"/>
    <w:rsid w:val="008412BF"/>
    <w:rsid w:val="00841DB7"/>
    <w:rsid w:val="008472FB"/>
    <w:rsid w:val="00855886"/>
    <w:rsid w:val="008569B8"/>
    <w:rsid w:val="00857707"/>
    <w:rsid w:val="008A05CC"/>
    <w:rsid w:val="008A2827"/>
    <w:rsid w:val="008B4E3D"/>
    <w:rsid w:val="008D2706"/>
    <w:rsid w:val="008D36FB"/>
    <w:rsid w:val="008D60D9"/>
    <w:rsid w:val="008D6265"/>
    <w:rsid w:val="008D6A16"/>
    <w:rsid w:val="008F1650"/>
    <w:rsid w:val="008F373C"/>
    <w:rsid w:val="00903854"/>
    <w:rsid w:val="00926AA9"/>
    <w:rsid w:val="00930C28"/>
    <w:rsid w:val="00950E9B"/>
    <w:rsid w:val="009605AB"/>
    <w:rsid w:val="009804CE"/>
    <w:rsid w:val="0098381E"/>
    <w:rsid w:val="00984E9E"/>
    <w:rsid w:val="00991C6B"/>
    <w:rsid w:val="00992575"/>
    <w:rsid w:val="00994407"/>
    <w:rsid w:val="0099448B"/>
    <w:rsid w:val="009A1FFC"/>
    <w:rsid w:val="009A242D"/>
    <w:rsid w:val="009A45B5"/>
    <w:rsid w:val="009C1842"/>
    <w:rsid w:val="009C186B"/>
    <w:rsid w:val="009C72FF"/>
    <w:rsid w:val="009E22AE"/>
    <w:rsid w:val="009F20BF"/>
    <w:rsid w:val="009F4BC7"/>
    <w:rsid w:val="00A012B7"/>
    <w:rsid w:val="00A072F3"/>
    <w:rsid w:val="00A10A23"/>
    <w:rsid w:val="00A1234D"/>
    <w:rsid w:val="00A141FC"/>
    <w:rsid w:val="00A16396"/>
    <w:rsid w:val="00A23E3A"/>
    <w:rsid w:val="00A27923"/>
    <w:rsid w:val="00A74FF4"/>
    <w:rsid w:val="00A817CB"/>
    <w:rsid w:val="00A928AD"/>
    <w:rsid w:val="00A92DF4"/>
    <w:rsid w:val="00AA6983"/>
    <w:rsid w:val="00AB264A"/>
    <w:rsid w:val="00AB2CF9"/>
    <w:rsid w:val="00AB51FE"/>
    <w:rsid w:val="00AD384A"/>
    <w:rsid w:val="00AD4516"/>
    <w:rsid w:val="00AE1429"/>
    <w:rsid w:val="00AF41CE"/>
    <w:rsid w:val="00AF63F4"/>
    <w:rsid w:val="00B06C89"/>
    <w:rsid w:val="00B10525"/>
    <w:rsid w:val="00B43249"/>
    <w:rsid w:val="00B61314"/>
    <w:rsid w:val="00B72AF5"/>
    <w:rsid w:val="00B95685"/>
    <w:rsid w:val="00B96D16"/>
    <w:rsid w:val="00BB0BF2"/>
    <w:rsid w:val="00BB19C5"/>
    <w:rsid w:val="00BB26B6"/>
    <w:rsid w:val="00BB3E2C"/>
    <w:rsid w:val="00BC6855"/>
    <w:rsid w:val="00BC77FB"/>
    <w:rsid w:val="00BD4144"/>
    <w:rsid w:val="00BF25FA"/>
    <w:rsid w:val="00C02761"/>
    <w:rsid w:val="00C21374"/>
    <w:rsid w:val="00C40386"/>
    <w:rsid w:val="00C655C5"/>
    <w:rsid w:val="00C87C95"/>
    <w:rsid w:val="00C96291"/>
    <w:rsid w:val="00C96B4C"/>
    <w:rsid w:val="00CA3665"/>
    <w:rsid w:val="00CB56F5"/>
    <w:rsid w:val="00CB598E"/>
    <w:rsid w:val="00CC4CB6"/>
    <w:rsid w:val="00CC5395"/>
    <w:rsid w:val="00CD02B5"/>
    <w:rsid w:val="00CE0BA9"/>
    <w:rsid w:val="00CE3399"/>
    <w:rsid w:val="00CE63D2"/>
    <w:rsid w:val="00CF5EA8"/>
    <w:rsid w:val="00D01F14"/>
    <w:rsid w:val="00D05EBE"/>
    <w:rsid w:val="00D22D1A"/>
    <w:rsid w:val="00D25084"/>
    <w:rsid w:val="00D3146E"/>
    <w:rsid w:val="00D3353A"/>
    <w:rsid w:val="00D35905"/>
    <w:rsid w:val="00D447FE"/>
    <w:rsid w:val="00D46902"/>
    <w:rsid w:val="00D512FD"/>
    <w:rsid w:val="00D6595A"/>
    <w:rsid w:val="00D72EB1"/>
    <w:rsid w:val="00D73EC1"/>
    <w:rsid w:val="00D76789"/>
    <w:rsid w:val="00D8076A"/>
    <w:rsid w:val="00D82B37"/>
    <w:rsid w:val="00D914DC"/>
    <w:rsid w:val="00DA7633"/>
    <w:rsid w:val="00DB549B"/>
    <w:rsid w:val="00DB75D4"/>
    <w:rsid w:val="00DC16F1"/>
    <w:rsid w:val="00DC77A8"/>
    <w:rsid w:val="00DD4177"/>
    <w:rsid w:val="00DD7962"/>
    <w:rsid w:val="00DE2B7D"/>
    <w:rsid w:val="00DF5C40"/>
    <w:rsid w:val="00E051C6"/>
    <w:rsid w:val="00E118A1"/>
    <w:rsid w:val="00E1624C"/>
    <w:rsid w:val="00E23A75"/>
    <w:rsid w:val="00E317C9"/>
    <w:rsid w:val="00E34019"/>
    <w:rsid w:val="00E35563"/>
    <w:rsid w:val="00E37065"/>
    <w:rsid w:val="00E3745E"/>
    <w:rsid w:val="00E401FB"/>
    <w:rsid w:val="00E44A3F"/>
    <w:rsid w:val="00E467CE"/>
    <w:rsid w:val="00E51299"/>
    <w:rsid w:val="00E90796"/>
    <w:rsid w:val="00E90D39"/>
    <w:rsid w:val="00E90F86"/>
    <w:rsid w:val="00E97652"/>
    <w:rsid w:val="00EB049B"/>
    <w:rsid w:val="00EB0D48"/>
    <w:rsid w:val="00EC6057"/>
    <w:rsid w:val="00ED3666"/>
    <w:rsid w:val="00EE50D2"/>
    <w:rsid w:val="00F16462"/>
    <w:rsid w:val="00F2020D"/>
    <w:rsid w:val="00F207FB"/>
    <w:rsid w:val="00F2597E"/>
    <w:rsid w:val="00F31E18"/>
    <w:rsid w:val="00F379B5"/>
    <w:rsid w:val="00F4212D"/>
    <w:rsid w:val="00F459C5"/>
    <w:rsid w:val="00F53ABB"/>
    <w:rsid w:val="00F66A83"/>
    <w:rsid w:val="00F7101A"/>
    <w:rsid w:val="00F82CD8"/>
    <w:rsid w:val="00F86B94"/>
    <w:rsid w:val="00FD41C8"/>
    <w:rsid w:val="00FD610A"/>
    <w:rsid w:val="00FD7EF1"/>
    <w:rsid w:val="00FF449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FD727E"/>
  <w15:docId w15:val="{F605C85F-62C8-4EAC-8323-4001CE878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B6F5D"/>
    <w:rPr>
      <w:rFonts w:ascii="Arial" w:eastAsia="Times New Roman" w:hAnsi="Arial" w:cs="Times New Roman"/>
      <w:szCs w:val="20"/>
      <w:lang w:eastAsia="it-IT"/>
    </w:rPr>
  </w:style>
  <w:style w:type="paragraph" w:styleId="Titolo1">
    <w:name w:val="heading 1"/>
    <w:basedOn w:val="Normale"/>
    <w:link w:val="Titolo1Carattere"/>
    <w:uiPriority w:val="9"/>
    <w:qFormat/>
    <w:rsid w:val="00992575"/>
    <w:pPr>
      <w:spacing w:before="100" w:beforeAutospacing="1" w:after="100" w:afterAutospacing="1"/>
      <w:outlineLvl w:val="0"/>
    </w:pPr>
    <w:rPr>
      <w:rFonts w:ascii="Times New Roman" w:eastAsiaTheme="minorHAnsi" w:hAnsi="Times New Roman"/>
      <w:b/>
      <w:bCs/>
      <w:color w:val="000000"/>
      <w:kern w:val="36"/>
      <w:sz w:val="48"/>
      <w:szCs w:val="48"/>
    </w:rPr>
  </w:style>
  <w:style w:type="paragraph" w:styleId="Titolo2">
    <w:name w:val="heading 2"/>
    <w:basedOn w:val="Normale"/>
    <w:next w:val="Normale"/>
    <w:link w:val="Titolo2Carattere"/>
    <w:uiPriority w:val="9"/>
    <w:unhideWhenUsed/>
    <w:qFormat/>
    <w:rsid w:val="00000E4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semiHidden/>
    <w:unhideWhenUsed/>
    <w:qFormat/>
    <w:rsid w:val="00D76789"/>
    <w:pPr>
      <w:keepNext/>
      <w:keepLines/>
      <w:spacing w:before="40"/>
      <w:outlineLvl w:val="2"/>
    </w:pPr>
    <w:rPr>
      <w:rFonts w:asciiTheme="majorHAnsi" w:eastAsiaTheme="majorEastAsia" w:hAnsiTheme="majorHAnsi" w:cstheme="majorBidi"/>
      <w:color w:val="1F3763" w:themeColor="accent1" w:themeShade="7F"/>
      <w:szCs w:val="24"/>
    </w:rPr>
  </w:style>
  <w:style w:type="paragraph" w:styleId="Titolo4">
    <w:name w:val="heading 4"/>
    <w:basedOn w:val="Normale"/>
    <w:next w:val="Normale"/>
    <w:link w:val="Titolo4Carattere"/>
    <w:uiPriority w:val="9"/>
    <w:semiHidden/>
    <w:unhideWhenUsed/>
    <w:qFormat/>
    <w:rsid w:val="00D76789"/>
    <w:pPr>
      <w:keepNext/>
      <w:keepLines/>
      <w:spacing w:before="40"/>
      <w:outlineLvl w:val="3"/>
    </w:pPr>
    <w:rPr>
      <w:rFonts w:asciiTheme="majorHAnsi" w:eastAsiaTheme="majorEastAsia" w:hAnsiTheme="majorHAnsi"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D76789"/>
    <w:pPr>
      <w:keepNext/>
      <w:keepLines/>
      <w:spacing w:before="40"/>
      <w:outlineLvl w:val="4"/>
    </w:pPr>
    <w:rPr>
      <w:rFonts w:asciiTheme="majorHAnsi" w:eastAsiaTheme="majorEastAsia" w:hAnsiTheme="majorHAnsi" w:cstheme="majorBidi"/>
      <w:color w:val="2F5496"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rsid w:val="009C72FF"/>
  </w:style>
  <w:style w:type="paragraph" w:styleId="Pidipagina">
    <w:name w:val="footer"/>
    <w:basedOn w:val="Normale"/>
    <w:link w:val="Pidipagina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rsid w:val="009C72FF"/>
  </w:style>
  <w:style w:type="paragraph" w:styleId="Nessunaspaziatura">
    <w:name w:val="No Spacing"/>
    <w:uiPriority w:val="1"/>
    <w:qFormat/>
    <w:rsid w:val="002D09B0"/>
    <w:rPr>
      <w:rFonts w:ascii="Times New Roman" w:eastAsia="Times New Roman" w:hAnsi="Times New Roman" w:cs="Times New Roman"/>
      <w:sz w:val="20"/>
      <w:szCs w:val="20"/>
      <w:lang w:eastAsia="it-IT"/>
    </w:rPr>
  </w:style>
  <w:style w:type="character" w:customStyle="1" w:styleId="TestoSohoL10">
    <w:name w:val="Testo Soho L 10"/>
    <w:rsid w:val="002D09B0"/>
    <w:rPr>
      <w:rFonts w:ascii="SohoGothicPro-Light" w:hAnsi="SohoGothicPro-Light"/>
      <w:color w:val="000000"/>
      <w:spacing w:val="-2"/>
      <w:sz w:val="16"/>
      <w:szCs w:val="16"/>
    </w:rPr>
  </w:style>
  <w:style w:type="character" w:styleId="Collegamentoipertestuale">
    <w:name w:val="Hyperlink"/>
    <w:basedOn w:val="Carpredefinitoparagrafo"/>
    <w:uiPriority w:val="99"/>
    <w:unhideWhenUsed/>
    <w:rsid w:val="002D09B0"/>
    <w:rPr>
      <w:color w:val="0563C1" w:themeColor="hyperlink"/>
      <w:u w:val="single"/>
    </w:rPr>
  </w:style>
  <w:style w:type="paragraph" w:styleId="Testofumetto">
    <w:name w:val="Balloon Text"/>
    <w:basedOn w:val="Normale"/>
    <w:link w:val="TestofumettoCarattere"/>
    <w:uiPriority w:val="99"/>
    <w:semiHidden/>
    <w:unhideWhenUsed/>
    <w:rsid w:val="00813CD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3CDA"/>
    <w:rPr>
      <w:rFonts w:ascii="Tahoma" w:eastAsia="Times New Roman" w:hAnsi="Tahoma" w:cs="Tahoma"/>
      <w:sz w:val="16"/>
      <w:szCs w:val="16"/>
      <w:lang w:eastAsia="it-IT"/>
    </w:rPr>
  </w:style>
  <w:style w:type="paragraph" w:customStyle="1" w:styleId="Corpodeltesto21">
    <w:name w:val="Corpo del testo 21"/>
    <w:basedOn w:val="Normale"/>
    <w:uiPriority w:val="99"/>
    <w:rsid w:val="00D72EB1"/>
    <w:pPr>
      <w:suppressAutoHyphens/>
      <w:spacing w:line="360" w:lineRule="atLeast"/>
      <w:jc w:val="both"/>
    </w:pPr>
    <w:rPr>
      <w:rFonts w:ascii="Univers" w:hAnsi="Univers" w:cs="Univers"/>
      <w:szCs w:val="24"/>
      <w:lang w:eastAsia="ar-SA"/>
    </w:rPr>
  </w:style>
  <w:style w:type="paragraph" w:styleId="Corpodeltesto2">
    <w:name w:val="Body Text 2"/>
    <w:basedOn w:val="Normale"/>
    <w:link w:val="Corpodeltesto2Carattere"/>
    <w:uiPriority w:val="99"/>
    <w:rsid w:val="000A692D"/>
    <w:pPr>
      <w:spacing w:line="360" w:lineRule="atLeast"/>
      <w:jc w:val="both"/>
    </w:pPr>
    <w:rPr>
      <w:rFonts w:ascii="Univers" w:hAnsi="Univers" w:cs="Univers"/>
      <w:szCs w:val="24"/>
    </w:rPr>
  </w:style>
  <w:style w:type="character" w:customStyle="1" w:styleId="Corpodeltesto2Carattere">
    <w:name w:val="Corpo del testo 2 Carattere"/>
    <w:basedOn w:val="Carpredefinitoparagrafo"/>
    <w:link w:val="Corpodeltesto2"/>
    <w:uiPriority w:val="99"/>
    <w:rsid w:val="000A692D"/>
    <w:rPr>
      <w:rFonts w:ascii="Univers" w:eastAsia="Times New Roman" w:hAnsi="Univers" w:cs="Univers"/>
      <w:lang w:eastAsia="it-IT"/>
    </w:rPr>
  </w:style>
  <w:style w:type="paragraph" w:customStyle="1" w:styleId="NormaleWeb1">
    <w:name w:val="Normale (Web)1"/>
    <w:basedOn w:val="Normale"/>
    <w:rsid w:val="000F631A"/>
    <w:pPr>
      <w:widowControl w:val="0"/>
      <w:suppressAutoHyphens/>
      <w:spacing w:before="28" w:after="28" w:line="100" w:lineRule="atLeast"/>
    </w:pPr>
    <w:rPr>
      <w:kern w:val="1"/>
      <w:szCs w:val="24"/>
      <w:lang w:eastAsia="hi-IN" w:bidi="hi-IN"/>
    </w:rPr>
  </w:style>
  <w:style w:type="character" w:customStyle="1" w:styleId="field-content">
    <w:name w:val="field-content"/>
    <w:basedOn w:val="Carpredefinitoparagrafo"/>
    <w:rsid w:val="001B7EC4"/>
  </w:style>
  <w:style w:type="character" w:customStyle="1" w:styleId="Titolo1Carattere">
    <w:name w:val="Titolo 1 Carattere"/>
    <w:basedOn w:val="Carpredefinitoparagrafo"/>
    <w:link w:val="Titolo1"/>
    <w:uiPriority w:val="9"/>
    <w:rsid w:val="00992575"/>
    <w:rPr>
      <w:rFonts w:ascii="Times New Roman" w:hAnsi="Times New Roman" w:cs="Times New Roman"/>
      <w:b/>
      <w:bCs/>
      <w:color w:val="000000"/>
      <w:kern w:val="36"/>
      <w:sz w:val="48"/>
      <w:szCs w:val="48"/>
      <w:lang w:eastAsia="it-IT"/>
    </w:rPr>
  </w:style>
  <w:style w:type="paragraph" w:styleId="NormaleWeb">
    <w:name w:val="Normal (Web)"/>
    <w:basedOn w:val="Normale"/>
    <w:uiPriority w:val="99"/>
    <w:unhideWhenUsed/>
    <w:rsid w:val="00992575"/>
    <w:pPr>
      <w:spacing w:before="100" w:beforeAutospacing="1" w:after="100" w:afterAutospacing="1"/>
    </w:pPr>
    <w:rPr>
      <w:rFonts w:ascii="Times New Roman" w:eastAsiaTheme="minorHAnsi" w:hAnsi="Times New Roman"/>
      <w:color w:val="000000"/>
      <w:szCs w:val="24"/>
    </w:rPr>
  </w:style>
  <w:style w:type="character" w:customStyle="1" w:styleId="product-fields-title-wrapper">
    <w:name w:val="product-fields-title-wrapper"/>
    <w:basedOn w:val="Carpredefinitoparagrafo"/>
    <w:rsid w:val="00992575"/>
  </w:style>
  <w:style w:type="character" w:styleId="Enfasicorsivo">
    <w:name w:val="Emphasis"/>
    <w:basedOn w:val="Carpredefinitoparagrafo"/>
    <w:uiPriority w:val="20"/>
    <w:qFormat/>
    <w:rsid w:val="00992575"/>
    <w:rPr>
      <w:i/>
      <w:iCs/>
    </w:rPr>
  </w:style>
  <w:style w:type="character" w:styleId="Enfasigrassetto">
    <w:name w:val="Strong"/>
    <w:basedOn w:val="Carpredefinitoparagrafo"/>
    <w:uiPriority w:val="22"/>
    <w:qFormat/>
    <w:rsid w:val="00992575"/>
    <w:rPr>
      <w:b/>
      <w:bCs/>
    </w:rPr>
  </w:style>
  <w:style w:type="paragraph" w:customStyle="1" w:styleId="Default">
    <w:name w:val="Default"/>
    <w:rsid w:val="00CC5395"/>
    <w:pPr>
      <w:autoSpaceDE w:val="0"/>
      <w:autoSpaceDN w:val="0"/>
      <w:adjustRightInd w:val="0"/>
    </w:pPr>
    <w:rPr>
      <w:rFonts w:ascii="Century Gothic" w:hAnsi="Century Gothic" w:cs="Century Gothic"/>
      <w:color w:val="000000"/>
    </w:rPr>
  </w:style>
  <w:style w:type="paragraph" w:styleId="Corpotesto">
    <w:name w:val="Body Text"/>
    <w:basedOn w:val="Normale"/>
    <w:link w:val="CorpotestoCarattere"/>
    <w:uiPriority w:val="99"/>
    <w:semiHidden/>
    <w:unhideWhenUsed/>
    <w:rsid w:val="002933F5"/>
    <w:pPr>
      <w:spacing w:after="120"/>
    </w:pPr>
  </w:style>
  <w:style w:type="character" w:customStyle="1" w:styleId="CorpotestoCarattere">
    <w:name w:val="Corpo testo Carattere"/>
    <w:basedOn w:val="Carpredefinitoparagrafo"/>
    <w:link w:val="Corpotesto"/>
    <w:uiPriority w:val="99"/>
    <w:semiHidden/>
    <w:rsid w:val="002933F5"/>
    <w:rPr>
      <w:rFonts w:ascii="Arial" w:eastAsia="Times New Roman" w:hAnsi="Arial" w:cs="Times New Roman"/>
      <w:szCs w:val="20"/>
      <w:lang w:eastAsia="it-IT"/>
    </w:rPr>
  </w:style>
  <w:style w:type="paragraph" w:styleId="Paragrafoelenco">
    <w:name w:val="List Paragraph"/>
    <w:basedOn w:val="Normale"/>
    <w:uiPriority w:val="34"/>
    <w:qFormat/>
    <w:rsid w:val="008D2706"/>
    <w:pPr>
      <w:ind w:left="720"/>
    </w:pPr>
    <w:rPr>
      <w:rFonts w:ascii="Times New Roman" w:eastAsia="Calibri" w:hAnsi="Times New Roman"/>
      <w:color w:val="000000"/>
      <w:szCs w:val="24"/>
    </w:rPr>
  </w:style>
  <w:style w:type="paragraph" w:customStyle="1" w:styleId="Nessunaspaziatura1">
    <w:name w:val="Nessuna spaziatura1"/>
    <w:rsid w:val="00A1234D"/>
    <w:pPr>
      <w:suppressAutoHyphens/>
      <w:spacing w:line="100" w:lineRule="atLeast"/>
    </w:pPr>
    <w:rPr>
      <w:rFonts w:ascii="Calibri" w:eastAsia="Calibri" w:hAnsi="Calibri" w:cs="Times New Roman"/>
      <w:lang w:eastAsia="hi-IN" w:bidi="hi-IN"/>
    </w:rPr>
  </w:style>
  <w:style w:type="character" w:styleId="Collegamentovisitato">
    <w:name w:val="FollowedHyperlink"/>
    <w:basedOn w:val="Carpredefinitoparagrafo"/>
    <w:uiPriority w:val="99"/>
    <w:semiHidden/>
    <w:unhideWhenUsed/>
    <w:rsid w:val="00926AA9"/>
    <w:rPr>
      <w:color w:val="954F72" w:themeColor="followedHyperlink"/>
      <w:u w:val="single"/>
    </w:rPr>
  </w:style>
  <w:style w:type="character" w:customStyle="1" w:styleId="Menzionenonrisolta1">
    <w:name w:val="Menzione non risolta1"/>
    <w:basedOn w:val="Carpredefinitoparagrafo"/>
    <w:uiPriority w:val="99"/>
    <w:semiHidden/>
    <w:unhideWhenUsed/>
    <w:rsid w:val="001E20F6"/>
    <w:rPr>
      <w:color w:val="605E5C"/>
      <w:shd w:val="clear" w:color="auto" w:fill="E1DFDD"/>
    </w:rPr>
  </w:style>
  <w:style w:type="character" w:customStyle="1" w:styleId="Titolo2Carattere">
    <w:name w:val="Titolo 2 Carattere"/>
    <w:basedOn w:val="Carpredefinitoparagrafo"/>
    <w:link w:val="Titolo2"/>
    <w:uiPriority w:val="9"/>
    <w:rsid w:val="00000E4D"/>
    <w:rPr>
      <w:rFonts w:asciiTheme="majorHAnsi" w:eastAsiaTheme="majorEastAsia" w:hAnsiTheme="majorHAnsi" w:cstheme="majorBidi"/>
      <w:color w:val="2F5496" w:themeColor="accent1" w:themeShade="BF"/>
      <w:sz w:val="26"/>
      <w:szCs w:val="26"/>
      <w:lang w:eastAsia="it-IT"/>
    </w:rPr>
  </w:style>
  <w:style w:type="character" w:customStyle="1" w:styleId="Titolo3Carattere">
    <w:name w:val="Titolo 3 Carattere"/>
    <w:basedOn w:val="Carpredefinitoparagrafo"/>
    <w:link w:val="Titolo3"/>
    <w:uiPriority w:val="9"/>
    <w:semiHidden/>
    <w:rsid w:val="00D76789"/>
    <w:rPr>
      <w:rFonts w:asciiTheme="majorHAnsi" w:eastAsiaTheme="majorEastAsia" w:hAnsiTheme="majorHAnsi" w:cstheme="majorBidi"/>
      <w:color w:val="1F3763" w:themeColor="accent1" w:themeShade="7F"/>
      <w:lang w:eastAsia="it-IT"/>
    </w:rPr>
  </w:style>
  <w:style w:type="character" w:customStyle="1" w:styleId="Titolo4Carattere">
    <w:name w:val="Titolo 4 Carattere"/>
    <w:basedOn w:val="Carpredefinitoparagrafo"/>
    <w:link w:val="Titolo4"/>
    <w:uiPriority w:val="9"/>
    <w:semiHidden/>
    <w:rsid w:val="00D76789"/>
    <w:rPr>
      <w:rFonts w:asciiTheme="majorHAnsi" w:eastAsiaTheme="majorEastAsia" w:hAnsiTheme="majorHAnsi" w:cstheme="majorBidi"/>
      <w:i/>
      <w:iCs/>
      <w:color w:val="2F5496" w:themeColor="accent1" w:themeShade="BF"/>
      <w:szCs w:val="20"/>
      <w:lang w:eastAsia="it-IT"/>
    </w:rPr>
  </w:style>
  <w:style w:type="character" w:customStyle="1" w:styleId="Titolo5Carattere">
    <w:name w:val="Titolo 5 Carattere"/>
    <w:basedOn w:val="Carpredefinitoparagrafo"/>
    <w:link w:val="Titolo5"/>
    <w:uiPriority w:val="9"/>
    <w:semiHidden/>
    <w:rsid w:val="00D76789"/>
    <w:rPr>
      <w:rFonts w:asciiTheme="majorHAnsi" w:eastAsiaTheme="majorEastAsia" w:hAnsiTheme="majorHAnsi" w:cstheme="majorBidi"/>
      <w:color w:val="2F5496" w:themeColor="accent1" w:themeShade="BF"/>
      <w:szCs w:val="20"/>
      <w:lang w:eastAsia="it-IT"/>
    </w:rPr>
  </w:style>
  <w:style w:type="paragraph" w:styleId="Testocommento">
    <w:name w:val="annotation text"/>
    <w:basedOn w:val="Normale"/>
    <w:link w:val="TestocommentoCarattere"/>
    <w:uiPriority w:val="99"/>
    <w:semiHidden/>
    <w:unhideWhenUsed/>
    <w:rsid w:val="002D53AB"/>
    <w:pPr>
      <w:spacing w:after="160"/>
    </w:pPr>
    <w:rPr>
      <w:rFonts w:asciiTheme="minorHAnsi" w:eastAsiaTheme="minorHAnsi" w:hAnsiTheme="minorHAnsi" w:cstheme="minorBidi"/>
      <w:sz w:val="20"/>
      <w:lang w:eastAsia="en-US"/>
    </w:rPr>
  </w:style>
  <w:style w:type="character" w:customStyle="1" w:styleId="TestocommentoCarattere">
    <w:name w:val="Testo commento Carattere"/>
    <w:basedOn w:val="Carpredefinitoparagrafo"/>
    <w:link w:val="Testocommento"/>
    <w:uiPriority w:val="99"/>
    <w:semiHidden/>
    <w:rsid w:val="002D53AB"/>
    <w:rPr>
      <w:sz w:val="20"/>
      <w:szCs w:val="20"/>
    </w:rPr>
  </w:style>
  <w:style w:type="paragraph" w:styleId="Titolo">
    <w:name w:val="Title"/>
    <w:basedOn w:val="Normale"/>
    <w:next w:val="Normale"/>
    <w:link w:val="TitoloCarattere"/>
    <w:uiPriority w:val="10"/>
    <w:qFormat/>
    <w:rsid w:val="002D53AB"/>
    <w:pPr>
      <w:contextualSpacing/>
    </w:pPr>
    <w:rPr>
      <w:rFonts w:asciiTheme="majorHAnsi" w:eastAsiaTheme="majorEastAsia" w:hAnsiTheme="majorHAnsi" w:cstheme="majorBidi"/>
      <w:spacing w:val="-10"/>
      <w:kern w:val="28"/>
      <w:sz w:val="56"/>
      <w:szCs w:val="56"/>
      <w:lang w:eastAsia="en-US"/>
    </w:rPr>
  </w:style>
  <w:style w:type="character" w:customStyle="1" w:styleId="TitoloCarattere">
    <w:name w:val="Titolo Carattere"/>
    <w:basedOn w:val="Carpredefinitoparagrafo"/>
    <w:link w:val="Titolo"/>
    <w:uiPriority w:val="10"/>
    <w:rsid w:val="002D53AB"/>
    <w:rPr>
      <w:rFonts w:asciiTheme="majorHAnsi" w:eastAsiaTheme="majorEastAsia" w:hAnsiTheme="majorHAnsi" w:cstheme="majorBidi"/>
      <w:spacing w:val="-10"/>
      <w:kern w:val="28"/>
      <w:sz w:val="56"/>
      <w:szCs w:val="56"/>
    </w:rPr>
  </w:style>
  <w:style w:type="character" w:styleId="Rimandocommento">
    <w:name w:val="annotation reference"/>
    <w:basedOn w:val="Carpredefinitoparagrafo"/>
    <w:uiPriority w:val="99"/>
    <w:semiHidden/>
    <w:unhideWhenUsed/>
    <w:rsid w:val="002D53AB"/>
    <w:rPr>
      <w:sz w:val="16"/>
      <w:szCs w:val="16"/>
    </w:rPr>
  </w:style>
  <w:style w:type="paragraph" w:styleId="Rientrocorpodeltesto">
    <w:name w:val="Body Text Indent"/>
    <w:basedOn w:val="Normale"/>
    <w:link w:val="RientrocorpodeltestoCarattere"/>
    <w:uiPriority w:val="99"/>
    <w:semiHidden/>
    <w:unhideWhenUsed/>
    <w:rsid w:val="00CA3665"/>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CA3665"/>
    <w:rPr>
      <w:rFonts w:ascii="Arial" w:eastAsia="Times New Roman" w:hAnsi="Arial" w:cs="Times New Roman"/>
      <w:szCs w:val="20"/>
      <w:lang w:eastAsia="it-IT"/>
    </w:rPr>
  </w:style>
  <w:style w:type="character" w:customStyle="1" w:styleId="eop">
    <w:name w:val="eop"/>
    <w:basedOn w:val="Carpredefinitoparagrafo"/>
    <w:rsid w:val="00D22D1A"/>
  </w:style>
  <w:style w:type="character" w:customStyle="1" w:styleId="normaltextrun">
    <w:name w:val="normaltextrun"/>
    <w:basedOn w:val="Carpredefinitoparagrafo"/>
    <w:rsid w:val="00D22D1A"/>
  </w:style>
  <w:style w:type="character" w:styleId="Menzionenonrisolta">
    <w:name w:val="Unresolved Mention"/>
    <w:basedOn w:val="Carpredefinitoparagrafo"/>
    <w:uiPriority w:val="99"/>
    <w:semiHidden/>
    <w:unhideWhenUsed/>
    <w:rsid w:val="002259E8"/>
    <w:rPr>
      <w:color w:val="605E5C"/>
      <w:shd w:val="clear" w:color="auto" w:fill="E1DFDD"/>
    </w:rPr>
  </w:style>
  <w:style w:type="paragraph" w:customStyle="1" w:styleId="Standard">
    <w:name w:val="Standard"/>
    <w:rsid w:val="00417256"/>
    <w:pPr>
      <w:suppressAutoHyphens/>
      <w:autoSpaceDN w:val="0"/>
      <w:textAlignment w:val="baseline"/>
    </w:pPr>
    <w:rPr>
      <w:rFonts w:ascii="Times New Roman" w:eastAsia="Times New Roman" w:hAnsi="Times New Roman" w:cs="Times New Roman"/>
      <w:kern w:val="3"/>
      <w:lang w:eastAsia="zh-CN"/>
    </w:rPr>
  </w:style>
  <w:style w:type="paragraph" w:customStyle="1" w:styleId="normale0">
    <w:name w:val="normale"/>
    <w:basedOn w:val="Standard"/>
    <w:rsid w:val="00417256"/>
    <w:pPr>
      <w:spacing w:before="280" w:after="280"/>
    </w:pPr>
  </w:style>
  <w:style w:type="character" w:customStyle="1" w:styleId="Internetlink">
    <w:name w:val="Internet link"/>
    <w:basedOn w:val="Carpredefinitoparagrafo"/>
    <w:rsid w:val="00417256"/>
    <w:rPr>
      <w:color w:val="0000FF"/>
      <w:u w:val="single"/>
    </w:rPr>
  </w:style>
  <w:style w:type="character" w:customStyle="1" w:styleId="normale--char">
    <w:name w:val="normale--char"/>
    <w:basedOn w:val="Carpredefinitoparagrafo"/>
    <w:rsid w:val="004172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981633">
      <w:bodyDiv w:val="1"/>
      <w:marLeft w:val="0"/>
      <w:marRight w:val="0"/>
      <w:marTop w:val="0"/>
      <w:marBottom w:val="0"/>
      <w:divBdr>
        <w:top w:val="none" w:sz="0" w:space="0" w:color="auto"/>
        <w:left w:val="none" w:sz="0" w:space="0" w:color="auto"/>
        <w:bottom w:val="none" w:sz="0" w:space="0" w:color="auto"/>
        <w:right w:val="none" w:sz="0" w:space="0" w:color="auto"/>
      </w:divBdr>
    </w:div>
    <w:div w:id="343821568">
      <w:bodyDiv w:val="1"/>
      <w:marLeft w:val="0"/>
      <w:marRight w:val="0"/>
      <w:marTop w:val="0"/>
      <w:marBottom w:val="0"/>
      <w:divBdr>
        <w:top w:val="none" w:sz="0" w:space="0" w:color="auto"/>
        <w:left w:val="none" w:sz="0" w:space="0" w:color="auto"/>
        <w:bottom w:val="none" w:sz="0" w:space="0" w:color="auto"/>
        <w:right w:val="none" w:sz="0" w:space="0" w:color="auto"/>
      </w:divBdr>
    </w:div>
    <w:div w:id="349113667">
      <w:bodyDiv w:val="1"/>
      <w:marLeft w:val="0"/>
      <w:marRight w:val="0"/>
      <w:marTop w:val="0"/>
      <w:marBottom w:val="0"/>
      <w:divBdr>
        <w:top w:val="none" w:sz="0" w:space="0" w:color="auto"/>
        <w:left w:val="none" w:sz="0" w:space="0" w:color="auto"/>
        <w:bottom w:val="none" w:sz="0" w:space="0" w:color="auto"/>
        <w:right w:val="none" w:sz="0" w:space="0" w:color="auto"/>
      </w:divBdr>
    </w:div>
    <w:div w:id="402408833">
      <w:bodyDiv w:val="1"/>
      <w:marLeft w:val="0"/>
      <w:marRight w:val="0"/>
      <w:marTop w:val="0"/>
      <w:marBottom w:val="0"/>
      <w:divBdr>
        <w:top w:val="none" w:sz="0" w:space="0" w:color="auto"/>
        <w:left w:val="none" w:sz="0" w:space="0" w:color="auto"/>
        <w:bottom w:val="none" w:sz="0" w:space="0" w:color="auto"/>
        <w:right w:val="none" w:sz="0" w:space="0" w:color="auto"/>
      </w:divBdr>
    </w:div>
    <w:div w:id="476800000">
      <w:bodyDiv w:val="1"/>
      <w:marLeft w:val="0"/>
      <w:marRight w:val="0"/>
      <w:marTop w:val="0"/>
      <w:marBottom w:val="0"/>
      <w:divBdr>
        <w:top w:val="none" w:sz="0" w:space="0" w:color="auto"/>
        <w:left w:val="none" w:sz="0" w:space="0" w:color="auto"/>
        <w:bottom w:val="none" w:sz="0" w:space="0" w:color="auto"/>
        <w:right w:val="none" w:sz="0" w:space="0" w:color="auto"/>
      </w:divBdr>
    </w:div>
    <w:div w:id="480774666">
      <w:bodyDiv w:val="1"/>
      <w:marLeft w:val="0"/>
      <w:marRight w:val="0"/>
      <w:marTop w:val="0"/>
      <w:marBottom w:val="0"/>
      <w:divBdr>
        <w:top w:val="none" w:sz="0" w:space="0" w:color="auto"/>
        <w:left w:val="none" w:sz="0" w:space="0" w:color="auto"/>
        <w:bottom w:val="none" w:sz="0" w:space="0" w:color="auto"/>
        <w:right w:val="none" w:sz="0" w:space="0" w:color="auto"/>
      </w:divBdr>
    </w:div>
    <w:div w:id="505630583">
      <w:bodyDiv w:val="1"/>
      <w:marLeft w:val="0"/>
      <w:marRight w:val="0"/>
      <w:marTop w:val="0"/>
      <w:marBottom w:val="0"/>
      <w:divBdr>
        <w:top w:val="none" w:sz="0" w:space="0" w:color="auto"/>
        <w:left w:val="none" w:sz="0" w:space="0" w:color="auto"/>
        <w:bottom w:val="none" w:sz="0" w:space="0" w:color="auto"/>
        <w:right w:val="none" w:sz="0" w:space="0" w:color="auto"/>
      </w:divBdr>
    </w:div>
    <w:div w:id="661857541">
      <w:bodyDiv w:val="1"/>
      <w:marLeft w:val="0"/>
      <w:marRight w:val="0"/>
      <w:marTop w:val="0"/>
      <w:marBottom w:val="0"/>
      <w:divBdr>
        <w:top w:val="none" w:sz="0" w:space="0" w:color="auto"/>
        <w:left w:val="none" w:sz="0" w:space="0" w:color="auto"/>
        <w:bottom w:val="none" w:sz="0" w:space="0" w:color="auto"/>
        <w:right w:val="none" w:sz="0" w:space="0" w:color="auto"/>
      </w:divBdr>
    </w:div>
    <w:div w:id="683244870">
      <w:bodyDiv w:val="1"/>
      <w:marLeft w:val="0"/>
      <w:marRight w:val="0"/>
      <w:marTop w:val="0"/>
      <w:marBottom w:val="0"/>
      <w:divBdr>
        <w:top w:val="none" w:sz="0" w:space="0" w:color="auto"/>
        <w:left w:val="none" w:sz="0" w:space="0" w:color="auto"/>
        <w:bottom w:val="none" w:sz="0" w:space="0" w:color="auto"/>
        <w:right w:val="none" w:sz="0" w:space="0" w:color="auto"/>
      </w:divBdr>
    </w:div>
    <w:div w:id="691490333">
      <w:bodyDiv w:val="1"/>
      <w:marLeft w:val="0"/>
      <w:marRight w:val="0"/>
      <w:marTop w:val="0"/>
      <w:marBottom w:val="0"/>
      <w:divBdr>
        <w:top w:val="none" w:sz="0" w:space="0" w:color="auto"/>
        <w:left w:val="none" w:sz="0" w:space="0" w:color="auto"/>
        <w:bottom w:val="none" w:sz="0" w:space="0" w:color="auto"/>
        <w:right w:val="none" w:sz="0" w:space="0" w:color="auto"/>
      </w:divBdr>
    </w:div>
    <w:div w:id="707493331">
      <w:bodyDiv w:val="1"/>
      <w:marLeft w:val="0"/>
      <w:marRight w:val="0"/>
      <w:marTop w:val="0"/>
      <w:marBottom w:val="0"/>
      <w:divBdr>
        <w:top w:val="none" w:sz="0" w:space="0" w:color="auto"/>
        <w:left w:val="none" w:sz="0" w:space="0" w:color="auto"/>
        <w:bottom w:val="none" w:sz="0" w:space="0" w:color="auto"/>
        <w:right w:val="none" w:sz="0" w:space="0" w:color="auto"/>
      </w:divBdr>
      <w:divsChild>
        <w:div w:id="1474368918">
          <w:marLeft w:val="0"/>
          <w:marRight w:val="0"/>
          <w:marTop w:val="0"/>
          <w:marBottom w:val="0"/>
          <w:divBdr>
            <w:top w:val="none" w:sz="0" w:space="0" w:color="auto"/>
            <w:left w:val="none" w:sz="0" w:space="0" w:color="auto"/>
            <w:bottom w:val="none" w:sz="0" w:space="0" w:color="auto"/>
            <w:right w:val="none" w:sz="0" w:space="0" w:color="auto"/>
          </w:divBdr>
          <w:divsChild>
            <w:div w:id="92506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773873">
      <w:bodyDiv w:val="1"/>
      <w:marLeft w:val="0"/>
      <w:marRight w:val="0"/>
      <w:marTop w:val="0"/>
      <w:marBottom w:val="0"/>
      <w:divBdr>
        <w:top w:val="none" w:sz="0" w:space="0" w:color="auto"/>
        <w:left w:val="none" w:sz="0" w:space="0" w:color="auto"/>
        <w:bottom w:val="none" w:sz="0" w:space="0" w:color="auto"/>
        <w:right w:val="none" w:sz="0" w:space="0" w:color="auto"/>
      </w:divBdr>
      <w:divsChild>
        <w:div w:id="169951855">
          <w:marLeft w:val="0"/>
          <w:marRight w:val="0"/>
          <w:marTop w:val="0"/>
          <w:marBottom w:val="0"/>
          <w:divBdr>
            <w:top w:val="none" w:sz="0" w:space="0" w:color="auto"/>
            <w:left w:val="none" w:sz="0" w:space="0" w:color="auto"/>
            <w:bottom w:val="none" w:sz="0" w:space="0" w:color="auto"/>
            <w:right w:val="none" w:sz="0" w:space="0" w:color="auto"/>
          </w:divBdr>
          <w:divsChild>
            <w:div w:id="55797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264346">
      <w:bodyDiv w:val="1"/>
      <w:marLeft w:val="0"/>
      <w:marRight w:val="0"/>
      <w:marTop w:val="0"/>
      <w:marBottom w:val="0"/>
      <w:divBdr>
        <w:top w:val="none" w:sz="0" w:space="0" w:color="auto"/>
        <w:left w:val="none" w:sz="0" w:space="0" w:color="auto"/>
        <w:bottom w:val="none" w:sz="0" w:space="0" w:color="auto"/>
        <w:right w:val="none" w:sz="0" w:space="0" w:color="auto"/>
      </w:divBdr>
    </w:div>
    <w:div w:id="898634113">
      <w:bodyDiv w:val="1"/>
      <w:marLeft w:val="0"/>
      <w:marRight w:val="0"/>
      <w:marTop w:val="0"/>
      <w:marBottom w:val="0"/>
      <w:divBdr>
        <w:top w:val="none" w:sz="0" w:space="0" w:color="auto"/>
        <w:left w:val="none" w:sz="0" w:space="0" w:color="auto"/>
        <w:bottom w:val="none" w:sz="0" w:space="0" w:color="auto"/>
        <w:right w:val="none" w:sz="0" w:space="0" w:color="auto"/>
      </w:divBdr>
      <w:divsChild>
        <w:div w:id="949092927">
          <w:marLeft w:val="0"/>
          <w:marRight w:val="0"/>
          <w:marTop w:val="0"/>
          <w:marBottom w:val="0"/>
          <w:divBdr>
            <w:top w:val="none" w:sz="0" w:space="0" w:color="auto"/>
            <w:left w:val="none" w:sz="0" w:space="0" w:color="auto"/>
            <w:bottom w:val="none" w:sz="0" w:space="0" w:color="auto"/>
            <w:right w:val="none" w:sz="0" w:space="0" w:color="auto"/>
          </w:divBdr>
          <w:divsChild>
            <w:div w:id="1142506522">
              <w:marLeft w:val="0"/>
              <w:marRight w:val="0"/>
              <w:marTop w:val="0"/>
              <w:marBottom w:val="0"/>
              <w:divBdr>
                <w:top w:val="none" w:sz="0" w:space="0" w:color="auto"/>
                <w:left w:val="none" w:sz="0" w:space="0" w:color="auto"/>
                <w:bottom w:val="none" w:sz="0" w:space="0" w:color="auto"/>
                <w:right w:val="none" w:sz="0" w:space="0" w:color="auto"/>
              </w:divBdr>
              <w:divsChild>
                <w:div w:id="100192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796769">
      <w:bodyDiv w:val="1"/>
      <w:marLeft w:val="0"/>
      <w:marRight w:val="0"/>
      <w:marTop w:val="0"/>
      <w:marBottom w:val="0"/>
      <w:divBdr>
        <w:top w:val="none" w:sz="0" w:space="0" w:color="auto"/>
        <w:left w:val="none" w:sz="0" w:space="0" w:color="auto"/>
        <w:bottom w:val="none" w:sz="0" w:space="0" w:color="auto"/>
        <w:right w:val="none" w:sz="0" w:space="0" w:color="auto"/>
      </w:divBdr>
    </w:div>
    <w:div w:id="1273048702">
      <w:bodyDiv w:val="1"/>
      <w:marLeft w:val="0"/>
      <w:marRight w:val="0"/>
      <w:marTop w:val="0"/>
      <w:marBottom w:val="0"/>
      <w:divBdr>
        <w:top w:val="none" w:sz="0" w:space="0" w:color="auto"/>
        <w:left w:val="none" w:sz="0" w:space="0" w:color="auto"/>
        <w:bottom w:val="none" w:sz="0" w:space="0" w:color="auto"/>
        <w:right w:val="none" w:sz="0" w:space="0" w:color="auto"/>
      </w:divBdr>
    </w:div>
    <w:div w:id="1298487672">
      <w:bodyDiv w:val="1"/>
      <w:marLeft w:val="0"/>
      <w:marRight w:val="0"/>
      <w:marTop w:val="0"/>
      <w:marBottom w:val="0"/>
      <w:divBdr>
        <w:top w:val="none" w:sz="0" w:space="0" w:color="auto"/>
        <w:left w:val="none" w:sz="0" w:space="0" w:color="auto"/>
        <w:bottom w:val="none" w:sz="0" w:space="0" w:color="auto"/>
        <w:right w:val="none" w:sz="0" w:space="0" w:color="auto"/>
      </w:divBdr>
      <w:divsChild>
        <w:div w:id="2045207978">
          <w:marLeft w:val="0"/>
          <w:marRight w:val="0"/>
          <w:marTop w:val="0"/>
          <w:marBottom w:val="0"/>
          <w:divBdr>
            <w:top w:val="none" w:sz="0" w:space="0" w:color="auto"/>
            <w:left w:val="none" w:sz="0" w:space="0" w:color="auto"/>
            <w:bottom w:val="none" w:sz="0" w:space="0" w:color="auto"/>
            <w:right w:val="none" w:sz="0" w:space="0" w:color="auto"/>
          </w:divBdr>
          <w:divsChild>
            <w:div w:id="9023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030541">
      <w:bodyDiv w:val="1"/>
      <w:marLeft w:val="0"/>
      <w:marRight w:val="0"/>
      <w:marTop w:val="0"/>
      <w:marBottom w:val="0"/>
      <w:divBdr>
        <w:top w:val="none" w:sz="0" w:space="0" w:color="auto"/>
        <w:left w:val="none" w:sz="0" w:space="0" w:color="auto"/>
        <w:bottom w:val="none" w:sz="0" w:space="0" w:color="auto"/>
        <w:right w:val="none" w:sz="0" w:space="0" w:color="auto"/>
      </w:divBdr>
      <w:divsChild>
        <w:div w:id="1952204120">
          <w:marLeft w:val="0"/>
          <w:marRight w:val="0"/>
          <w:marTop w:val="0"/>
          <w:marBottom w:val="0"/>
          <w:divBdr>
            <w:top w:val="none" w:sz="0" w:space="0" w:color="auto"/>
            <w:left w:val="none" w:sz="0" w:space="0" w:color="auto"/>
            <w:bottom w:val="none" w:sz="0" w:space="0" w:color="auto"/>
            <w:right w:val="none" w:sz="0" w:space="0" w:color="auto"/>
          </w:divBdr>
          <w:divsChild>
            <w:div w:id="188405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042271">
      <w:bodyDiv w:val="1"/>
      <w:marLeft w:val="0"/>
      <w:marRight w:val="0"/>
      <w:marTop w:val="0"/>
      <w:marBottom w:val="0"/>
      <w:divBdr>
        <w:top w:val="none" w:sz="0" w:space="0" w:color="auto"/>
        <w:left w:val="none" w:sz="0" w:space="0" w:color="auto"/>
        <w:bottom w:val="none" w:sz="0" w:space="0" w:color="auto"/>
        <w:right w:val="none" w:sz="0" w:space="0" w:color="auto"/>
      </w:divBdr>
    </w:div>
    <w:div w:id="1606693869">
      <w:bodyDiv w:val="1"/>
      <w:marLeft w:val="0"/>
      <w:marRight w:val="0"/>
      <w:marTop w:val="0"/>
      <w:marBottom w:val="0"/>
      <w:divBdr>
        <w:top w:val="none" w:sz="0" w:space="0" w:color="auto"/>
        <w:left w:val="none" w:sz="0" w:space="0" w:color="auto"/>
        <w:bottom w:val="none" w:sz="0" w:space="0" w:color="auto"/>
        <w:right w:val="none" w:sz="0" w:space="0" w:color="auto"/>
      </w:divBdr>
      <w:divsChild>
        <w:div w:id="1474248314">
          <w:marLeft w:val="0"/>
          <w:marRight w:val="0"/>
          <w:marTop w:val="0"/>
          <w:marBottom w:val="0"/>
          <w:divBdr>
            <w:top w:val="none" w:sz="0" w:space="0" w:color="auto"/>
            <w:left w:val="none" w:sz="0" w:space="0" w:color="auto"/>
            <w:bottom w:val="none" w:sz="0" w:space="0" w:color="auto"/>
            <w:right w:val="none" w:sz="0" w:space="0" w:color="auto"/>
          </w:divBdr>
          <w:divsChild>
            <w:div w:id="198615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380541">
      <w:bodyDiv w:val="1"/>
      <w:marLeft w:val="0"/>
      <w:marRight w:val="0"/>
      <w:marTop w:val="0"/>
      <w:marBottom w:val="0"/>
      <w:divBdr>
        <w:top w:val="none" w:sz="0" w:space="0" w:color="auto"/>
        <w:left w:val="none" w:sz="0" w:space="0" w:color="auto"/>
        <w:bottom w:val="none" w:sz="0" w:space="0" w:color="auto"/>
        <w:right w:val="none" w:sz="0" w:space="0" w:color="auto"/>
      </w:divBdr>
    </w:div>
    <w:div w:id="1930698614">
      <w:bodyDiv w:val="1"/>
      <w:marLeft w:val="0"/>
      <w:marRight w:val="0"/>
      <w:marTop w:val="0"/>
      <w:marBottom w:val="0"/>
      <w:divBdr>
        <w:top w:val="none" w:sz="0" w:space="0" w:color="auto"/>
        <w:left w:val="none" w:sz="0" w:space="0" w:color="auto"/>
        <w:bottom w:val="none" w:sz="0" w:space="0" w:color="auto"/>
        <w:right w:val="none" w:sz="0" w:space="0" w:color="auto"/>
      </w:divBdr>
    </w:div>
    <w:div w:id="1951624353">
      <w:bodyDiv w:val="1"/>
      <w:marLeft w:val="0"/>
      <w:marRight w:val="0"/>
      <w:marTop w:val="0"/>
      <w:marBottom w:val="0"/>
      <w:divBdr>
        <w:top w:val="none" w:sz="0" w:space="0" w:color="auto"/>
        <w:left w:val="none" w:sz="0" w:space="0" w:color="auto"/>
        <w:bottom w:val="none" w:sz="0" w:space="0" w:color="auto"/>
        <w:right w:val="none" w:sz="0" w:space="0" w:color="auto"/>
      </w:divBdr>
    </w:div>
    <w:div w:id="2021155554">
      <w:bodyDiv w:val="1"/>
      <w:marLeft w:val="0"/>
      <w:marRight w:val="0"/>
      <w:marTop w:val="0"/>
      <w:marBottom w:val="0"/>
      <w:divBdr>
        <w:top w:val="none" w:sz="0" w:space="0" w:color="auto"/>
        <w:left w:val="none" w:sz="0" w:space="0" w:color="auto"/>
        <w:bottom w:val="none" w:sz="0" w:space="0" w:color="auto"/>
        <w:right w:val="none" w:sz="0" w:space="0" w:color="auto"/>
      </w:divBdr>
    </w:div>
    <w:div w:id="2090694134">
      <w:bodyDiv w:val="1"/>
      <w:marLeft w:val="0"/>
      <w:marRight w:val="0"/>
      <w:marTop w:val="0"/>
      <w:marBottom w:val="0"/>
      <w:divBdr>
        <w:top w:val="none" w:sz="0" w:space="0" w:color="auto"/>
        <w:left w:val="none" w:sz="0" w:space="0" w:color="auto"/>
        <w:bottom w:val="none" w:sz="0" w:space="0" w:color="auto"/>
        <w:right w:val="none" w:sz="0" w:space="0" w:color="auto"/>
      </w:divBdr>
    </w:div>
    <w:div w:id="211524921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62A06EB-6E62-4922-937C-D7BED1ABE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659</Words>
  <Characters>3758</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 S</dc:creator>
  <cp:lastModifiedBy>Benedetti Marco</cp:lastModifiedBy>
  <cp:revision>3</cp:revision>
  <cp:lastPrinted>2018-03-22T13:16:00Z</cp:lastPrinted>
  <dcterms:created xsi:type="dcterms:W3CDTF">2023-06-20T12:58:00Z</dcterms:created>
  <dcterms:modified xsi:type="dcterms:W3CDTF">2023-06-20T12:59:00Z</dcterms:modified>
</cp:coreProperties>
</file>