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AB3B" w14:textId="77777777" w:rsidR="00E805B3" w:rsidRPr="006378CB" w:rsidRDefault="00E805B3" w:rsidP="00E805B3">
      <w:pPr>
        <w:pStyle w:val="NormaleWeb"/>
        <w:spacing w:before="0" w:beforeAutospacing="0" w:after="0" w:afterAutospacing="0" w:line="405" w:lineRule="atLeast"/>
        <w:jc w:val="both"/>
        <w:rPr>
          <w:rStyle w:val="Enfasigrassetto"/>
          <w:rFonts w:ascii="Arial" w:hAnsi="Arial" w:cs="Arial"/>
          <w:sz w:val="28"/>
          <w:szCs w:val="28"/>
        </w:rPr>
      </w:pPr>
      <w:bookmarkStart w:id="0" w:name="_Hlk110334934"/>
      <w:r>
        <w:rPr>
          <w:rStyle w:val="Enfasigrassetto"/>
          <w:rFonts w:ascii="Arial" w:hAnsi="Arial" w:cs="Arial"/>
          <w:sz w:val="28"/>
          <w:szCs w:val="28"/>
        </w:rPr>
        <w:t>Titoli elìte</w:t>
      </w:r>
      <w:r w:rsidRPr="006378CB">
        <w:rPr>
          <w:rStyle w:val="Enfasigrassetto"/>
          <w:rFonts w:ascii="Arial" w:hAnsi="Arial" w:cs="Arial"/>
          <w:sz w:val="28"/>
          <w:szCs w:val="28"/>
        </w:rPr>
        <w:t xml:space="preserve"> a Filippo Ganna, </w:t>
      </w:r>
      <w:r>
        <w:rPr>
          <w:rStyle w:val="Enfasigrassetto"/>
          <w:rFonts w:ascii="Arial" w:hAnsi="Arial" w:cs="Arial"/>
          <w:sz w:val="28"/>
          <w:szCs w:val="28"/>
        </w:rPr>
        <w:t xml:space="preserve">Simone Velasco, bis di </w:t>
      </w:r>
      <w:r w:rsidRPr="006378CB">
        <w:rPr>
          <w:rStyle w:val="Enfasigrassetto"/>
          <w:rFonts w:ascii="Arial" w:hAnsi="Arial" w:cs="Arial"/>
          <w:sz w:val="28"/>
          <w:szCs w:val="28"/>
        </w:rPr>
        <w:t xml:space="preserve">Elisa Longo Borghini </w:t>
      </w:r>
    </w:p>
    <w:p w14:paraId="08CBE794" w14:textId="77777777" w:rsidR="00E805B3" w:rsidRPr="006378CB" w:rsidRDefault="00E805B3" w:rsidP="00E805B3">
      <w:pPr>
        <w:pStyle w:val="NormaleWeb"/>
        <w:spacing w:before="0" w:beforeAutospacing="0" w:after="0" w:afterAutospacing="0" w:line="405" w:lineRule="atLeast"/>
        <w:jc w:val="both"/>
        <w:rPr>
          <w:rFonts w:ascii="Arial" w:hAnsi="Arial" w:cs="Arial"/>
          <w:sz w:val="32"/>
          <w:szCs w:val="32"/>
        </w:rPr>
      </w:pPr>
      <w:r w:rsidRPr="006378CB">
        <w:rPr>
          <w:rStyle w:val="Enfasigrassetto"/>
          <w:rFonts w:ascii="Arial" w:hAnsi="Arial" w:cs="Arial"/>
          <w:sz w:val="32"/>
          <w:szCs w:val="32"/>
        </w:rPr>
        <w:t>CHE SPETTACOLO SULLE STRADE TRENTINE!</w:t>
      </w:r>
    </w:p>
    <w:p w14:paraId="117FD709" w14:textId="77777777" w:rsidR="00E805B3" w:rsidRPr="00DF5A70" w:rsidRDefault="00E805B3" w:rsidP="00E805B3">
      <w:pPr>
        <w:rPr>
          <w:rStyle w:val="Enfasicorsivo"/>
          <w:rFonts w:cs="Arial"/>
          <w:color w:val="000000"/>
          <w:szCs w:val="24"/>
        </w:rPr>
      </w:pPr>
    </w:p>
    <w:p w14:paraId="70692592" w14:textId="77777777" w:rsidR="00E805B3" w:rsidRPr="00DF5A70" w:rsidRDefault="00E805B3" w:rsidP="00E805B3">
      <w:pPr>
        <w:pStyle w:val="NormaleWeb"/>
        <w:spacing w:before="0" w:beforeAutospacing="0" w:after="0" w:afterAutospacing="0" w:line="276" w:lineRule="auto"/>
        <w:jc w:val="both"/>
        <w:rPr>
          <w:rStyle w:val="Enfasicorsivo"/>
          <w:rFonts w:ascii="Arial" w:hAnsi="Arial" w:cs="Arial"/>
          <w:b/>
          <w:bCs/>
          <w:i w:val="0"/>
          <w:iCs w:val="0"/>
        </w:rPr>
      </w:pPr>
      <w:r w:rsidRPr="00DF5A70">
        <w:rPr>
          <w:rStyle w:val="Enfasicorsivo"/>
          <w:rFonts w:ascii="Arial" w:hAnsi="Arial" w:cs="Arial"/>
          <w:b/>
          <w:bCs/>
          <w:i w:val="0"/>
          <w:iCs w:val="0"/>
        </w:rPr>
        <w:t>Concluse le quattro giornate di un Campionato Italiano lodato da atleti e addetti ai lavori, che ha offerto una vetrina formidabile al Trentino, a Comano Terme, le Giudicarie Esteriori, il Garda Trentino e la Valle dei Laghi.</w:t>
      </w:r>
    </w:p>
    <w:p w14:paraId="0CD33FD0" w14:textId="77777777" w:rsidR="00E805B3" w:rsidRPr="00DF5A70" w:rsidRDefault="00E805B3" w:rsidP="00E805B3">
      <w:pPr>
        <w:pStyle w:val="NormaleWeb"/>
        <w:spacing w:before="0" w:beforeAutospacing="0" w:after="0" w:afterAutospacing="0" w:line="270" w:lineRule="atLeast"/>
        <w:jc w:val="both"/>
        <w:rPr>
          <w:rFonts w:ascii="Arial" w:hAnsi="Arial" w:cs="Arial"/>
          <w:b/>
          <w:bCs/>
        </w:rPr>
      </w:pPr>
      <w:r w:rsidRPr="00DF5A70">
        <w:rPr>
          <w:rFonts w:ascii="Arial" w:hAnsi="Arial" w:cs="Arial"/>
          <w:b/>
          <w:bCs/>
        </w:rPr>
        <w:t> </w:t>
      </w:r>
    </w:p>
    <w:p w14:paraId="1F43C616" w14:textId="77777777" w:rsidR="00E805B3" w:rsidRPr="0065103B" w:rsidRDefault="00E805B3" w:rsidP="00E805B3">
      <w:pPr>
        <w:pStyle w:val="NormaleWeb"/>
        <w:spacing w:before="0" w:beforeAutospacing="0" w:after="0" w:afterAutospacing="0" w:line="270" w:lineRule="atLeast"/>
        <w:jc w:val="both"/>
        <w:rPr>
          <w:rFonts w:ascii="Arial" w:hAnsi="Arial" w:cs="Arial"/>
          <w:b/>
          <w:bCs/>
        </w:rPr>
      </w:pPr>
      <w:r w:rsidRPr="00DF5A70">
        <w:rPr>
          <w:rFonts w:ascii="Arial" w:hAnsi="Arial" w:cs="Arial"/>
        </w:rPr>
        <w:t xml:space="preserve">Domenica 25 giugno a Comano Terme la gara in linea femminile ha splendidamente concluso una quattro giorni di sport e spettacolo – tecnico e paesaggistico – di alto profilo. A scrivere </w:t>
      </w:r>
      <w:r>
        <w:rPr>
          <w:rFonts w:ascii="Arial" w:hAnsi="Arial" w:cs="Arial"/>
        </w:rPr>
        <w:t>il</w:t>
      </w:r>
      <w:r w:rsidRPr="00DF5A70">
        <w:rPr>
          <w:rFonts w:ascii="Arial" w:hAnsi="Arial" w:cs="Arial"/>
        </w:rPr>
        <w:t xml:space="preserve"> capitolo</w:t>
      </w:r>
      <w:r>
        <w:rPr>
          <w:rFonts w:ascii="Arial" w:hAnsi="Arial" w:cs="Arial"/>
        </w:rPr>
        <w:t xml:space="preserve"> finale dei </w:t>
      </w:r>
      <w:r w:rsidRPr="00DF5A70">
        <w:rPr>
          <w:rFonts w:ascii="Arial" w:hAnsi="Arial" w:cs="Arial"/>
          <w:b/>
          <w:bCs/>
        </w:rPr>
        <w:t>Campionati italiani di ciclismo</w:t>
      </w:r>
      <w:r>
        <w:rPr>
          <w:rFonts w:ascii="Arial" w:hAnsi="Arial" w:cs="Arial"/>
          <w:b/>
          <w:bCs/>
        </w:rPr>
        <w:t xml:space="preserve"> 2023</w:t>
      </w:r>
      <w:r w:rsidRPr="00DF5A70">
        <w:rPr>
          <w:rFonts w:ascii="Arial" w:hAnsi="Arial" w:cs="Arial"/>
        </w:rPr>
        <w:t xml:space="preserve">, indossando l’ultima </w:t>
      </w:r>
      <w:r w:rsidRPr="0065103B">
        <w:rPr>
          <w:rFonts w:ascii="Arial" w:hAnsi="Arial" w:cs="Arial"/>
        </w:rPr>
        <w:t>maglia tricolore in palio, Elisa Longo Borghini, che è riuscita così a replicare il successo della prova a cronometro, e a farlo in una maniera – per lei – inconsueta: in una volata ristretta, davanti all’atleta che lei stessa aveva battezzato come la favorita di giornata,</w:t>
      </w:r>
      <w:r w:rsidRPr="0065103B">
        <w:rPr>
          <w:rStyle w:val="Enfasigrassetto"/>
          <w:rFonts w:ascii="Arial" w:hAnsi="Arial" w:cs="Arial"/>
        </w:rPr>
        <w:t xml:space="preserve"> </w:t>
      </w:r>
      <w:r w:rsidRPr="0065103B">
        <w:rPr>
          <w:rStyle w:val="Enfasigrassetto"/>
          <w:rFonts w:ascii="Arial" w:hAnsi="Arial" w:cs="Arial"/>
          <w:b w:val="0"/>
          <w:bCs w:val="0"/>
        </w:rPr>
        <w:t>Silvia Persico</w:t>
      </w:r>
      <w:r w:rsidRPr="0065103B">
        <w:rPr>
          <w:rFonts w:ascii="Arial" w:hAnsi="Arial" w:cs="Arial"/>
        </w:rPr>
        <w:t xml:space="preserve"> (Team UAE ADQ), a</w:t>
      </w:r>
      <w:r w:rsidRPr="0065103B">
        <w:rPr>
          <w:rFonts w:ascii="Arial" w:hAnsi="Arial" w:cs="Arial"/>
          <w:b/>
          <w:bCs/>
        </w:rPr>
        <w:t xml:space="preserve"> </w:t>
      </w:r>
      <w:r w:rsidRPr="0065103B">
        <w:rPr>
          <w:rStyle w:val="Enfasigrassetto"/>
          <w:rFonts w:ascii="Arial" w:hAnsi="Arial" w:cs="Arial"/>
          <w:b w:val="0"/>
          <w:bCs w:val="0"/>
        </w:rPr>
        <w:t>Marta Cavalli</w:t>
      </w:r>
      <w:r w:rsidRPr="0065103B">
        <w:rPr>
          <w:rFonts w:ascii="Arial" w:hAnsi="Arial" w:cs="Arial"/>
        </w:rPr>
        <w:t xml:space="preserve"> (Fiamme Oro) e alla sua compagna di squadra </w:t>
      </w:r>
      <w:r w:rsidRPr="0065103B">
        <w:rPr>
          <w:rStyle w:val="Enfasigrassetto"/>
          <w:rFonts w:ascii="Arial" w:hAnsi="Arial" w:cs="Arial"/>
          <w:b w:val="0"/>
          <w:bCs w:val="0"/>
        </w:rPr>
        <w:t>Gaia Realini</w:t>
      </w:r>
      <w:r w:rsidRPr="0065103B">
        <w:rPr>
          <w:rFonts w:ascii="Arial" w:hAnsi="Arial" w:cs="Arial"/>
          <w:b/>
          <w:bCs/>
        </w:rPr>
        <w:t xml:space="preserve">. </w:t>
      </w:r>
    </w:p>
    <w:p w14:paraId="06130453" w14:textId="77777777" w:rsidR="00E805B3" w:rsidRPr="00F173E5" w:rsidRDefault="00E805B3" w:rsidP="00E805B3">
      <w:pPr>
        <w:spacing w:line="270" w:lineRule="atLeast"/>
        <w:jc w:val="both"/>
        <w:rPr>
          <w:rFonts w:cs="Arial"/>
          <w:color w:val="000000"/>
          <w:szCs w:val="24"/>
        </w:rPr>
      </w:pPr>
      <w:r w:rsidRPr="00F173E5">
        <w:rPr>
          <w:rFonts w:cs="Arial"/>
          <w:color w:val="000000"/>
          <w:szCs w:val="24"/>
        </w:rPr>
        <w:t xml:space="preserve">In un’altra giornata perfetta, non solo il sole ma la sfida fra le migliori atlete d’Italia ha fatto risplendere tutta la bellezza dei territori protagonisti di questo Campionato Italiano: </w:t>
      </w:r>
      <w:r w:rsidRPr="00F173E5">
        <w:rPr>
          <w:rFonts w:cs="Arial"/>
          <w:b/>
          <w:bCs/>
          <w:color w:val="000000"/>
          <w:szCs w:val="24"/>
        </w:rPr>
        <w:t>Comano Terme</w:t>
      </w:r>
      <w:r w:rsidRPr="00F173E5">
        <w:rPr>
          <w:rFonts w:cs="Arial"/>
          <w:color w:val="000000"/>
          <w:szCs w:val="24"/>
        </w:rPr>
        <w:t xml:space="preserve">, le </w:t>
      </w:r>
      <w:r w:rsidRPr="00F173E5">
        <w:rPr>
          <w:rFonts w:cs="Arial"/>
          <w:b/>
          <w:bCs/>
          <w:color w:val="000000"/>
          <w:szCs w:val="24"/>
        </w:rPr>
        <w:t>Giudicarie Esteriori</w:t>
      </w:r>
      <w:r w:rsidRPr="00F173E5">
        <w:rPr>
          <w:rFonts w:cs="Arial"/>
          <w:color w:val="000000"/>
          <w:szCs w:val="24"/>
        </w:rPr>
        <w:t xml:space="preserve">, il </w:t>
      </w:r>
      <w:r w:rsidRPr="00F173E5">
        <w:rPr>
          <w:rFonts w:cs="Arial"/>
          <w:b/>
          <w:bCs/>
          <w:color w:val="000000"/>
          <w:szCs w:val="24"/>
        </w:rPr>
        <w:t>Garda Trentino</w:t>
      </w:r>
      <w:r w:rsidRPr="00F173E5">
        <w:rPr>
          <w:rFonts w:cs="Arial"/>
          <w:color w:val="000000"/>
          <w:szCs w:val="24"/>
        </w:rPr>
        <w:t xml:space="preserve"> e la </w:t>
      </w:r>
      <w:r w:rsidRPr="00F173E5">
        <w:rPr>
          <w:rFonts w:cs="Arial"/>
          <w:b/>
          <w:bCs/>
          <w:color w:val="000000"/>
          <w:szCs w:val="24"/>
        </w:rPr>
        <w:t>Valle dei Laghi</w:t>
      </w:r>
      <w:r w:rsidRPr="00F173E5">
        <w:rPr>
          <w:rFonts w:cs="Arial"/>
          <w:color w:val="000000"/>
          <w:szCs w:val="24"/>
        </w:rPr>
        <w:t xml:space="preserve"> hanno offerto il loro volto migliore ad atleti e addetti ai lavori come a tutti gli appassionati, che su strada come in TV hanno scoperto sfaccettature inedite del Trentino che certamente hanno lasciato il segno nel cuore di molti. </w:t>
      </w:r>
    </w:p>
    <w:p w14:paraId="22999ED3" w14:textId="77777777" w:rsidR="00E805B3" w:rsidRPr="00F173E5" w:rsidRDefault="00E805B3" w:rsidP="00E805B3">
      <w:pPr>
        <w:spacing w:line="270" w:lineRule="atLeast"/>
        <w:jc w:val="both"/>
        <w:rPr>
          <w:rFonts w:cs="Arial"/>
          <w:color w:val="000000"/>
          <w:szCs w:val="24"/>
        </w:rPr>
      </w:pPr>
      <w:r w:rsidRPr="00F173E5">
        <w:rPr>
          <w:rFonts w:cs="Arial"/>
          <w:color w:val="000000"/>
          <w:szCs w:val="24"/>
        </w:rPr>
        <w:t>“Si chiude un altro grande evento per il nostro Trentino</w:t>
      </w:r>
      <w:r w:rsidRPr="00DF5A70">
        <w:rPr>
          <w:rFonts w:cs="Arial"/>
          <w:color w:val="000000"/>
          <w:szCs w:val="24"/>
        </w:rPr>
        <w:t xml:space="preserve">”, ha dichiarato </w:t>
      </w:r>
      <w:r w:rsidRPr="00DF5A70">
        <w:rPr>
          <w:rFonts w:cs="Arial"/>
          <w:b/>
          <w:bCs/>
          <w:color w:val="000000"/>
          <w:szCs w:val="24"/>
        </w:rPr>
        <w:t>Roberto Failoni</w:t>
      </w:r>
      <w:r w:rsidRPr="00DF5A70">
        <w:rPr>
          <w:rFonts w:cs="Arial"/>
          <w:color w:val="000000"/>
          <w:szCs w:val="24"/>
        </w:rPr>
        <w:t xml:space="preserve"> </w:t>
      </w:r>
      <w:r w:rsidRPr="00F173E5">
        <w:rPr>
          <w:rFonts w:cs="Arial"/>
          <w:color w:val="000000"/>
          <w:szCs w:val="24"/>
        </w:rPr>
        <w:t xml:space="preserve">Assessore Sport e Turismo della Provincia Autonoma di Trento. </w:t>
      </w:r>
      <w:r w:rsidRPr="00DF5A70">
        <w:rPr>
          <w:rFonts w:cs="Arial"/>
          <w:color w:val="000000"/>
          <w:szCs w:val="24"/>
        </w:rPr>
        <w:t>“</w:t>
      </w:r>
      <w:r w:rsidRPr="00F173E5">
        <w:rPr>
          <w:rFonts w:cs="Arial"/>
          <w:color w:val="000000"/>
          <w:szCs w:val="24"/>
        </w:rPr>
        <w:t xml:space="preserve">I Campionati Italiani di Ciclismo hanno coinvolto oltre 600 atleti e atlete assegnando 11 maglie tricolori in 9 gare. Un evento dunque importante che con orgoglio abbiamo ospitato e organizzato con la consueta efficacia e che ci proietta verso nuovi importanti appuntamenti internazionali a due ruote. Il ringraziamento va a tutti gli Enti che hanno permesso e promosso questo evento, al G.S. Alto Garda per aver garantito uno svolgimento organizzativo impeccabile, alle Forze dell’Ordine per il consueto e indispensabile impegno e supporto e a tutti i volontari.” </w:t>
      </w:r>
    </w:p>
    <w:p w14:paraId="7A6EC0BE" w14:textId="77777777" w:rsidR="00E805B3" w:rsidRPr="00F173E5" w:rsidRDefault="00E805B3" w:rsidP="00E805B3">
      <w:pPr>
        <w:spacing w:line="270" w:lineRule="atLeast"/>
        <w:jc w:val="both"/>
        <w:rPr>
          <w:rFonts w:cs="Arial"/>
          <w:color w:val="000000"/>
          <w:szCs w:val="24"/>
        </w:rPr>
      </w:pPr>
      <w:r w:rsidRPr="00DF5A70">
        <w:rPr>
          <w:rFonts w:cs="Arial"/>
          <w:color w:val="000000"/>
          <w:szCs w:val="24"/>
        </w:rPr>
        <w:t xml:space="preserve">Per </w:t>
      </w:r>
      <w:r w:rsidRPr="00F173E5">
        <w:rPr>
          <w:rFonts w:cs="Arial"/>
          <w:b/>
          <w:bCs/>
          <w:color w:val="000000"/>
          <w:szCs w:val="24"/>
        </w:rPr>
        <w:t>Maurizio Rossini</w:t>
      </w:r>
      <w:r w:rsidRPr="00DF5A70">
        <w:rPr>
          <w:rFonts w:cs="Arial"/>
          <w:b/>
          <w:bCs/>
          <w:color w:val="000000"/>
          <w:szCs w:val="24"/>
        </w:rPr>
        <w:t xml:space="preserve">, </w:t>
      </w:r>
      <w:r w:rsidRPr="00F173E5">
        <w:rPr>
          <w:rFonts w:cs="Arial"/>
          <w:color w:val="000000"/>
          <w:szCs w:val="24"/>
        </w:rPr>
        <w:t xml:space="preserve">Amministratore Delegato </w:t>
      </w:r>
      <w:r w:rsidRPr="00DF5A70">
        <w:rPr>
          <w:rFonts w:cs="Arial"/>
          <w:color w:val="000000"/>
          <w:szCs w:val="24"/>
        </w:rPr>
        <w:t xml:space="preserve">di </w:t>
      </w:r>
      <w:r w:rsidRPr="00F173E5">
        <w:rPr>
          <w:rFonts w:cs="Arial"/>
          <w:color w:val="000000"/>
          <w:szCs w:val="24"/>
        </w:rPr>
        <w:t>Trentino Marketing</w:t>
      </w:r>
      <w:r w:rsidRPr="00DF5A70">
        <w:rPr>
          <w:rFonts w:cs="Arial"/>
          <w:color w:val="000000"/>
          <w:szCs w:val="24"/>
        </w:rPr>
        <w:t>,</w:t>
      </w:r>
      <w:r w:rsidRPr="00F173E5">
        <w:rPr>
          <w:rFonts w:cs="Arial"/>
          <w:color w:val="000000"/>
          <w:szCs w:val="24"/>
        </w:rPr>
        <w:t xml:space="preserve"> “È stato un evento di 4 giorni importante da un punto di vista sportivo con tanti campioni e giovani promesse sfidarsi per una maglia tricolore che porteranno per tutta la stagione, e per la promozione dei bellissimi territori attraversati dalle gare. Un’opportunità che grazie al lavoro dei tanti giornalisti presenti e alle dirette di Rai 2 ed Eurosport abbiamo saputo cogliere al meglio trasmettendo a tutti gli appassionati un Trentino a misura di bicicletta che ripaga con la vittoria più grande che si possa ottenere: pedalare al proprio ritmo e in sintonia con un ambiente naturale bellissimo: il contesto rurale del Bleggio e del Lomaso, Comano Terme e la Valle dei Laghi.” </w:t>
      </w:r>
    </w:p>
    <w:p w14:paraId="05E52CCB" w14:textId="77777777" w:rsidR="00E805B3" w:rsidRPr="00F173E5" w:rsidRDefault="00E805B3" w:rsidP="00E805B3">
      <w:pPr>
        <w:spacing w:line="270" w:lineRule="atLeast"/>
        <w:jc w:val="both"/>
        <w:rPr>
          <w:rFonts w:cs="Arial"/>
          <w:color w:val="000000"/>
          <w:szCs w:val="24"/>
        </w:rPr>
      </w:pPr>
      <w:r w:rsidRPr="00F173E5">
        <w:rPr>
          <w:rFonts w:cs="Arial"/>
          <w:color w:val="000000"/>
          <w:szCs w:val="24"/>
        </w:rPr>
        <w:t>“Siamo molto soddisfatti</w:t>
      </w:r>
      <w:r w:rsidRPr="00DF5A70">
        <w:rPr>
          <w:rFonts w:cs="Arial"/>
          <w:color w:val="000000"/>
          <w:szCs w:val="24"/>
        </w:rPr>
        <w:t xml:space="preserve">, aggiunge </w:t>
      </w:r>
      <w:r w:rsidRPr="00F173E5">
        <w:rPr>
          <w:rFonts w:cs="Arial"/>
          <w:b/>
          <w:bCs/>
          <w:color w:val="000000"/>
          <w:szCs w:val="24"/>
        </w:rPr>
        <w:t>Silvio Rigatti</w:t>
      </w:r>
      <w:r w:rsidRPr="00DF5A70">
        <w:rPr>
          <w:rFonts w:cs="Arial"/>
          <w:color w:val="000000"/>
          <w:szCs w:val="24"/>
        </w:rPr>
        <w:t xml:space="preserve">, </w:t>
      </w:r>
      <w:r w:rsidRPr="00F173E5">
        <w:rPr>
          <w:rFonts w:cs="Arial"/>
          <w:color w:val="000000"/>
          <w:szCs w:val="24"/>
        </w:rPr>
        <w:t>Presidente</w:t>
      </w:r>
      <w:r w:rsidRPr="00DF5A70">
        <w:rPr>
          <w:rFonts w:cs="Arial"/>
          <w:color w:val="000000"/>
          <w:szCs w:val="24"/>
        </w:rPr>
        <w:t xml:space="preserve"> di </w:t>
      </w:r>
      <w:r w:rsidRPr="00F173E5">
        <w:rPr>
          <w:rFonts w:cs="Arial"/>
          <w:color w:val="000000"/>
          <w:szCs w:val="24"/>
        </w:rPr>
        <w:t>Garda Dolomiti</w:t>
      </w:r>
      <w:r w:rsidRPr="00DF5A70">
        <w:rPr>
          <w:rFonts w:cs="Arial"/>
          <w:color w:val="000000"/>
          <w:szCs w:val="24"/>
        </w:rPr>
        <w:t xml:space="preserve"> Spa, </w:t>
      </w:r>
      <w:r w:rsidRPr="00F173E5">
        <w:rPr>
          <w:rFonts w:cs="Arial"/>
          <w:color w:val="000000"/>
          <w:szCs w:val="24"/>
        </w:rPr>
        <w:t xml:space="preserve">dell’esito di questa quattro giorni di ciclismo nel Garda Trentino. Abbiamo potuto mostrare paesaggi davvero interessanti registrando una buona partecipazione di pubblico e la </w:t>
      </w:r>
      <w:r w:rsidRPr="00F173E5">
        <w:rPr>
          <w:rFonts w:cs="Arial"/>
          <w:color w:val="000000"/>
          <w:szCs w:val="24"/>
        </w:rPr>
        <w:lastRenderedPageBreak/>
        <w:t xml:space="preserve">soddisfazione degli operatori grazie ad una considerevole occupazione alberghiera. Con l’obiettivo di poterci posizionare in maniera sempre più solida nel mercato outdoor legato alla bicicletta, abbiamo potuto presentare il Garda Trentino con la Valle dei Laghi e Comano Terme come mete ideali per fare ciclismo e mountain bike. Un ringraziamento speciale, all’organizzazione, ai volontari, a Trentino Marketing e a tutti gli addetti ai lavori per aver reso indimenticabile questa quattro giorni.” </w:t>
      </w:r>
    </w:p>
    <w:p w14:paraId="43F40D49" w14:textId="77777777" w:rsidR="00E805B3" w:rsidRPr="00F173E5" w:rsidRDefault="00E805B3" w:rsidP="00E805B3">
      <w:pPr>
        <w:spacing w:line="270" w:lineRule="atLeast"/>
        <w:jc w:val="both"/>
        <w:rPr>
          <w:rFonts w:cs="Arial"/>
          <w:color w:val="000000"/>
          <w:szCs w:val="24"/>
        </w:rPr>
      </w:pPr>
      <w:r w:rsidRPr="00F173E5">
        <w:rPr>
          <w:rFonts w:cs="Arial"/>
          <w:color w:val="000000"/>
          <w:szCs w:val="24"/>
        </w:rPr>
        <w:t> </w:t>
      </w:r>
      <w:r w:rsidRPr="00F173E5">
        <w:rPr>
          <w:rFonts w:cs="Arial"/>
          <w:color w:val="000000"/>
          <w:kern w:val="2"/>
          <w:szCs w:val="24"/>
          <w:lang w:eastAsia="en-US"/>
        </w:rPr>
        <w:t>“Sono contento e orgoglioso che Comano Terme abbia potuto far parte di un evento così importante</w:t>
      </w:r>
      <w:r w:rsidRPr="00DF5A70">
        <w:rPr>
          <w:rFonts w:cs="Arial"/>
          <w:color w:val="000000"/>
          <w:kern w:val="2"/>
          <w:szCs w:val="24"/>
          <w:lang w:eastAsia="en-US"/>
        </w:rPr>
        <w:t xml:space="preserve">”, dichiara il Sindaco di Comano terme </w:t>
      </w:r>
      <w:r w:rsidRPr="00DF5A70">
        <w:rPr>
          <w:rFonts w:cs="Arial"/>
          <w:b/>
          <w:bCs/>
          <w:color w:val="000000"/>
          <w:kern w:val="2"/>
          <w:szCs w:val="24"/>
          <w:lang w:eastAsia="en-US"/>
        </w:rPr>
        <w:t>Fabio Zambotti</w:t>
      </w:r>
      <w:r w:rsidRPr="00F173E5">
        <w:rPr>
          <w:rFonts w:cs="Arial"/>
          <w:color w:val="000000"/>
          <w:kern w:val="2"/>
          <w:szCs w:val="24"/>
          <w:lang w:eastAsia="en-US"/>
        </w:rPr>
        <w:t xml:space="preserve">. </w:t>
      </w:r>
      <w:r w:rsidRPr="00DF5A70">
        <w:rPr>
          <w:rFonts w:cs="Arial"/>
          <w:color w:val="000000"/>
          <w:kern w:val="2"/>
          <w:szCs w:val="24"/>
          <w:lang w:eastAsia="en-US"/>
        </w:rPr>
        <w:t>“</w:t>
      </w:r>
      <w:r w:rsidRPr="00F173E5">
        <w:rPr>
          <w:rFonts w:cs="Arial"/>
          <w:color w:val="000000"/>
          <w:kern w:val="2"/>
          <w:szCs w:val="24"/>
          <w:lang w:eastAsia="en-US"/>
        </w:rPr>
        <w:t>Abbiamo potuto vedere come la nostra terra si presti alla perfezione per eventi di questa importanza ed è stata una grande occasione per mostrare i nostri borghi, le nostre terme, la nostra natura. Ringrazio tutti gli attori coinvolti: Trentino Marketing, l’Assessore Roberto Failoni, il Garda Tentino, gli organizzatori del G.S. Alto Garda, i volontari, con un pensiero speciale per colleghi sindaci per aver condiviso e promosso questo appuntamento che ha permesso a tutta la nostra zona di godere di una promozione davvero importante.”</w:t>
      </w:r>
    </w:p>
    <w:p w14:paraId="04AE8370" w14:textId="77777777" w:rsidR="00E805B3" w:rsidRDefault="00E805B3" w:rsidP="00E805B3">
      <w:pPr>
        <w:spacing w:line="270" w:lineRule="atLeast"/>
        <w:jc w:val="both"/>
        <w:rPr>
          <w:rFonts w:cs="Arial"/>
          <w:color w:val="000000"/>
          <w:szCs w:val="24"/>
        </w:rPr>
      </w:pPr>
      <w:r w:rsidRPr="00DF5A70">
        <w:rPr>
          <w:rStyle w:val="Enfasigrassetto"/>
          <w:rFonts w:cs="Arial"/>
          <w:b w:val="0"/>
          <w:bCs w:val="0"/>
          <w:color w:val="000000"/>
          <w:szCs w:val="24"/>
        </w:rPr>
        <w:t xml:space="preserve">Anche </w:t>
      </w:r>
      <w:r w:rsidRPr="00DF5A70">
        <w:rPr>
          <w:rStyle w:val="Enfasigrassetto"/>
          <w:rFonts w:cs="Arial"/>
          <w:color w:val="000000"/>
          <w:szCs w:val="24"/>
        </w:rPr>
        <w:t>Giacomo Santini</w:t>
      </w:r>
      <w:r w:rsidRPr="00DF5A70">
        <w:rPr>
          <w:rFonts w:cs="Arial"/>
          <w:color w:val="000000"/>
          <w:szCs w:val="24"/>
        </w:rPr>
        <w:t xml:space="preserve">, Presidente del </w:t>
      </w:r>
      <w:r w:rsidRPr="00DF5A70">
        <w:rPr>
          <w:rStyle w:val="Enfasigrassetto"/>
          <w:rFonts w:cs="Arial"/>
          <w:b w:val="0"/>
          <w:bCs w:val="0"/>
          <w:color w:val="000000"/>
          <w:szCs w:val="24"/>
        </w:rPr>
        <w:t>G.S. Alto Garda</w:t>
      </w:r>
      <w:r w:rsidRPr="00DF5A70">
        <w:rPr>
          <w:rFonts w:cs="Arial"/>
          <w:color w:val="000000"/>
          <w:szCs w:val="24"/>
        </w:rPr>
        <w:t xml:space="preserve"> società</w:t>
      </w:r>
      <w:r w:rsidRPr="00DF5A70">
        <w:rPr>
          <w:rFonts w:cs="Arial"/>
          <w:b/>
          <w:bCs/>
          <w:color w:val="000000"/>
          <w:szCs w:val="24"/>
        </w:rPr>
        <w:t xml:space="preserve"> </w:t>
      </w:r>
      <w:r w:rsidRPr="00DF5A70">
        <w:rPr>
          <w:rFonts w:cs="Arial"/>
          <w:color w:val="000000"/>
          <w:szCs w:val="24"/>
        </w:rPr>
        <w:t xml:space="preserve">organizzatrice dell’evento, ha commentato con pari soddisfazione l’esito del primo Campionato Italiano in quasi 50 anni di storia del G.S. Alto Garda che firma ogni anno il </w:t>
      </w:r>
      <w:r w:rsidRPr="00DF5A70">
        <w:rPr>
          <w:rStyle w:val="Enfasigrassetto"/>
          <w:rFonts w:cs="Arial"/>
          <w:b w:val="0"/>
          <w:bCs w:val="0"/>
          <w:color w:val="000000"/>
          <w:szCs w:val="24"/>
        </w:rPr>
        <w:t>Tour of the</w:t>
      </w:r>
      <w:r w:rsidRPr="00DF5A70">
        <w:rPr>
          <w:rStyle w:val="Enfasigrassetto"/>
          <w:rFonts w:cs="Arial"/>
          <w:color w:val="000000"/>
          <w:szCs w:val="24"/>
        </w:rPr>
        <w:t xml:space="preserve"> </w:t>
      </w:r>
      <w:r w:rsidRPr="00DF5A70">
        <w:rPr>
          <w:rStyle w:val="Enfasigrassetto"/>
          <w:rFonts w:cs="Arial"/>
          <w:b w:val="0"/>
          <w:bCs w:val="0"/>
          <w:color w:val="000000"/>
          <w:szCs w:val="24"/>
        </w:rPr>
        <w:t>Alps</w:t>
      </w:r>
      <w:r w:rsidRPr="00DF5A70">
        <w:rPr>
          <w:rFonts w:cs="Arial"/>
          <w:color w:val="000000"/>
          <w:szCs w:val="24"/>
        </w:rPr>
        <w:t xml:space="preserve">. </w:t>
      </w:r>
    </w:p>
    <w:p w14:paraId="35F511F7" w14:textId="77777777" w:rsidR="00E805B3" w:rsidRPr="00DF5A70" w:rsidRDefault="00E805B3" w:rsidP="00E805B3">
      <w:pPr>
        <w:spacing w:line="270" w:lineRule="atLeast"/>
        <w:jc w:val="both"/>
        <w:rPr>
          <w:rStyle w:val="Enfasicorsivo"/>
          <w:rFonts w:cs="Arial"/>
          <w:i w:val="0"/>
          <w:iCs w:val="0"/>
          <w:color w:val="000000"/>
          <w:szCs w:val="24"/>
        </w:rPr>
      </w:pPr>
      <w:r w:rsidRPr="00DF5A70">
        <w:rPr>
          <w:rFonts w:cs="Arial"/>
          <w:color w:val="000000"/>
          <w:szCs w:val="24"/>
        </w:rPr>
        <w:t>“</w:t>
      </w:r>
      <w:r w:rsidRPr="00DF5A70">
        <w:rPr>
          <w:rStyle w:val="Enfasicorsivo"/>
          <w:rFonts w:cs="Arial"/>
          <w:i w:val="0"/>
          <w:iCs w:val="0"/>
          <w:color w:val="000000"/>
          <w:szCs w:val="24"/>
        </w:rPr>
        <w:t xml:space="preserve">Dal primo giorno ci ha emozionato l’idea di poter, anche dopo tanti anni e tanti chilometri, affrontare ancora un’esperienza inedita. La </w:t>
      </w:r>
      <w:r w:rsidRPr="00DF5A70">
        <w:rPr>
          <w:rStyle w:val="Enfasigrassetto"/>
          <w:rFonts w:cs="Arial"/>
          <w:b w:val="0"/>
          <w:bCs w:val="0"/>
          <w:color w:val="000000"/>
          <w:szCs w:val="24"/>
        </w:rPr>
        <w:t>Federazione Ciclistica Italiana</w:t>
      </w:r>
      <w:r w:rsidRPr="00DF5A70">
        <w:rPr>
          <w:rStyle w:val="Enfasicorsivo"/>
          <w:rFonts w:cs="Arial"/>
          <w:b/>
          <w:bCs/>
          <w:i w:val="0"/>
          <w:iCs w:val="0"/>
          <w:color w:val="000000"/>
          <w:szCs w:val="24"/>
        </w:rPr>
        <w:t xml:space="preserve"> e </w:t>
      </w:r>
      <w:r w:rsidRPr="00DF5A70">
        <w:rPr>
          <w:rStyle w:val="Enfasigrassetto"/>
          <w:rFonts w:cs="Arial"/>
          <w:b w:val="0"/>
          <w:bCs w:val="0"/>
          <w:color w:val="000000"/>
          <w:szCs w:val="24"/>
        </w:rPr>
        <w:t>Trentino Marketing</w:t>
      </w:r>
      <w:r w:rsidRPr="00DF5A70">
        <w:rPr>
          <w:rStyle w:val="Enfasicorsivo"/>
          <w:rFonts w:cs="Arial"/>
          <w:i w:val="0"/>
          <w:iCs w:val="0"/>
          <w:color w:val="000000"/>
          <w:szCs w:val="24"/>
        </w:rPr>
        <w:t xml:space="preserve"> hanno creduto in noi, e il nostro team ha dimostrato ancora una volta la capacità, l’attitudine e la passione per mettere in piedi un evento di alto profilo, all’esito di un cammino non privo di ostacoli, ma che oggi ci lascia con una grande soddisfazione nel cuore. Il meteo ci ha consentito di valorizzare al meglio gli straordinari percorsi e territori del Trentino, e le parole che abbiamo ascoltato in questi giorni ci dicono che siamo riusciti a raggiungere il nostro obiettivo: tirare una volata perfetta a delle aree, come Comano Terme, dalle potenzialità eccezionali, e farlo garantendo uno spettacolo di livello e il massimo grado di sicurezza sulle strade. Per tutto questo, ringrazio lo straordinario team di lavoro, che negli anni continua a crescere e riconoscersi sempre di più nella filosofia del nostro gruppo sportivo.”</w:t>
      </w:r>
    </w:p>
    <w:p w14:paraId="15BF0600" w14:textId="77777777" w:rsidR="00E805B3" w:rsidRPr="00DF5A70" w:rsidRDefault="00E805B3" w:rsidP="00E805B3">
      <w:pPr>
        <w:spacing w:line="270" w:lineRule="atLeast"/>
        <w:jc w:val="both"/>
        <w:rPr>
          <w:rFonts w:cs="Arial"/>
          <w:color w:val="000000"/>
          <w:kern w:val="2"/>
          <w:szCs w:val="24"/>
          <w:lang w:eastAsia="en-US"/>
        </w:rPr>
      </w:pPr>
    </w:p>
    <w:p w14:paraId="5C55FC99" w14:textId="77777777" w:rsidR="00E805B3" w:rsidRPr="00F173E5" w:rsidRDefault="00E805B3" w:rsidP="00E805B3">
      <w:pPr>
        <w:spacing w:after="240" w:line="270" w:lineRule="atLeast"/>
        <w:rPr>
          <w:rFonts w:cs="Arial"/>
          <w:color w:val="000000"/>
          <w:szCs w:val="24"/>
        </w:rPr>
      </w:pPr>
      <w:r w:rsidRPr="00F173E5">
        <w:rPr>
          <w:rFonts w:cs="Arial"/>
          <w:b/>
          <w:bCs/>
          <w:color w:val="000000"/>
          <w:szCs w:val="24"/>
        </w:rPr>
        <w:t>I TITOLI ASSEGNATI</w:t>
      </w:r>
    </w:p>
    <w:p w14:paraId="69C8682D" w14:textId="77777777" w:rsidR="00E805B3" w:rsidRPr="00F173E5" w:rsidRDefault="00E805B3" w:rsidP="00E805B3">
      <w:pPr>
        <w:spacing w:line="270" w:lineRule="atLeast"/>
        <w:rPr>
          <w:rFonts w:cs="Arial"/>
          <w:color w:val="000000"/>
          <w:szCs w:val="24"/>
        </w:rPr>
      </w:pPr>
      <w:r w:rsidRPr="00F173E5">
        <w:rPr>
          <w:rFonts w:cs="Arial"/>
          <w:b/>
          <w:bCs/>
          <w:color w:val="000000"/>
          <w:szCs w:val="24"/>
        </w:rPr>
        <w:t>Giovedì 22 Giugno – Sarche</w:t>
      </w:r>
      <w:r w:rsidRPr="00F173E5">
        <w:rPr>
          <w:rFonts w:cs="Arial"/>
          <w:b/>
          <w:bCs/>
          <w:color w:val="000000"/>
          <w:szCs w:val="24"/>
        </w:rPr>
        <w:br/>
      </w:r>
      <w:r w:rsidRPr="00F173E5">
        <w:rPr>
          <w:rFonts w:cs="Arial"/>
          <w:color w:val="000000"/>
          <w:szCs w:val="24"/>
        </w:rPr>
        <w:t>Crono Donne e Uomini Juniores (Vincitori: Alice Toniolli e Luca Giaimi)</w:t>
      </w:r>
      <w:r w:rsidRPr="00F173E5">
        <w:rPr>
          <w:rFonts w:cs="Arial"/>
          <w:color w:val="000000"/>
          <w:szCs w:val="24"/>
        </w:rPr>
        <w:br/>
        <w:t>Crono Uomini U23 (Vincitore: Bryan Olivo)</w:t>
      </w:r>
      <w:r w:rsidRPr="00F173E5">
        <w:rPr>
          <w:rFonts w:cs="Arial"/>
          <w:color w:val="000000"/>
          <w:szCs w:val="24"/>
        </w:rPr>
        <w:br/>
        <w:t>Crono Uomini Elite (Vincitore: Filippo Ganna)</w:t>
      </w:r>
      <w:r w:rsidRPr="00F173E5">
        <w:rPr>
          <w:rFonts w:cs="Arial"/>
          <w:color w:val="000000"/>
          <w:szCs w:val="24"/>
        </w:rPr>
        <w:br/>
        <w:t>Crono Donne e Uomini Allievi (Vincitori: Linda Rapporti e Alessio Magagnotti)</w:t>
      </w:r>
      <w:r w:rsidRPr="00F173E5">
        <w:rPr>
          <w:rFonts w:cs="Arial"/>
          <w:b/>
          <w:bCs/>
          <w:color w:val="000000"/>
          <w:szCs w:val="24"/>
        </w:rPr>
        <w:br/>
      </w:r>
      <w:r w:rsidRPr="00F173E5">
        <w:rPr>
          <w:rFonts w:cs="Arial"/>
          <w:b/>
          <w:bCs/>
          <w:color w:val="000000"/>
          <w:szCs w:val="24"/>
        </w:rPr>
        <w:br/>
        <w:t>Venerdì 23 Giugno – Sarche</w:t>
      </w:r>
      <w:r w:rsidRPr="00F173E5">
        <w:rPr>
          <w:rFonts w:cs="Arial"/>
          <w:b/>
          <w:bCs/>
          <w:color w:val="000000"/>
          <w:szCs w:val="24"/>
        </w:rPr>
        <w:br/>
      </w:r>
      <w:r w:rsidRPr="00F173E5">
        <w:rPr>
          <w:rFonts w:cs="Arial"/>
          <w:color w:val="000000"/>
          <w:szCs w:val="24"/>
        </w:rPr>
        <w:t>Crono Donne Elite (Vincitrice: Elisa Longo Borghini) e U23 (Vincitrice: Carlotta Cipressi)</w:t>
      </w:r>
    </w:p>
    <w:p w14:paraId="48516415" w14:textId="77777777" w:rsidR="00E805B3" w:rsidRPr="00F173E5" w:rsidRDefault="00E805B3" w:rsidP="00E805B3">
      <w:pPr>
        <w:spacing w:line="270" w:lineRule="atLeast"/>
        <w:rPr>
          <w:rFonts w:cs="Arial"/>
          <w:color w:val="000000"/>
          <w:szCs w:val="24"/>
        </w:rPr>
      </w:pPr>
      <w:r w:rsidRPr="00F173E5">
        <w:rPr>
          <w:rFonts w:cs="Arial"/>
          <w:color w:val="000000"/>
          <w:szCs w:val="24"/>
        </w:rPr>
        <w:t> </w:t>
      </w:r>
    </w:p>
    <w:p w14:paraId="75795C62" w14:textId="77777777" w:rsidR="00E805B3" w:rsidRDefault="00E805B3" w:rsidP="00E805B3">
      <w:pPr>
        <w:spacing w:line="270" w:lineRule="atLeast"/>
        <w:rPr>
          <w:rFonts w:cs="Arial"/>
          <w:color w:val="000000"/>
          <w:szCs w:val="24"/>
        </w:rPr>
      </w:pPr>
      <w:r w:rsidRPr="00F173E5">
        <w:rPr>
          <w:rFonts w:cs="Arial"/>
          <w:b/>
          <w:bCs/>
          <w:color w:val="000000"/>
          <w:szCs w:val="24"/>
        </w:rPr>
        <w:t>Sabato 24 Giugno – Comano Terme</w:t>
      </w:r>
      <w:r w:rsidRPr="00F173E5">
        <w:rPr>
          <w:rFonts w:cs="Arial"/>
          <w:b/>
          <w:bCs/>
          <w:color w:val="000000"/>
          <w:szCs w:val="24"/>
        </w:rPr>
        <w:br/>
      </w:r>
      <w:r w:rsidRPr="00F173E5">
        <w:rPr>
          <w:rFonts w:cs="Arial"/>
          <w:color w:val="000000"/>
          <w:szCs w:val="24"/>
        </w:rPr>
        <w:t>Prova in Linea Uomini Elite (Vincitore: Simone Velasco)</w:t>
      </w:r>
      <w:r w:rsidRPr="00F173E5">
        <w:rPr>
          <w:rFonts w:cs="Arial"/>
          <w:b/>
          <w:bCs/>
          <w:color w:val="000000"/>
          <w:szCs w:val="24"/>
        </w:rPr>
        <w:br/>
      </w:r>
      <w:r w:rsidRPr="00F173E5">
        <w:rPr>
          <w:rFonts w:cs="Arial"/>
          <w:b/>
          <w:bCs/>
          <w:color w:val="000000"/>
          <w:szCs w:val="24"/>
        </w:rPr>
        <w:lastRenderedPageBreak/>
        <w:br/>
        <w:t>Domenica 25 Giugno – Comano Terme</w:t>
      </w:r>
      <w:r w:rsidRPr="00F173E5">
        <w:rPr>
          <w:rFonts w:cs="Arial"/>
          <w:b/>
          <w:bCs/>
          <w:color w:val="000000"/>
          <w:szCs w:val="24"/>
        </w:rPr>
        <w:br/>
      </w:r>
      <w:r w:rsidRPr="00F173E5">
        <w:rPr>
          <w:rFonts w:cs="Arial"/>
          <w:color w:val="000000"/>
          <w:szCs w:val="24"/>
        </w:rPr>
        <w:t>Prova in Linea Donne Elite (Vincitrice: Elisa Longo Borghini)</w:t>
      </w:r>
    </w:p>
    <w:p w14:paraId="4EAA0FF3" w14:textId="77777777" w:rsidR="0065103B" w:rsidRDefault="0065103B" w:rsidP="00E805B3">
      <w:pPr>
        <w:spacing w:line="270" w:lineRule="atLeast"/>
        <w:rPr>
          <w:rFonts w:cs="Arial"/>
          <w:color w:val="000000"/>
          <w:szCs w:val="24"/>
        </w:rPr>
      </w:pPr>
    </w:p>
    <w:p w14:paraId="444260C5" w14:textId="53778209" w:rsidR="0065103B" w:rsidRDefault="0065103B" w:rsidP="00E805B3">
      <w:pPr>
        <w:spacing w:line="270" w:lineRule="atLeast"/>
        <w:rPr>
          <w:rFonts w:cs="Arial"/>
          <w:color w:val="000000"/>
          <w:szCs w:val="24"/>
        </w:rPr>
      </w:pPr>
      <w:r>
        <w:rPr>
          <w:rFonts w:cs="Arial"/>
          <w:color w:val="000000"/>
          <w:szCs w:val="24"/>
        </w:rPr>
        <w:t>(m.b.)</w:t>
      </w:r>
    </w:p>
    <w:p w14:paraId="7B19FBA6" w14:textId="77777777" w:rsidR="0065103B" w:rsidRDefault="0065103B" w:rsidP="00E805B3">
      <w:pPr>
        <w:spacing w:line="270" w:lineRule="atLeast"/>
        <w:rPr>
          <w:rFonts w:cs="Arial"/>
          <w:color w:val="000000"/>
          <w:szCs w:val="24"/>
        </w:rPr>
      </w:pPr>
    </w:p>
    <w:p w14:paraId="50CF873B" w14:textId="41873571" w:rsidR="0065103B" w:rsidRPr="00F173E5" w:rsidRDefault="0065103B" w:rsidP="00E805B3">
      <w:pPr>
        <w:spacing w:line="270" w:lineRule="atLeast"/>
        <w:rPr>
          <w:rFonts w:cs="Arial"/>
          <w:color w:val="000000"/>
          <w:szCs w:val="24"/>
        </w:rPr>
      </w:pPr>
      <w:r>
        <w:rPr>
          <w:rFonts w:cs="Arial"/>
          <w:color w:val="000000"/>
          <w:szCs w:val="24"/>
        </w:rPr>
        <w:t>Trento,  26  giugno 2023</w:t>
      </w:r>
    </w:p>
    <w:p w14:paraId="4BDA04E0" w14:textId="77777777" w:rsidR="00E805B3" w:rsidRPr="00DF5A70" w:rsidRDefault="00E805B3" w:rsidP="00E805B3">
      <w:pPr>
        <w:rPr>
          <w:rFonts w:cs="Arial"/>
          <w:szCs w:val="24"/>
        </w:rPr>
      </w:pPr>
    </w:p>
    <w:bookmarkEnd w:id="0"/>
    <w:p w14:paraId="69786573" w14:textId="6C64089E" w:rsidR="00AD4516" w:rsidRPr="00E805B3" w:rsidRDefault="00AD4516" w:rsidP="00E805B3"/>
    <w:sectPr w:rsidR="00AD4516" w:rsidRPr="00E805B3"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ADEE0" w14:textId="77777777" w:rsidR="008670B1" w:rsidRDefault="008670B1" w:rsidP="009C72FF">
      <w:r>
        <w:separator/>
      </w:r>
    </w:p>
  </w:endnote>
  <w:endnote w:type="continuationSeparator" w:id="0">
    <w:p w14:paraId="3B1507B8" w14:textId="77777777" w:rsidR="008670B1" w:rsidRDefault="008670B1"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DBF43" w14:textId="77777777" w:rsidR="008670B1" w:rsidRDefault="008670B1" w:rsidP="009C72FF">
      <w:r>
        <w:separator/>
      </w:r>
    </w:p>
  </w:footnote>
  <w:footnote w:type="continuationSeparator" w:id="0">
    <w:p w14:paraId="6D7274DA" w14:textId="77777777" w:rsidR="008670B1" w:rsidRDefault="008670B1"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108F"/>
    <w:multiLevelType w:val="hybridMultilevel"/>
    <w:tmpl w:val="F5CADE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C826D10"/>
    <w:multiLevelType w:val="hybridMultilevel"/>
    <w:tmpl w:val="9BF2261E"/>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3A5905"/>
    <w:multiLevelType w:val="hybridMultilevel"/>
    <w:tmpl w:val="D196E0A8"/>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4"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15:restartNumberingAfterBreak="0">
    <w:nsid w:val="3F6E0FFC"/>
    <w:multiLevelType w:val="hybridMultilevel"/>
    <w:tmpl w:val="E05A73B8"/>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A3E7F"/>
    <w:multiLevelType w:val="hybridMultilevel"/>
    <w:tmpl w:val="D73CCBB0"/>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10"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050BF"/>
    <w:multiLevelType w:val="hybridMultilevel"/>
    <w:tmpl w:val="C00E516A"/>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num w:numId="1" w16cid:durableId="8921587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10"/>
  </w:num>
  <w:num w:numId="3" w16cid:durableId="2054881565">
    <w:abstractNumId w:val="5"/>
  </w:num>
  <w:num w:numId="4" w16cid:durableId="387345169">
    <w:abstractNumId w:val="2"/>
  </w:num>
  <w:num w:numId="5" w16cid:durableId="499464269">
    <w:abstractNumId w:val="8"/>
  </w:num>
  <w:num w:numId="6" w16cid:durableId="1236432904">
    <w:abstractNumId w:val="7"/>
  </w:num>
  <w:num w:numId="7" w16cid:durableId="860969924">
    <w:abstractNumId w:val="0"/>
  </w:num>
  <w:num w:numId="8" w16cid:durableId="656149503">
    <w:abstractNumId w:val="1"/>
  </w:num>
  <w:num w:numId="9" w16cid:durableId="1184247522">
    <w:abstractNumId w:val="3"/>
  </w:num>
  <w:num w:numId="10" w16cid:durableId="204028993">
    <w:abstractNumId w:val="11"/>
  </w:num>
  <w:num w:numId="11" w16cid:durableId="2071339088">
    <w:abstractNumId w:val="9"/>
  </w:num>
  <w:num w:numId="12" w16cid:durableId="1626236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5572"/>
    <w:rsid w:val="00287487"/>
    <w:rsid w:val="00287CBE"/>
    <w:rsid w:val="002933F5"/>
    <w:rsid w:val="002A63BC"/>
    <w:rsid w:val="002B2DF2"/>
    <w:rsid w:val="002C05DE"/>
    <w:rsid w:val="002D09B0"/>
    <w:rsid w:val="002D53AB"/>
    <w:rsid w:val="003014AC"/>
    <w:rsid w:val="003018AC"/>
    <w:rsid w:val="00313B43"/>
    <w:rsid w:val="00320280"/>
    <w:rsid w:val="00332485"/>
    <w:rsid w:val="003366B6"/>
    <w:rsid w:val="00342BBD"/>
    <w:rsid w:val="003476B0"/>
    <w:rsid w:val="0035646C"/>
    <w:rsid w:val="00362387"/>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22E1C"/>
    <w:rsid w:val="006256D8"/>
    <w:rsid w:val="00626AFB"/>
    <w:rsid w:val="00636063"/>
    <w:rsid w:val="006374B2"/>
    <w:rsid w:val="00641A0C"/>
    <w:rsid w:val="00645103"/>
    <w:rsid w:val="006469B6"/>
    <w:rsid w:val="0065103B"/>
    <w:rsid w:val="00663B3C"/>
    <w:rsid w:val="00675B85"/>
    <w:rsid w:val="00686F38"/>
    <w:rsid w:val="00695487"/>
    <w:rsid w:val="006A789F"/>
    <w:rsid w:val="006B3D66"/>
    <w:rsid w:val="006F721C"/>
    <w:rsid w:val="00712957"/>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670B1"/>
    <w:rsid w:val="008A05CC"/>
    <w:rsid w:val="008A2827"/>
    <w:rsid w:val="008B2264"/>
    <w:rsid w:val="008B4E3D"/>
    <w:rsid w:val="008D2706"/>
    <w:rsid w:val="008D36FB"/>
    <w:rsid w:val="008D6265"/>
    <w:rsid w:val="008D6A16"/>
    <w:rsid w:val="008F1650"/>
    <w:rsid w:val="008F373C"/>
    <w:rsid w:val="00903854"/>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92DF4"/>
    <w:rsid w:val="00AA6983"/>
    <w:rsid w:val="00AB264A"/>
    <w:rsid w:val="00AB2CF9"/>
    <w:rsid w:val="00AB51FE"/>
    <w:rsid w:val="00AB6331"/>
    <w:rsid w:val="00AD384A"/>
    <w:rsid w:val="00AD4516"/>
    <w:rsid w:val="00AE1429"/>
    <w:rsid w:val="00AF41CE"/>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488E"/>
    <w:rsid w:val="00E37065"/>
    <w:rsid w:val="00E3745E"/>
    <w:rsid w:val="00E401FB"/>
    <w:rsid w:val="00E44A3F"/>
    <w:rsid w:val="00E467CE"/>
    <w:rsid w:val="00E51299"/>
    <w:rsid w:val="00E805B3"/>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Didefault">
    <w:name w:val="Di default"/>
    <w:rsid w:val="008B2264"/>
    <w:pPr>
      <w:spacing w:before="160" w:line="288" w:lineRule="auto"/>
    </w:pPr>
    <w:rPr>
      <w:rFonts w:ascii="Helvetica Neue" w:eastAsia="Arial Unicode MS" w:hAnsi="Helvetica Neue" w:cs="Arial Unicode MS"/>
      <w:color w:val="000000"/>
      <w:lang w:eastAsia="it-IT"/>
      <w14:textOutline w14:w="0" w14:cap="flat" w14:cmpd="sng" w14:algn="ctr">
        <w14:noFill/>
        <w14:prstDash w14:val="solid"/>
        <w14:bevel/>
      </w14:textOutline>
    </w:rPr>
  </w:style>
  <w:style w:type="character" w:customStyle="1" w:styleId="Nessuno">
    <w:name w:val="Nessuno"/>
    <w:rsid w:val="008B2264"/>
  </w:style>
  <w:style w:type="character" w:customStyle="1" w:styleId="Hyperlink0">
    <w:name w:val="Hyperlink.0"/>
    <w:basedOn w:val="Nessuno"/>
    <w:rsid w:val="008B2264"/>
    <w:rPr>
      <w:outline w:val="0"/>
      <w:shadow w:val="0"/>
      <w:emboss w:val="0"/>
      <w:imprint w:val="0"/>
      <w:color w:val="106DD6"/>
    </w:rPr>
  </w:style>
  <w:style w:type="character" w:customStyle="1" w:styleId="Hyperlink1">
    <w:name w:val="Hyperlink.1"/>
    <w:basedOn w:val="Collegamentoipertestuale"/>
    <w:rsid w:val="008B22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50459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943</Words>
  <Characters>5377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2018-03-22T13:16:00Z</cp:lastPrinted>
  <dcterms:created xsi:type="dcterms:W3CDTF">2023-06-27T12:48:00Z</dcterms:created>
  <dcterms:modified xsi:type="dcterms:W3CDTF">2023-06-27T12:49:00Z</dcterms:modified>
</cp:coreProperties>
</file>