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8002" w14:textId="0C44F018" w:rsidR="00BE5145" w:rsidRPr="00BE5145" w:rsidRDefault="00817CA2" w:rsidP="00ED0942">
      <w:pPr>
        <w:jc w:val="both"/>
        <w:rPr>
          <w:rFonts w:cs="Arial"/>
          <w:b/>
          <w:bCs/>
          <w:sz w:val="28"/>
          <w:szCs w:val="28"/>
        </w:rPr>
      </w:pPr>
      <w:bookmarkStart w:id="0" w:name="_Hlk126926425"/>
      <w:bookmarkStart w:id="1" w:name="_Hlk110334934"/>
      <w:r>
        <w:rPr>
          <w:rFonts w:cs="Arial"/>
          <w:b/>
          <w:bCs/>
          <w:sz w:val="28"/>
          <w:szCs w:val="28"/>
        </w:rPr>
        <w:t>Un territorio</w:t>
      </w:r>
      <w:r w:rsidR="00BE5145" w:rsidRPr="00BE5145">
        <w:rPr>
          <w:rFonts w:cs="Arial"/>
          <w:b/>
          <w:bCs/>
          <w:sz w:val="28"/>
          <w:szCs w:val="28"/>
        </w:rPr>
        <w:t xml:space="preserve"> distintivo, duraturo</w:t>
      </w:r>
      <w:r w:rsidR="00BE5145">
        <w:rPr>
          <w:rFonts w:cs="Arial"/>
          <w:b/>
          <w:bCs/>
          <w:sz w:val="28"/>
          <w:szCs w:val="28"/>
        </w:rPr>
        <w:t>,</w:t>
      </w:r>
      <w:r w:rsidR="00BE5145" w:rsidRPr="00BE5145">
        <w:rPr>
          <w:rFonts w:cs="Arial"/>
          <w:b/>
          <w:bCs/>
          <w:sz w:val="28"/>
          <w:szCs w:val="28"/>
        </w:rPr>
        <w:t xml:space="preserve"> equilibrato</w:t>
      </w:r>
      <w:r>
        <w:rPr>
          <w:rFonts w:cs="Arial"/>
          <w:b/>
          <w:bCs/>
          <w:sz w:val="28"/>
          <w:szCs w:val="28"/>
        </w:rPr>
        <w:t xml:space="preserve"> e </w:t>
      </w:r>
      <w:r w:rsidR="00BE5145" w:rsidRPr="00BE5145">
        <w:rPr>
          <w:rFonts w:cs="Arial"/>
          <w:b/>
          <w:bCs/>
          <w:sz w:val="28"/>
          <w:szCs w:val="28"/>
        </w:rPr>
        <w:t>vivo</w:t>
      </w:r>
      <w:r w:rsidR="00BE5145">
        <w:rPr>
          <w:rFonts w:cs="Arial"/>
          <w:b/>
          <w:bCs/>
          <w:sz w:val="28"/>
          <w:szCs w:val="28"/>
        </w:rPr>
        <w:t xml:space="preserve"> </w:t>
      </w:r>
      <w:r w:rsidR="00BE5145" w:rsidRPr="00BE5145">
        <w:rPr>
          <w:rFonts w:cs="Arial"/>
          <w:b/>
          <w:bCs/>
          <w:sz w:val="28"/>
          <w:szCs w:val="28"/>
        </w:rPr>
        <w:t xml:space="preserve">365 giorni l’anno </w:t>
      </w:r>
    </w:p>
    <w:p w14:paraId="4A8ECFE0" w14:textId="16D1F690" w:rsidR="00CA3239" w:rsidRDefault="002F4118" w:rsidP="00576A35">
      <w:pPr>
        <w:jc w:val="both"/>
        <w:rPr>
          <w:rFonts w:cs="Arial"/>
          <w:b/>
          <w:bCs/>
          <w:sz w:val="32"/>
          <w:szCs w:val="32"/>
        </w:rPr>
      </w:pPr>
      <w:r>
        <w:rPr>
          <w:rFonts w:cs="Arial"/>
          <w:b/>
          <w:bCs/>
          <w:sz w:val="32"/>
          <w:szCs w:val="32"/>
        </w:rPr>
        <w:t>LA VOCE DELLA COMUNITÀ RACCONTA IL TRENTINO IN AUTUNNO</w:t>
      </w:r>
    </w:p>
    <w:p w14:paraId="4E94BCD2" w14:textId="77777777" w:rsidR="001869E0" w:rsidRDefault="001869E0" w:rsidP="001869E0">
      <w:pPr>
        <w:rPr>
          <w:rFonts w:cs="Arial"/>
          <w:szCs w:val="24"/>
        </w:rPr>
      </w:pPr>
    </w:p>
    <w:p w14:paraId="410834FA" w14:textId="4AB633F1" w:rsidR="00BE410E" w:rsidRPr="00BE410E" w:rsidRDefault="00AF0CA1" w:rsidP="00BE410E">
      <w:pPr>
        <w:jc w:val="both"/>
        <w:rPr>
          <w:rFonts w:cs="Arial"/>
          <w:b/>
          <w:bCs/>
          <w:szCs w:val="24"/>
        </w:rPr>
      </w:pPr>
      <w:r>
        <w:rPr>
          <w:rFonts w:cs="Arial"/>
          <w:b/>
          <w:bCs/>
          <w:szCs w:val="24"/>
        </w:rPr>
        <w:t>Al via la</w:t>
      </w:r>
      <w:r w:rsidR="00CA3239" w:rsidRPr="00CA3239">
        <w:rPr>
          <w:rFonts w:cs="Arial"/>
          <w:b/>
          <w:bCs/>
          <w:szCs w:val="24"/>
        </w:rPr>
        <w:t xml:space="preserve"> campagna di promozione dell’autunno</w:t>
      </w:r>
      <w:r>
        <w:rPr>
          <w:rFonts w:cs="Arial"/>
          <w:b/>
          <w:bCs/>
          <w:szCs w:val="24"/>
        </w:rPr>
        <w:t>:</w:t>
      </w:r>
      <w:r w:rsidR="00817CA2">
        <w:rPr>
          <w:rFonts w:cs="Arial"/>
          <w:b/>
          <w:bCs/>
          <w:szCs w:val="24"/>
        </w:rPr>
        <w:t xml:space="preserve"> c</w:t>
      </w:r>
      <w:r w:rsidR="00363104">
        <w:rPr>
          <w:rFonts w:cs="Arial"/>
          <w:b/>
          <w:bCs/>
          <w:szCs w:val="24"/>
        </w:rPr>
        <w:t xml:space="preserve">arta stampata e tv, ma anche tutti </w:t>
      </w:r>
      <w:r w:rsidR="00BF23E3">
        <w:rPr>
          <w:rFonts w:cs="Arial"/>
          <w:b/>
          <w:bCs/>
          <w:szCs w:val="24"/>
        </w:rPr>
        <w:t>i canali</w:t>
      </w:r>
      <w:r w:rsidR="00363104">
        <w:rPr>
          <w:rFonts w:cs="Arial"/>
          <w:b/>
          <w:bCs/>
          <w:szCs w:val="24"/>
        </w:rPr>
        <w:t xml:space="preserve"> d</w:t>
      </w:r>
      <w:r>
        <w:rPr>
          <w:rFonts w:cs="Arial"/>
          <w:b/>
          <w:bCs/>
          <w:szCs w:val="24"/>
        </w:rPr>
        <w:t>igitali</w:t>
      </w:r>
      <w:r w:rsidR="00817CA2">
        <w:rPr>
          <w:rFonts w:cs="Arial"/>
          <w:b/>
          <w:bCs/>
          <w:szCs w:val="24"/>
        </w:rPr>
        <w:t>,</w:t>
      </w:r>
      <w:r w:rsidR="00363104">
        <w:rPr>
          <w:rFonts w:cs="Arial"/>
          <w:b/>
          <w:bCs/>
          <w:szCs w:val="24"/>
        </w:rPr>
        <w:t xml:space="preserve"> per trasmettere al pubblico s</w:t>
      </w:r>
      <w:r w:rsidR="00363104" w:rsidRPr="00363104">
        <w:rPr>
          <w:rFonts w:cs="Arial"/>
          <w:b/>
          <w:bCs/>
          <w:szCs w:val="24"/>
        </w:rPr>
        <w:t xml:space="preserve">uggestioni e proposte </w:t>
      </w:r>
      <w:r>
        <w:rPr>
          <w:rFonts w:cs="Arial"/>
          <w:b/>
          <w:bCs/>
          <w:szCs w:val="24"/>
        </w:rPr>
        <w:t>di un</w:t>
      </w:r>
      <w:r w:rsidR="0052693B">
        <w:rPr>
          <w:rFonts w:cs="Arial"/>
          <w:b/>
          <w:bCs/>
          <w:szCs w:val="24"/>
        </w:rPr>
        <w:t xml:space="preserve"> Trentino vivo ed affascinante </w:t>
      </w:r>
      <w:r w:rsidR="00BF23E3">
        <w:rPr>
          <w:rFonts w:cs="Arial"/>
          <w:b/>
          <w:bCs/>
          <w:szCs w:val="24"/>
        </w:rPr>
        <w:t>in particolare a</w:t>
      </w:r>
      <w:r w:rsidR="0052693B">
        <w:rPr>
          <w:rFonts w:cs="Arial"/>
          <w:b/>
          <w:bCs/>
          <w:szCs w:val="24"/>
        </w:rPr>
        <w:t xml:space="preserve"> settembre ed ottobre</w:t>
      </w:r>
      <w:r w:rsidR="00DF1548">
        <w:rPr>
          <w:rFonts w:cs="Arial"/>
          <w:b/>
          <w:bCs/>
          <w:szCs w:val="24"/>
        </w:rPr>
        <w:t>. Al centro della comunicazione</w:t>
      </w:r>
      <w:r>
        <w:rPr>
          <w:rFonts w:cs="Arial"/>
          <w:b/>
          <w:bCs/>
          <w:szCs w:val="24"/>
        </w:rPr>
        <w:t xml:space="preserve"> </w:t>
      </w:r>
      <w:r w:rsidR="00BF23E3">
        <w:rPr>
          <w:rFonts w:cs="Arial"/>
          <w:b/>
          <w:bCs/>
          <w:szCs w:val="24"/>
        </w:rPr>
        <w:t>la comunità</w:t>
      </w:r>
      <w:r w:rsidR="001F782B">
        <w:rPr>
          <w:rFonts w:cs="Arial"/>
          <w:b/>
          <w:bCs/>
          <w:szCs w:val="24"/>
        </w:rPr>
        <w:t xml:space="preserve"> </w:t>
      </w:r>
      <w:r w:rsidR="00BF23E3">
        <w:rPr>
          <w:rFonts w:cs="Arial"/>
          <w:b/>
          <w:bCs/>
          <w:szCs w:val="24"/>
        </w:rPr>
        <w:t xml:space="preserve">trentina con </w:t>
      </w:r>
      <w:r w:rsidR="000007A9">
        <w:rPr>
          <w:rFonts w:cs="Arial"/>
          <w:b/>
          <w:bCs/>
          <w:szCs w:val="24"/>
        </w:rPr>
        <w:t>tre</w:t>
      </w:r>
      <w:r w:rsidR="00BF23E3">
        <w:rPr>
          <w:rFonts w:cs="Arial"/>
          <w:b/>
          <w:bCs/>
          <w:szCs w:val="24"/>
        </w:rPr>
        <w:t xml:space="preserve"> primi testimonial, </w:t>
      </w:r>
      <w:r w:rsidR="00DF1548">
        <w:rPr>
          <w:rFonts w:cs="Arial"/>
          <w:b/>
          <w:bCs/>
          <w:szCs w:val="24"/>
        </w:rPr>
        <w:t>portatori di valori e stili di vita</w:t>
      </w:r>
      <w:r w:rsidR="00BF23E3">
        <w:rPr>
          <w:rFonts w:cs="Arial"/>
          <w:b/>
          <w:bCs/>
          <w:szCs w:val="24"/>
        </w:rPr>
        <w:t xml:space="preserve"> di questo territorio</w:t>
      </w:r>
      <w:r w:rsidR="002B09D7">
        <w:rPr>
          <w:rFonts w:cs="Arial"/>
          <w:b/>
          <w:bCs/>
          <w:szCs w:val="24"/>
        </w:rPr>
        <w:t xml:space="preserve">. </w:t>
      </w:r>
    </w:p>
    <w:p w14:paraId="6A1013CA" w14:textId="72E53C00" w:rsidR="00BE5145" w:rsidRDefault="00BE5145" w:rsidP="00AF0CA1">
      <w:pPr>
        <w:spacing w:line="276" w:lineRule="auto"/>
        <w:jc w:val="both"/>
        <w:rPr>
          <w:rFonts w:cs="Arial"/>
          <w:b/>
          <w:bCs/>
          <w:szCs w:val="24"/>
        </w:rPr>
      </w:pPr>
    </w:p>
    <w:p w14:paraId="3379CD09" w14:textId="057BB6FB" w:rsidR="002B09D7" w:rsidRDefault="00BE5145" w:rsidP="00BE4C6E">
      <w:pPr>
        <w:jc w:val="both"/>
        <w:rPr>
          <w:rFonts w:cs="Arial"/>
          <w:szCs w:val="24"/>
        </w:rPr>
      </w:pPr>
      <w:r>
        <w:rPr>
          <w:rFonts w:cs="Arial"/>
          <w:szCs w:val="24"/>
        </w:rPr>
        <w:t xml:space="preserve">Una campagna </w:t>
      </w:r>
      <w:proofErr w:type="spellStart"/>
      <w:r w:rsidR="00AF0CA1">
        <w:rPr>
          <w:rFonts w:cs="Arial"/>
          <w:szCs w:val="24"/>
        </w:rPr>
        <w:t>omnicanale</w:t>
      </w:r>
      <w:proofErr w:type="spellEnd"/>
      <w:r w:rsidR="00AF0CA1">
        <w:rPr>
          <w:rFonts w:cs="Arial"/>
          <w:szCs w:val="24"/>
        </w:rPr>
        <w:t xml:space="preserve"> </w:t>
      </w:r>
      <w:r>
        <w:rPr>
          <w:rFonts w:cs="Arial"/>
          <w:szCs w:val="24"/>
        </w:rPr>
        <w:t>per promuovere l’autunno in Trentino</w:t>
      </w:r>
      <w:r w:rsidR="00AF0CA1">
        <w:rPr>
          <w:rFonts w:cs="Arial"/>
          <w:szCs w:val="24"/>
        </w:rPr>
        <w:t>, che</w:t>
      </w:r>
      <w:r w:rsidR="0052693B">
        <w:rPr>
          <w:rFonts w:cs="Arial"/>
          <w:szCs w:val="24"/>
        </w:rPr>
        <w:t xml:space="preserve"> </w:t>
      </w:r>
      <w:r>
        <w:rPr>
          <w:rFonts w:cs="Arial"/>
          <w:szCs w:val="24"/>
        </w:rPr>
        <w:t>punta a</w:t>
      </w:r>
      <w:r w:rsidR="00AF0CA1">
        <w:rPr>
          <w:rFonts w:cs="Arial"/>
          <w:szCs w:val="24"/>
        </w:rPr>
        <w:t>d</w:t>
      </w:r>
      <w:r>
        <w:rPr>
          <w:rFonts w:cs="Arial"/>
          <w:szCs w:val="24"/>
        </w:rPr>
        <w:t xml:space="preserve"> </w:t>
      </w:r>
      <w:r w:rsidRPr="00BE2B12">
        <w:rPr>
          <w:rFonts w:cs="Arial"/>
          <w:szCs w:val="24"/>
        </w:rPr>
        <w:t>increment</w:t>
      </w:r>
      <w:r>
        <w:rPr>
          <w:rFonts w:cs="Arial"/>
          <w:szCs w:val="24"/>
        </w:rPr>
        <w:t>are le</w:t>
      </w:r>
      <w:r w:rsidRPr="00BE2B12">
        <w:rPr>
          <w:rFonts w:cs="Arial"/>
          <w:szCs w:val="24"/>
        </w:rPr>
        <w:t xml:space="preserve"> presenze </w:t>
      </w:r>
      <w:r>
        <w:rPr>
          <w:rFonts w:cs="Arial"/>
          <w:szCs w:val="24"/>
        </w:rPr>
        <w:t>sul territorio</w:t>
      </w:r>
      <w:r w:rsidRPr="00B77DC6">
        <w:rPr>
          <w:rFonts w:cs="Arial"/>
          <w:szCs w:val="24"/>
        </w:rPr>
        <w:t xml:space="preserve"> </w:t>
      </w:r>
      <w:r w:rsidRPr="00BE2B12">
        <w:rPr>
          <w:rFonts w:cs="Arial"/>
          <w:szCs w:val="24"/>
        </w:rPr>
        <w:t>nei mesi di settembre</w:t>
      </w:r>
      <w:r w:rsidRPr="00B77DC6">
        <w:rPr>
          <w:rFonts w:cs="Arial"/>
          <w:szCs w:val="24"/>
        </w:rPr>
        <w:t xml:space="preserve"> e ottobre</w:t>
      </w:r>
      <w:r w:rsidR="00BF23E3">
        <w:rPr>
          <w:rFonts w:cs="Arial"/>
          <w:szCs w:val="24"/>
        </w:rPr>
        <w:t xml:space="preserve"> ed a veicolare il</w:t>
      </w:r>
      <w:r w:rsidR="001F782B">
        <w:rPr>
          <w:rFonts w:cs="Arial"/>
          <w:szCs w:val="24"/>
        </w:rPr>
        <w:t xml:space="preserve"> </w:t>
      </w:r>
      <w:r w:rsidR="00BF23E3">
        <w:rPr>
          <w:rFonts w:cs="Arial"/>
          <w:szCs w:val="24"/>
        </w:rPr>
        <w:t>senso di una comunità viva e con la</w:t>
      </w:r>
      <w:r w:rsidR="001F782B">
        <w:rPr>
          <w:rFonts w:cs="Arial"/>
          <w:szCs w:val="24"/>
        </w:rPr>
        <w:t xml:space="preserve"> </w:t>
      </w:r>
      <w:r w:rsidR="00BF23E3">
        <w:rPr>
          <w:rFonts w:cs="Arial"/>
          <w:szCs w:val="24"/>
        </w:rPr>
        <w:t>passione per il suo territorio</w:t>
      </w:r>
      <w:r w:rsidR="0052693B">
        <w:rPr>
          <w:rFonts w:cs="Arial"/>
          <w:szCs w:val="24"/>
        </w:rPr>
        <w:t xml:space="preserve">. </w:t>
      </w:r>
      <w:r w:rsidR="00AF0CA1">
        <w:rPr>
          <w:rFonts w:cs="Arial"/>
          <w:szCs w:val="24"/>
        </w:rPr>
        <w:t>E lo fa attraverso tre</w:t>
      </w:r>
      <w:r w:rsidRPr="00B77DC6">
        <w:rPr>
          <w:rFonts w:cs="Arial"/>
          <w:szCs w:val="24"/>
        </w:rPr>
        <w:t xml:space="preserve"> storie di persone reali</w:t>
      </w:r>
      <w:r>
        <w:rPr>
          <w:rFonts w:cs="Arial"/>
          <w:szCs w:val="24"/>
        </w:rPr>
        <w:t>,</w:t>
      </w:r>
      <w:r w:rsidR="00AF0CA1">
        <w:rPr>
          <w:rFonts w:cs="Arial"/>
          <w:szCs w:val="24"/>
        </w:rPr>
        <w:t xml:space="preserve"> che </w:t>
      </w:r>
      <w:r w:rsidR="00BF23E3">
        <w:rPr>
          <w:rFonts w:cs="Arial"/>
          <w:szCs w:val="24"/>
        </w:rPr>
        <w:t xml:space="preserve">lo </w:t>
      </w:r>
      <w:r w:rsidR="00AF0CA1">
        <w:rPr>
          <w:rFonts w:cs="Arial"/>
          <w:szCs w:val="24"/>
        </w:rPr>
        <w:t xml:space="preserve">vivono e che, con la propria voce e il proprio punto di vista, fanno </w:t>
      </w:r>
      <w:r>
        <w:rPr>
          <w:rFonts w:cs="Arial"/>
          <w:szCs w:val="24"/>
        </w:rPr>
        <w:t xml:space="preserve">emergere </w:t>
      </w:r>
      <w:r w:rsidRPr="007216AD">
        <w:rPr>
          <w:rFonts w:cs="Arial"/>
          <w:szCs w:val="24"/>
        </w:rPr>
        <w:t>il racconto di un Trentino distintivo, equilibrato, duraturo e vivo 365 giorni l’anno.</w:t>
      </w:r>
      <w:r>
        <w:rPr>
          <w:rFonts w:cs="Arial"/>
          <w:szCs w:val="24"/>
        </w:rPr>
        <w:t xml:space="preserve"> </w:t>
      </w:r>
      <w:r w:rsidR="002B09D7">
        <w:rPr>
          <w:rFonts w:cs="Arial"/>
          <w:szCs w:val="24"/>
        </w:rPr>
        <w:br/>
        <w:t>La campagna è stata presentata oggi pomeriggio nella sede di Trentino Marketing, da Maurizio Rossini</w:t>
      </w:r>
      <w:r w:rsidR="000A0212">
        <w:rPr>
          <w:rFonts w:cs="Arial"/>
          <w:szCs w:val="24"/>
        </w:rPr>
        <w:t xml:space="preserve"> - </w:t>
      </w:r>
      <w:r w:rsidR="002B09D7">
        <w:rPr>
          <w:rFonts w:cs="Arial"/>
          <w:szCs w:val="24"/>
        </w:rPr>
        <w:t>Amministratore Delegato di Trentino Marketing. Presenti in sala anche Luciano Rizzi, presidente del</w:t>
      </w:r>
      <w:r w:rsidR="00BE410E">
        <w:rPr>
          <w:rFonts w:cs="Arial"/>
          <w:szCs w:val="24"/>
        </w:rPr>
        <w:t xml:space="preserve"> </w:t>
      </w:r>
      <w:r w:rsidR="002B09D7">
        <w:rPr>
          <w:rFonts w:cs="Arial"/>
          <w:szCs w:val="24"/>
        </w:rPr>
        <w:t xml:space="preserve">Consorzio APT del Trentino, </w:t>
      </w:r>
      <w:r w:rsidR="00BE410E">
        <w:rPr>
          <w:rFonts w:cs="Arial"/>
          <w:szCs w:val="24"/>
        </w:rPr>
        <w:t>Vasco Renna, protagonista</w:t>
      </w:r>
      <w:r w:rsidR="00EC6584">
        <w:rPr>
          <w:rFonts w:cs="Arial"/>
          <w:szCs w:val="24"/>
        </w:rPr>
        <w:t xml:space="preserve"> </w:t>
      </w:r>
      <w:r w:rsidR="00BE410E">
        <w:rPr>
          <w:rFonts w:cs="Arial"/>
          <w:szCs w:val="24"/>
        </w:rPr>
        <w:t>insieme al</w:t>
      </w:r>
      <w:r w:rsidR="00EC6584">
        <w:rPr>
          <w:rFonts w:cs="Arial"/>
          <w:szCs w:val="24"/>
        </w:rPr>
        <w:t xml:space="preserve"> </w:t>
      </w:r>
      <w:r w:rsidR="00BE410E">
        <w:rPr>
          <w:rFonts w:cs="Arial"/>
          <w:szCs w:val="24"/>
        </w:rPr>
        <w:t>figlio Nicolò -</w:t>
      </w:r>
      <w:r w:rsidR="00EC6584">
        <w:rPr>
          <w:rFonts w:cs="Arial"/>
          <w:szCs w:val="24"/>
        </w:rPr>
        <w:t xml:space="preserve"> </w:t>
      </w:r>
      <w:r w:rsidR="00BE410E">
        <w:rPr>
          <w:rFonts w:cs="Arial"/>
          <w:szCs w:val="24"/>
        </w:rPr>
        <w:t>campione di</w:t>
      </w:r>
      <w:r w:rsidR="00EC6584">
        <w:rPr>
          <w:rFonts w:cs="Arial"/>
          <w:szCs w:val="24"/>
        </w:rPr>
        <w:t xml:space="preserve"> </w:t>
      </w:r>
      <w:r w:rsidR="00BE410E">
        <w:rPr>
          <w:rFonts w:cs="Arial"/>
          <w:szCs w:val="24"/>
        </w:rPr>
        <w:t xml:space="preserve">windsurf degli spot della nuova campagna, </w:t>
      </w:r>
      <w:r w:rsidR="002B09D7">
        <w:rPr>
          <w:rFonts w:cs="Arial"/>
          <w:szCs w:val="24"/>
        </w:rPr>
        <w:t>e in collegamento</w:t>
      </w:r>
      <w:r w:rsidR="000A0212">
        <w:rPr>
          <w:rFonts w:cs="Arial"/>
          <w:szCs w:val="24"/>
        </w:rPr>
        <w:t xml:space="preserve"> da remoto</w:t>
      </w:r>
      <w:r w:rsidR="002B09D7">
        <w:rPr>
          <w:rFonts w:cs="Arial"/>
          <w:szCs w:val="24"/>
        </w:rPr>
        <w:t xml:space="preserve"> Gianni </w:t>
      </w:r>
      <w:proofErr w:type="spellStart"/>
      <w:r w:rsidR="002B09D7">
        <w:rPr>
          <w:rFonts w:cs="Arial"/>
          <w:szCs w:val="24"/>
        </w:rPr>
        <w:t>Battaiola</w:t>
      </w:r>
      <w:proofErr w:type="spellEnd"/>
      <w:r w:rsidR="000A0212">
        <w:rPr>
          <w:rFonts w:cs="Arial"/>
          <w:szCs w:val="24"/>
        </w:rPr>
        <w:t xml:space="preserve"> - presidente</w:t>
      </w:r>
      <w:r w:rsidR="00BE410E">
        <w:rPr>
          <w:rFonts w:cs="Arial"/>
          <w:szCs w:val="24"/>
        </w:rPr>
        <w:t xml:space="preserve"> </w:t>
      </w:r>
      <w:r w:rsidR="000A0212">
        <w:rPr>
          <w:rFonts w:cs="Arial"/>
          <w:szCs w:val="24"/>
        </w:rPr>
        <w:t>di Trentino Marketing e</w:t>
      </w:r>
      <w:r w:rsidR="00BE410E">
        <w:rPr>
          <w:rFonts w:cs="Arial"/>
          <w:szCs w:val="24"/>
        </w:rPr>
        <w:t xml:space="preserve"> Roberta Silva, rifugista e anche lei testimonial della nuova campagna</w:t>
      </w:r>
      <w:r w:rsidR="008F08F1">
        <w:rPr>
          <w:rFonts w:cs="Arial"/>
          <w:szCs w:val="24"/>
        </w:rPr>
        <w:t xml:space="preserve">, </w:t>
      </w:r>
      <w:proofErr w:type="spellStart"/>
      <w:r w:rsidR="008F08F1">
        <w:rPr>
          <w:rFonts w:cs="Arial"/>
          <w:szCs w:val="24"/>
        </w:rPr>
        <w:t>nonchè</w:t>
      </w:r>
      <w:proofErr w:type="spellEnd"/>
      <w:r w:rsidR="008F08F1">
        <w:rPr>
          <w:rFonts w:cs="Arial"/>
          <w:szCs w:val="24"/>
        </w:rPr>
        <w:t xml:space="preserve"> l’assessore provinciale al turismo Roberto Failoni</w:t>
      </w:r>
      <w:r w:rsidR="00BE410E">
        <w:rPr>
          <w:rFonts w:cs="Arial"/>
          <w:szCs w:val="24"/>
        </w:rPr>
        <w:t>.</w:t>
      </w:r>
    </w:p>
    <w:p w14:paraId="495017EE" w14:textId="08F6E2B3" w:rsidR="00EC6584" w:rsidRDefault="000C0CA3" w:rsidP="000C0CA3">
      <w:pPr>
        <w:jc w:val="both"/>
        <w:rPr>
          <w:rFonts w:cs="Arial"/>
          <w:szCs w:val="24"/>
        </w:rPr>
      </w:pPr>
      <w:r>
        <w:rPr>
          <w:rFonts w:cs="Arial"/>
          <w:szCs w:val="24"/>
        </w:rPr>
        <w:t>“</w:t>
      </w:r>
      <w:r w:rsidRPr="000C0CA3">
        <w:rPr>
          <w:rFonts w:cs="Arial"/>
          <w:szCs w:val="24"/>
        </w:rPr>
        <w:t xml:space="preserve">Una campagna </w:t>
      </w:r>
      <w:r>
        <w:rPr>
          <w:rFonts w:cs="Arial"/>
          <w:szCs w:val="24"/>
        </w:rPr>
        <w:t xml:space="preserve">innovativa perché </w:t>
      </w:r>
      <w:r w:rsidRPr="000C0CA3">
        <w:rPr>
          <w:rFonts w:cs="Arial"/>
          <w:szCs w:val="24"/>
        </w:rPr>
        <w:t>rappresentativa di chi siamo</w:t>
      </w:r>
      <w:r>
        <w:rPr>
          <w:rFonts w:cs="Arial"/>
          <w:szCs w:val="24"/>
        </w:rPr>
        <w:t>,</w:t>
      </w:r>
      <w:r w:rsidR="00EC6584">
        <w:rPr>
          <w:rFonts w:cs="Arial"/>
          <w:szCs w:val="24"/>
        </w:rPr>
        <w:t xml:space="preserve"> </w:t>
      </w:r>
      <w:r>
        <w:rPr>
          <w:rFonts w:cs="Arial"/>
          <w:szCs w:val="24"/>
        </w:rPr>
        <w:t>ha spiegato Maurizio Rossini, con il</w:t>
      </w:r>
      <w:r w:rsidR="00EC6584">
        <w:rPr>
          <w:rFonts w:cs="Arial"/>
          <w:szCs w:val="24"/>
        </w:rPr>
        <w:t xml:space="preserve"> </w:t>
      </w:r>
      <w:r w:rsidRPr="000C0CA3">
        <w:rPr>
          <w:rFonts w:cs="Arial"/>
          <w:szCs w:val="24"/>
        </w:rPr>
        <w:t>cuor</w:t>
      </w:r>
      <w:r>
        <w:rPr>
          <w:rFonts w:cs="Arial"/>
          <w:szCs w:val="24"/>
        </w:rPr>
        <w:t>e</w:t>
      </w:r>
      <w:r w:rsidRPr="000C0CA3">
        <w:rPr>
          <w:rFonts w:cs="Arial"/>
          <w:szCs w:val="24"/>
        </w:rPr>
        <w:t xml:space="preserve"> nella </w:t>
      </w:r>
      <w:r>
        <w:rPr>
          <w:rFonts w:cs="Arial"/>
          <w:szCs w:val="24"/>
        </w:rPr>
        <w:t xml:space="preserve">nostra </w:t>
      </w:r>
      <w:r w:rsidRPr="000C0CA3">
        <w:rPr>
          <w:rFonts w:cs="Arial"/>
          <w:szCs w:val="24"/>
        </w:rPr>
        <w:t>comunità</w:t>
      </w:r>
      <w:r w:rsidR="008F08F1">
        <w:rPr>
          <w:rFonts w:cs="Arial"/>
          <w:szCs w:val="24"/>
        </w:rPr>
        <w:t>. P</w:t>
      </w:r>
      <w:r w:rsidRPr="000C0CA3">
        <w:rPr>
          <w:rFonts w:cs="Arial"/>
          <w:szCs w:val="24"/>
        </w:rPr>
        <w:t>erché</w:t>
      </w:r>
      <w:r w:rsidR="00EC6584">
        <w:rPr>
          <w:rFonts w:cs="Arial"/>
          <w:szCs w:val="24"/>
        </w:rPr>
        <w:t xml:space="preserve"> </w:t>
      </w:r>
      <w:r w:rsidRPr="000C0CA3">
        <w:rPr>
          <w:rFonts w:cs="Arial"/>
          <w:szCs w:val="24"/>
        </w:rPr>
        <w:t>chi accoglie sono le</w:t>
      </w:r>
      <w:r w:rsidR="00EC6584">
        <w:rPr>
          <w:rFonts w:cs="Arial"/>
          <w:szCs w:val="24"/>
        </w:rPr>
        <w:t xml:space="preserve"> </w:t>
      </w:r>
      <w:r w:rsidRPr="000C0CA3">
        <w:rPr>
          <w:rFonts w:cs="Arial"/>
          <w:szCs w:val="24"/>
        </w:rPr>
        <w:t>persone.</w:t>
      </w:r>
      <w:r>
        <w:rPr>
          <w:rFonts w:cs="Arial"/>
          <w:szCs w:val="24"/>
        </w:rPr>
        <w:t xml:space="preserve"> Una campagna che si</w:t>
      </w:r>
      <w:r w:rsidR="00EC6584">
        <w:rPr>
          <w:rFonts w:cs="Arial"/>
          <w:szCs w:val="24"/>
        </w:rPr>
        <w:t xml:space="preserve"> </w:t>
      </w:r>
      <w:r>
        <w:rPr>
          <w:rFonts w:cs="Arial"/>
          <w:szCs w:val="24"/>
        </w:rPr>
        <w:t>inserisce nel racconto</w:t>
      </w:r>
      <w:r w:rsidR="00EC6584">
        <w:rPr>
          <w:rFonts w:cs="Arial"/>
          <w:szCs w:val="24"/>
        </w:rPr>
        <w:t xml:space="preserve"> </w:t>
      </w:r>
      <w:r>
        <w:rPr>
          <w:rFonts w:cs="Arial"/>
          <w:szCs w:val="24"/>
        </w:rPr>
        <w:t>avviato</w:t>
      </w:r>
      <w:r w:rsidR="00EC6584">
        <w:rPr>
          <w:rFonts w:cs="Arial"/>
          <w:szCs w:val="24"/>
        </w:rPr>
        <w:t xml:space="preserve"> </w:t>
      </w:r>
      <w:r>
        <w:rPr>
          <w:rFonts w:cs="Arial"/>
          <w:szCs w:val="24"/>
        </w:rPr>
        <w:t>da alcuni anni di un T</w:t>
      </w:r>
      <w:r w:rsidRPr="000C0CA3">
        <w:rPr>
          <w:rFonts w:cs="Arial"/>
          <w:szCs w:val="24"/>
        </w:rPr>
        <w:t>rentino sempre vivo nei 12 mesi</w:t>
      </w:r>
      <w:r w:rsidR="00205090">
        <w:rPr>
          <w:rFonts w:cs="Arial"/>
          <w:szCs w:val="24"/>
        </w:rPr>
        <w:t xml:space="preserve"> e con un obiettivo anche</w:t>
      </w:r>
      <w:r w:rsidR="00EC6584">
        <w:rPr>
          <w:rFonts w:cs="Arial"/>
          <w:szCs w:val="24"/>
        </w:rPr>
        <w:t xml:space="preserve"> </w:t>
      </w:r>
      <w:r w:rsidR="00205090">
        <w:rPr>
          <w:rFonts w:cs="Arial"/>
          <w:szCs w:val="24"/>
        </w:rPr>
        <w:t xml:space="preserve">economico di una </w:t>
      </w:r>
      <w:r w:rsidR="00205090" w:rsidRPr="000C0CA3">
        <w:rPr>
          <w:rFonts w:cs="Arial"/>
          <w:szCs w:val="24"/>
        </w:rPr>
        <w:t>migliore occupazione</w:t>
      </w:r>
      <w:r w:rsidR="00205090">
        <w:rPr>
          <w:rFonts w:cs="Arial"/>
          <w:szCs w:val="24"/>
        </w:rPr>
        <w:t xml:space="preserve"> dei</w:t>
      </w:r>
      <w:r w:rsidR="00205090" w:rsidRPr="000C0CA3">
        <w:rPr>
          <w:rFonts w:cs="Arial"/>
          <w:szCs w:val="24"/>
        </w:rPr>
        <w:t xml:space="preserve"> posti letto</w:t>
      </w:r>
      <w:r w:rsidR="008F08F1">
        <w:rPr>
          <w:rFonts w:cs="Arial"/>
          <w:szCs w:val="24"/>
        </w:rPr>
        <w:t xml:space="preserve"> nelle “belle stagioni”, cioè quelle oggi a bassa frequentazione</w:t>
      </w:r>
      <w:r>
        <w:rPr>
          <w:rFonts w:cs="Arial"/>
          <w:szCs w:val="24"/>
        </w:rPr>
        <w:t>. Per farlo dobbiamo essere capaci di proporci come</w:t>
      </w:r>
      <w:r w:rsidR="00EC6584">
        <w:rPr>
          <w:rFonts w:cs="Arial"/>
          <w:szCs w:val="24"/>
        </w:rPr>
        <w:t xml:space="preserve"> </w:t>
      </w:r>
      <w:r>
        <w:rPr>
          <w:rFonts w:cs="Arial"/>
          <w:szCs w:val="24"/>
        </w:rPr>
        <w:t>un territorio</w:t>
      </w:r>
      <w:r w:rsidR="00EC6584">
        <w:rPr>
          <w:rFonts w:cs="Arial"/>
          <w:szCs w:val="24"/>
        </w:rPr>
        <w:t xml:space="preserve"> </w:t>
      </w:r>
      <w:r>
        <w:rPr>
          <w:rFonts w:cs="Arial"/>
          <w:szCs w:val="24"/>
        </w:rPr>
        <w:t>distintivo e autentico</w:t>
      </w:r>
      <w:r w:rsidR="00205090">
        <w:rPr>
          <w:rFonts w:cs="Arial"/>
          <w:szCs w:val="24"/>
        </w:rPr>
        <w:t>. Al tempo stesso</w:t>
      </w:r>
      <w:r w:rsidR="00EC6584">
        <w:rPr>
          <w:rFonts w:cs="Arial"/>
          <w:szCs w:val="24"/>
        </w:rPr>
        <w:t xml:space="preserve"> </w:t>
      </w:r>
      <w:r w:rsidR="00205090">
        <w:rPr>
          <w:rFonts w:cs="Arial"/>
          <w:szCs w:val="24"/>
        </w:rPr>
        <w:t>equilibrato, in grado di proporsi in periodi dove il territorio mantiene grandi</w:t>
      </w:r>
      <w:r w:rsidR="00EC6584">
        <w:rPr>
          <w:rFonts w:cs="Arial"/>
          <w:szCs w:val="24"/>
        </w:rPr>
        <w:t xml:space="preserve"> </w:t>
      </w:r>
      <w:r w:rsidR="00205090">
        <w:rPr>
          <w:rFonts w:cs="Arial"/>
          <w:szCs w:val="24"/>
        </w:rPr>
        <w:t>spazi di interesse e di capacità di</w:t>
      </w:r>
      <w:r w:rsidR="00EC6584">
        <w:rPr>
          <w:rFonts w:cs="Arial"/>
          <w:szCs w:val="24"/>
        </w:rPr>
        <w:t xml:space="preserve"> </w:t>
      </w:r>
      <w:r w:rsidR="00205090">
        <w:rPr>
          <w:rFonts w:cs="Arial"/>
          <w:szCs w:val="24"/>
        </w:rPr>
        <w:t>accoglienza e duraturo,</w:t>
      </w:r>
      <w:r w:rsidR="00EC6584">
        <w:rPr>
          <w:rFonts w:cs="Arial"/>
          <w:szCs w:val="24"/>
        </w:rPr>
        <w:t xml:space="preserve"> </w:t>
      </w:r>
      <w:r w:rsidR="00205090">
        <w:rPr>
          <w:rFonts w:cs="Arial"/>
          <w:szCs w:val="24"/>
        </w:rPr>
        <w:t>al di</w:t>
      </w:r>
      <w:r w:rsidR="00EC6584">
        <w:rPr>
          <w:rFonts w:cs="Arial"/>
          <w:szCs w:val="24"/>
        </w:rPr>
        <w:t xml:space="preserve"> </w:t>
      </w:r>
      <w:r w:rsidR="00205090">
        <w:rPr>
          <w:rFonts w:cs="Arial"/>
          <w:szCs w:val="24"/>
        </w:rPr>
        <w:t xml:space="preserve">fuori delle logiche </w:t>
      </w:r>
      <w:proofErr w:type="gramStart"/>
      <w:r w:rsidR="00205090">
        <w:rPr>
          <w:rFonts w:cs="Arial"/>
          <w:szCs w:val="24"/>
        </w:rPr>
        <w:t>dei trend</w:t>
      </w:r>
      <w:proofErr w:type="gramEnd"/>
      <w:r w:rsidR="00205090">
        <w:rPr>
          <w:rFonts w:cs="Arial"/>
          <w:szCs w:val="24"/>
        </w:rPr>
        <w:t xml:space="preserve"> del momento. Lo raccontiamo </w:t>
      </w:r>
      <w:r w:rsidR="00205090" w:rsidRPr="000C0CA3">
        <w:rPr>
          <w:rFonts w:cs="Arial"/>
          <w:szCs w:val="24"/>
        </w:rPr>
        <w:t>in maniera</w:t>
      </w:r>
      <w:r w:rsidR="00EC6584">
        <w:rPr>
          <w:rFonts w:cs="Arial"/>
          <w:szCs w:val="24"/>
        </w:rPr>
        <w:t xml:space="preserve"> </w:t>
      </w:r>
      <w:r w:rsidR="00205090" w:rsidRPr="000C0CA3">
        <w:rPr>
          <w:rFonts w:cs="Arial"/>
          <w:szCs w:val="24"/>
        </w:rPr>
        <w:t>coerente</w:t>
      </w:r>
      <w:r w:rsidR="00EC6584">
        <w:rPr>
          <w:rFonts w:cs="Arial"/>
          <w:szCs w:val="24"/>
        </w:rPr>
        <w:t xml:space="preserve"> </w:t>
      </w:r>
      <w:r w:rsidR="00205090">
        <w:rPr>
          <w:rFonts w:cs="Arial"/>
          <w:szCs w:val="24"/>
        </w:rPr>
        <w:t>attraverso una c</w:t>
      </w:r>
      <w:r w:rsidRPr="000C0CA3">
        <w:rPr>
          <w:rFonts w:cs="Arial"/>
          <w:szCs w:val="24"/>
        </w:rPr>
        <w:t>ampagn</w:t>
      </w:r>
      <w:r w:rsidR="00205090">
        <w:rPr>
          <w:rFonts w:cs="Arial"/>
          <w:szCs w:val="24"/>
        </w:rPr>
        <w:t xml:space="preserve">a che va a toccare </w:t>
      </w:r>
      <w:r w:rsidRPr="000C0CA3">
        <w:rPr>
          <w:rFonts w:cs="Arial"/>
          <w:szCs w:val="24"/>
        </w:rPr>
        <w:t>tutti i</w:t>
      </w:r>
      <w:r w:rsidR="00EC6584">
        <w:rPr>
          <w:rFonts w:cs="Arial"/>
          <w:szCs w:val="24"/>
        </w:rPr>
        <w:t xml:space="preserve"> </w:t>
      </w:r>
      <w:r w:rsidRPr="000C0CA3">
        <w:rPr>
          <w:rFonts w:cs="Arial"/>
          <w:szCs w:val="24"/>
        </w:rPr>
        <w:t>canali media</w:t>
      </w:r>
      <w:r w:rsidR="00205090">
        <w:rPr>
          <w:rFonts w:cs="Arial"/>
          <w:szCs w:val="24"/>
        </w:rPr>
        <w:t xml:space="preserve"> e che</w:t>
      </w:r>
      <w:r w:rsidR="00EC6584">
        <w:rPr>
          <w:rFonts w:cs="Arial"/>
          <w:szCs w:val="24"/>
        </w:rPr>
        <w:t xml:space="preserve"> </w:t>
      </w:r>
      <w:r w:rsidRPr="000C0CA3">
        <w:rPr>
          <w:rFonts w:cs="Arial"/>
          <w:szCs w:val="24"/>
        </w:rPr>
        <w:t>punta</w:t>
      </w:r>
      <w:r w:rsidR="00EC6584">
        <w:rPr>
          <w:rFonts w:cs="Arial"/>
          <w:szCs w:val="24"/>
        </w:rPr>
        <w:t xml:space="preserve"> </w:t>
      </w:r>
      <w:r w:rsidRPr="000C0CA3">
        <w:rPr>
          <w:rFonts w:cs="Arial"/>
          <w:szCs w:val="24"/>
        </w:rPr>
        <w:t>sulla autenticità del territorio attraverso storie</w:t>
      </w:r>
      <w:r w:rsidR="008F08F1">
        <w:rPr>
          <w:rFonts w:cs="Arial"/>
          <w:szCs w:val="24"/>
        </w:rPr>
        <w:t xml:space="preserve"> di persone, tre in questa prima campagna</w:t>
      </w:r>
      <w:r w:rsidR="00EC6584">
        <w:rPr>
          <w:rFonts w:cs="Arial"/>
          <w:szCs w:val="24"/>
        </w:rPr>
        <w:t xml:space="preserve">, che si sono raccontate </w:t>
      </w:r>
      <w:r w:rsidR="008F08F1">
        <w:rPr>
          <w:rFonts w:cs="Arial"/>
          <w:szCs w:val="24"/>
        </w:rPr>
        <w:t xml:space="preserve">divenendo </w:t>
      </w:r>
      <w:r w:rsidR="00EC6584">
        <w:rPr>
          <w:rFonts w:cs="Arial"/>
          <w:szCs w:val="24"/>
        </w:rPr>
        <w:t>testimonial di questo Trentino autentico.”</w:t>
      </w:r>
    </w:p>
    <w:p w14:paraId="78CC724C" w14:textId="4F646479" w:rsidR="00EC6584" w:rsidRDefault="00612BDD" w:rsidP="008F1C67">
      <w:pPr>
        <w:jc w:val="both"/>
        <w:rPr>
          <w:rFonts w:cs="Arial"/>
          <w:szCs w:val="24"/>
        </w:rPr>
      </w:pPr>
      <w:r>
        <w:rPr>
          <w:rFonts w:cs="Arial"/>
          <w:szCs w:val="24"/>
        </w:rPr>
        <w:t>Per l’</w:t>
      </w:r>
      <w:r w:rsidRPr="00612BDD">
        <w:rPr>
          <w:rFonts w:cs="Arial"/>
          <w:szCs w:val="24"/>
        </w:rPr>
        <w:t xml:space="preserve">assessore </w:t>
      </w:r>
      <w:r>
        <w:rPr>
          <w:rFonts w:cs="Arial"/>
          <w:szCs w:val="24"/>
        </w:rPr>
        <w:t xml:space="preserve">provinciale </w:t>
      </w:r>
      <w:r w:rsidRPr="00612BDD">
        <w:rPr>
          <w:rFonts w:cs="Arial"/>
          <w:szCs w:val="24"/>
        </w:rPr>
        <w:t xml:space="preserve">al turismo Roberto Failoni “Questa campagna è molto importante e stiamo già registrando un forte interesse per i prossimi mesi. Come Giunta, in questi cinque anni, abbiamo sempre puntato su questo settore, accrescendo anche i finanziamenti, perché siamo convinti che la scommessa legata alle belle stagioni e alla destagionalizzazione del nostro turismo sarà nel tempo </w:t>
      </w:r>
      <w:proofErr w:type="gramStart"/>
      <w:r w:rsidRPr="00612BDD">
        <w:rPr>
          <w:rFonts w:cs="Arial"/>
          <w:szCs w:val="24"/>
        </w:rPr>
        <w:t>vinta.“</w:t>
      </w:r>
      <w:proofErr w:type="gramEnd"/>
    </w:p>
    <w:p w14:paraId="1DC55D40" w14:textId="77777777" w:rsidR="00612BDD" w:rsidRDefault="00612BDD" w:rsidP="008F1C67">
      <w:pPr>
        <w:jc w:val="both"/>
        <w:rPr>
          <w:rFonts w:cs="Arial"/>
          <w:szCs w:val="24"/>
        </w:rPr>
      </w:pPr>
    </w:p>
    <w:p w14:paraId="719896F6" w14:textId="596F4C0C" w:rsidR="00965F64" w:rsidRDefault="00BE5145" w:rsidP="008F1C67">
      <w:pPr>
        <w:jc w:val="both"/>
        <w:rPr>
          <w:rFonts w:cs="Arial"/>
          <w:szCs w:val="24"/>
        </w:rPr>
      </w:pPr>
      <w:r>
        <w:rPr>
          <w:rFonts w:cs="Arial"/>
          <w:szCs w:val="24"/>
        </w:rPr>
        <w:t xml:space="preserve">Dietro le attività e gli strumenti della nuova campagna c’è </w:t>
      </w:r>
      <w:r w:rsidR="00BE4C6E">
        <w:rPr>
          <w:rFonts w:cs="Arial"/>
          <w:szCs w:val="24"/>
        </w:rPr>
        <w:t>l</w:t>
      </w:r>
      <w:r>
        <w:rPr>
          <w:rFonts w:cs="Arial"/>
          <w:szCs w:val="24"/>
        </w:rPr>
        <w:t xml:space="preserve">a vision del turismo </w:t>
      </w:r>
      <w:r w:rsidR="00BE4C6E">
        <w:rPr>
          <w:rFonts w:cs="Arial"/>
          <w:szCs w:val="24"/>
        </w:rPr>
        <w:t xml:space="preserve">trentino da ricondurre alle linee e agli obiettivi indicati dal Piano Strategico </w:t>
      </w:r>
      <w:r w:rsidR="00404B1E">
        <w:rPr>
          <w:rFonts w:cs="Arial"/>
          <w:szCs w:val="24"/>
        </w:rPr>
        <w:t>di</w:t>
      </w:r>
      <w:r w:rsidR="00BE4C6E">
        <w:rPr>
          <w:rFonts w:cs="Arial"/>
          <w:szCs w:val="24"/>
        </w:rPr>
        <w:t xml:space="preserve"> Trentino Marketing</w:t>
      </w:r>
      <w:r w:rsidR="00404B1E">
        <w:rPr>
          <w:rFonts w:cs="Arial"/>
          <w:szCs w:val="24"/>
        </w:rPr>
        <w:t xml:space="preserve">, delle </w:t>
      </w:r>
      <w:r w:rsidR="00404B1E">
        <w:rPr>
          <w:rFonts w:cs="Arial"/>
          <w:szCs w:val="24"/>
        </w:rPr>
        <w:lastRenderedPageBreak/>
        <w:t>APT territoriali</w:t>
      </w:r>
      <w:r w:rsidR="000917D2">
        <w:rPr>
          <w:rFonts w:cs="Arial"/>
          <w:szCs w:val="24"/>
        </w:rPr>
        <w:t xml:space="preserve"> </w:t>
      </w:r>
      <w:r w:rsidR="00BE4C6E">
        <w:rPr>
          <w:rFonts w:cs="Arial"/>
          <w:szCs w:val="24"/>
        </w:rPr>
        <w:t>e d</w:t>
      </w:r>
      <w:r w:rsidR="00404B1E">
        <w:rPr>
          <w:rFonts w:cs="Arial"/>
          <w:szCs w:val="24"/>
        </w:rPr>
        <w:t>e</w:t>
      </w:r>
      <w:r w:rsidR="00BE4C6E">
        <w:rPr>
          <w:rFonts w:cs="Arial"/>
          <w:szCs w:val="24"/>
        </w:rPr>
        <w:t>ll</w:t>
      </w:r>
      <w:r w:rsidR="00404B1E">
        <w:rPr>
          <w:rFonts w:cs="Arial"/>
          <w:szCs w:val="24"/>
        </w:rPr>
        <w:t>’</w:t>
      </w:r>
      <w:r w:rsidR="00BE4C6E">
        <w:rPr>
          <w:rFonts w:cs="Arial"/>
          <w:szCs w:val="24"/>
        </w:rPr>
        <w:t xml:space="preserve">Amministrazione provinciale. </w:t>
      </w:r>
      <w:r w:rsidR="008F1C67">
        <w:rPr>
          <w:rFonts w:cs="Arial"/>
          <w:szCs w:val="24"/>
        </w:rPr>
        <w:t xml:space="preserve">Un Trentino </w:t>
      </w:r>
      <w:r w:rsidR="00AA127F">
        <w:rPr>
          <w:rFonts w:cs="Arial"/>
          <w:szCs w:val="24"/>
        </w:rPr>
        <w:t>da pe</w:t>
      </w:r>
      <w:r w:rsidR="008F1C67">
        <w:rPr>
          <w:rFonts w:cs="Arial"/>
          <w:szCs w:val="24"/>
        </w:rPr>
        <w:t>rcepi</w:t>
      </w:r>
      <w:r w:rsidR="00AA127F">
        <w:rPr>
          <w:rFonts w:cs="Arial"/>
          <w:szCs w:val="24"/>
        </w:rPr>
        <w:t>re</w:t>
      </w:r>
      <w:r w:rsidR="008F1C67">
        <w:rPr>
          <w:rFonts w:cs="Arial"/>
          <w:szCs w:val="24"/>
        </w:rPr>
        <w:t xml:space="preserve"> come luogo ideale per vivere sempre</w:t>
      </w:r>
      <w:r w:rsidR="00AA127F">
        <w:rPr>
          <w:rFonts w:cs="Arial"/>
          <w:szCs w:val="24"/>
        </w:rPr>
        <w:t xml:space="preserve"> </w:t>
      </w:r>
      <w:r w:rsidR="008F1C67">
        <w:rPr>
          <w:rFonts w:cs="Arial"/>
          <w:szCs w:val="24"/>
        </w:rPr>
        <w:t>o per</w:t>
      </w:r>
      <w:r w:rsidR="00AA127F">
        <w:rPr>
          <w:rFonts w:cs="Arial"/>
          <w:szCs w:val="24"/>
        </w:rPr>
        <w:t xml:space="preserve"> </w:t>
      </w:r>
      <w:r w:rsidR="008F1C67">
        <w:rPr>
          <w:rFonts w:cs="Arial"/>
          <w:szCs w:val="24"/>
        </w:rPr>
        <w:t>pochi</w:t>
      </w:r>
      <w:r w:rsidR="00AA127F">
        <w:rPr>
          <w:rFonts w:cs="Arial"/>
          <w:szCs w:val="24"/>
        </w:rPr>
        <w:t xml:space="preserve"> </w:t>
      </w:r>
      <w:r w:rsidR="008F1C67">
        <w:rPr>
          <w:rFonts w:cs="Arial"/>
          <w:szCs w:val="24"/>
        </w:rPr>
        <w:t>giorni,</w:t>
      </w:r>
      <w:r w:rsidR="00AA127F">
        <w:rPr>
          <w:rFonts w:cs="Arial"/>
          <w:szCs w:val="24"/>
        </w:rPr>
        <w:t xml:space="preserve"> </w:t>
      </w:r>
      <w:r w:rsidR="008F1C67">
        <w:rPr>
          <w:rFonts w:cs="Arial"/>
          <w:szCs w:val="24"/>
        </w:rPr>
        <w:t>per i</w:t>
      </w:r>
      <w:r w:rsidR="00AA127F">
        <w:rPr>
          <w:rFonts w:cs="Arial"/>
          <w:szCs w:val="24"/>
        </w:rPr>
        <w:t xml:space="preserve"> </w:t>
      </w:r>
      <w:r w:rsidR="008F1C67">
        <w:rPr>
          <w:rFonts w:cs="Arial"/>
          <w:szCs w:val="24"/>
        </w:rPr>
        <w:t xml:space="preserve">valori che una comunità </w:t>
      </w:r>
      <w:r w:rsidR="008F1C67" w:rsidRPr="00B77DC6">
        <w:rPr>
          <w:rFonts w:cs="Arial"/>
          <w:szCs w:val="24"/>
        </w:rPr>
        <w:t>ricca e forte di diversità</w:t>
      </w:r>
      <w:r w:rsidR="008F1C67">
        <w:rPr>
          <w:rFonts w:cs="Arial"/>
          <w:szCs w:val="24"/>
        </w:rPr>
        <w:t xml:space="preserve"> coltiva e per</w:t>
      </w:r>
      <w:r w:rsidR="00AA127F">
        <w:rPr>
          <w:rFonts w:cs="Arial"/>
          <w:szCs w:val="24"/>
        </w:rPr>
        <w:t xml:space="preserve"> </w:t>
      </w:r>
      <w:r w:rsidR="008F1C67">
        <w:rPr>
          <w:rFonts w:cs="Arial"/>
          <w:szCs w:val="24"/>
        </w:rPr>
        <w:t>la qualità di vita</w:t>
      </w:r>
      <w:r w:rsidR="00AA127F">
        <w:rPr>
          <w:rFonts w:cs="Arial"/>
          <w:szCs w:val="24"/>
        </w:rPr>
        <w:t xml:space="preserve"> </w:t>
      </w:r>
      <w:r w:rsidR="008F1C67">
        <w:rPr>
          <w:rFonts w:cs="Arial"/>
          <w:szCs w:val="24"/>
        </w:rPr>
        <w:t xml:space="preserve">praticata. Vivo 12 mesi all’anno, </w:t>
      </w:r>
      <w:r w:rsidR="00AA127F">
        <w:rPr>
          <w:rFonts w:cs="Arial"/>
          <w:szCs w:val="24"/>
        </w:rPr>
        <w:t>per favorire anche una migliore occupazione dei posti letto e puntare ad una più efficiente gestione delle risorse territoriali, imprenditoriali, umane</w:t>
      </w:r>
      <w:r w:rsidR="00965F64">
        <w:rPr>
          <w:rFonts w:cs="Arial"/>
          <w:szCs w:val="24"/>
        </w:rPr>
        <w:t>; a</w:t>
      </w:r>
      <w:r w:rsidR="001869E0" w:rsidRPr="00B77DC6">
        <w:rPr>
          <w:rFonts w:cs="Arial"/>
          <w:szCs w:val="24"/>
        </w:rPr>
        <w:t xml:space="preserve">perto, </w:t>
      </w:r>
      <w:r w:rsidR="006314FA">
        <w:rPr>
          <w:rFonts w:cs="Arial"/>
          <w:szCs w:val="24"/>
        </w:rPr>
        <w:t xml:space="preserve">capace di </w:t>
      </w:r>
      <w:r w:rsidR="006314FA" w:rsidRPr="006314FA">
        <w:rPr>
          <w:rFonts w:cs="Arial"/>
          <w:szCs w:val="24"/>
        </w:rPr>
        <w:t xml:space="preserve">proporre e praticare un più diretto e coinvolgente rapporto tra residenti e </w:t>
      </w:r>
      <w:r w:rsidR="006314FA">
        <w:rPr>
          <w:rFonts w:cs="Arial"/>
          <w:szCs w:val="24"/>
        </w:rPr>
        <w:t>ospiti</w:t>
      </w:r>
      <w:r w:rsidR="00AA127F">
        <w:rPr>
          <w:rFonts w:cs="Arial"/>
          <w:szCs w:val="24"/>
        </w:rPr>
        <w:t xml:space="preserve"> -</w:t>
      </w:r>
      <w:r w:rsidR="006314FA">
        <w:rPr>
          <w:rFonts w:cs="Arial"/>
          <w:szCs w:val="24"/>
        </w:rPr>
        <w:t xml:space="preserve"> perché </w:t>
      </w:r>
      <w:r w:rsidR="00BF23E3">
        <w:rPr>
          <w:rFonts w:cs="Arial"/>
          <w:szCs w:val="24"/>
        </w:rPr>
        <w:t>l’accoglienza</w:t>
      </w:r>
      <w:r w:rsidR="006314FA" w:rsidRPr="006314FA">
        <w:rPr>
          <w:rFonts w:cs="Arial"/>
          <w:szCs w:val="24"/>
        </w:rPr>
        <w:t xml:space="preserve"> </w:t>
      </w:r>
      <w:r w:rsidR="006314FA" w:rsidRPr="00852057">
        <w:rPr>
          <w:rFonts w:cs="Arial"/>
          <w:szCs w:val="24"/>
        </w:rPr>
        <w:t>l</w:t>
      </w:r>
      <w:r w:rsidR="00EF7B7A">
        <w:rPr>
          <w:rFonts w:cs="Arial"/>
          <w:szCs w:val="24"/>
        </w:rPr>
        <w:t>a</w:t>
      </w:r>
      <w:r w:rsidR="006314FA" w:rsidRPr="00852057">
        <w:rPr>
          <w:rFonts w:cs="Arial"/>
          <w:szCs w:val="24"/>
        </w:rPr>
        <w:t xml:space="preserve"> fanno innanzitutto le persone</w:t>
      </w:r>
      <w:r w:rsidR="00AA127F">
        <w:rPr>
          <w:rFonts w:cs="Arial"/>
          <w:szCs w:val="24"/>
        </w:rPr>
        <w:t xml:space="preserve"> – in grado così di suscitare</w:t>
      </w:r>
      <w:r w:rsidR="00AA127F" w:rsidRPr="00AA127F">
        <w:rPr>
          <w:rFonts w:cs="Arial"/>
          <w:szCs w:val="24"/>
        </w:rPr>
        <w:t xml:space="preserve"> </w:t>
      </w:r>
      <w:r w:rsidR="00AA127F" w:rsidRPr="00B77DC6">
        <w:rPr>
          <w:rFonts w:cs="Arial"/>
          <w:szCs w:val="24"/>
        </w:rPr>
        <w:t>nel mondo interesse e desiderio di conoscerlo e viverlo</w:t>
      </w:r>
      <w:r w:rsidR="00AA127F">
        <w:rPr>
          <w:rFonts w:cs="Arial"/>
          <w:szCs w:val="24"/>
        </w:rPr>
        <w:t xml:space="preserve"> in prima persona</w:t>
      </w:r>
      <w:r w:rsidR="00AA127F" w:rsidRPr="00B77DC6">
        <w:rPr>
          <w:rFonts w:cs="Arial"/>
          <w:szCs w:val="24"/>
        </w:rPr>
        <w:t>.</w:t>
      </w:r>
      <w:r w:rsidR="00965F64">
        <w:rPr>
          <w:rFonts w:cs="Arial"/>
          <w:szCs w:val="24"/>
        </w:rPr>
        <w:t xml:space="preserve"> Un turismo parte integrante della visione di Trentino in cui vivere nel prossimo futuro, e di</w:t>
      </w:r>
      <w:r w:rsidR="00631C50">
        <w:rPr>
          <w:rFonts w:cs="Arial"/>
          <w:szCs w:val="24"/>
        </w:rPr>
        <w:t xml:space="preserve"> </w:t>
      </w:r>
      <w:r w:rsidR="00965F64">
        <w:rPr>
          <w:rFonts w:cs="Arial"/>
          <w:szCs w:val="24"/>
        </w:rPr>
        <w:t>cui</w:t>
      </w:r>
      <w:r w:rsidR="00631C50">
        <w:rPr>
          <w:rFonts w:cs="Arial"/>
          <w:szCs w:val="24"/>
        </w:rPr>
        <w:t xml:space="preserve"> </w:t>
      </w:r>
      <w:r w:rsidR="00965F64">
        <w:rPr>
          <w:rFonts w:cs="Arial"/>
          <w:szCs w:val="24"/>
        </w:rPr>
        <w:t>la</w:t>
      </w:r>
      <w:r w:rsidR="00965F64" w:rsidRPr="00B77DC6">
        <w:rPr>
          <w:rFonts w:cs="Arial"/>
          <w:szCs w:val="24"/>
        </w:rPr>
        <w:t xml:space="preserve"> sostenibilità (ambientale, sociale ed economica)</w:t>
      </w:r>
      <w:r w:rsidR="00BF23E3">
        <w:rPr>
          <w:rFonts w:cs="Arial"/>
          <w:szCs w:val="24"/>
        </w:rPr>
        <w:t>,</w:t>
      </w:r>
      <w:r w:rsidR="00965F64" w:rsidRPr="00B77DC6">
        <w:rPr>
          <w:rFonts w:cs="Arial"/>
          <w:szCs w:val="24"/>
        </w:rPr>
        <w:t xml:space="preserve"> è la precondizione.</w:t>
      </w:r>
    </w:p>
    <w:p w14:paraId="38B4A1FE" w14:textId="77777777" w:rsidR="00AF0CA1" w:rsidRDefault="00AF0CA1" w:rsidP="008F1C67">
      <w:pPr>
        <w:jc w:val="both"/>
        <w:rPr>
          <w:rFonts w:cs="Arial"/>
          <w:szCs w:val="24"/>
        </w:rPr>
      </w:pPr>
    </w:p>
    <w:bookmarkEnd w:id="0"/>
    <w:bookmarkEnd w:id="1"/>
    <w:p w14:paraId="02117D5F" w14:textId="77777777" w:rsidR="00EF7B7A" w:rsidRPr="00D2007B" w:rsidRDefault="00EF7B7A" w:rsidP="00EF7B7A">
      <w:pPr>
        <w:jc w:val="both"/>
        <w:rPr>
          <w:rFonts w:cs="Arial"/>
          <w:b/>
          <w:bCs/>
          <w:i/>
          <w:iCs/>
          <w:szCs w:val="24"/>
        </w:rPr>
      </w:pPr>
      <w:r w:rsidRPr="00D2007B">
        <w:rPr>
          <w:rFonts w:cs="Arial"/>
          <w:b/>
          <w:bCs/>
          <w:i/>
          <w:iCs/>
          <w:szCs w:val="24"/>
        </w:rPr>
        <w:t>La nuova comunicazione</w:t>
      </w:r>
    </w:p>
    <w:p w14:paraId="740369FE" w14:textId="77777777" w:rsidR="00EF7B7A" w:rsidRDefault="00EF7B7A" w:rsidP="00EF7B7A">
      <w:pPr>
        <w:jc w:val="both"/>
        <w:rPr>
          <w:rFonts w:cs="Arial"/>
          <w:szCs w:val="24"/>
        </w:rPr>
      </w:pPr>
      <w:r>
        <w:rPr>
          <w:rFonts w:cs="Arial"/>
          <w:szCs w:val="24"/>
        </w:rPr>
        <w:t xml:space="preserve">Questo nuovo approccio, innovativo perché parte dal “chi siamo” e non dal “come ci vorresti”, cambia i paradigmi della narrazione di destinazione e lo fa in due modi: attraverso le </w:t>
      </w:r>
      <w:r w:rsidRPr="00490160">
        <w:rPr>
          <w:rFonts w:cs="Arial"/>
          <w:b/>
          <w:bCs/>
          <w:szCs w:val="24"/>
        </w:rPr>
        <w:t>s</w:t>
      </w:r>
      <w:r w:rsidRPr="007216AD">
        <w:rPr>
          <w:rFonts w:cs="Arial"/>
          <w:b/>
          <w:bCs/>
          <w:szCs w:val="24"/>
        </w:rPr>
        <w:t>torie</w:t>
      </w:r>
      <w:r w:rsidRPr="00490160">
        <w:rPr>
          <w:rFonts w:cs="Arial"/>
          <w:szCs w:val="24"/>
        </w:rPr>
        <w:t xml:space="preserve"> da un lato,</w:t>
      </w:r>
      <w:r>
        <w:rPr>
          <w:rFonts w:cs="Arial"/>
          <w:b/>
          <w:bCs/>
          <w:szCs w:val="24"/>
        </w:rPr>
        <w:t xml:space="preserve"> </w:t>
      </w:r>
      <w:r w:rsidRPr="00490160">
        <w:rPr>
          <w:rFonts w:cs="Arial"/>
          <w:szCs w:val="24"/>
        </w:rPr>
        <w:t>ovvero sp</w:t>
      </w:r>
      <w:r w:rsidRPr="00B77DC6">
        <w:rPr>
          <w:rFonts w:cs="Arial"/>
          <w:szCs w:val="24"/>
        </w:rPr>
        <w:t xml:space="preserve">accati di vita di trentini o di persone che hanno scelto di </w:t>
      </w:r>
      <w:r>
        <w:rPr>
          <w:rFonts w:cs="Arial"/>
          <w:szCs w:val="24"/>
        </w:rPr>
        <w:t xml:space="preserve">vivere in </w:t>
      </w:r>
      <w:r w:rsidRPr="00B77DC6">
        <w:rPr>
          <w:rFonts w:cs="Arial"/>
          <w:szCs w:val="24"/>
        </w:rPr>
        <w:t>Trentino, come testimoni dei valori e dello stile di vita di questo territorio.</w:t>
      </w:r>
      <w:r>
        <w:rPr>
          <w:rFonts w:cs="Arial"/>
          <w:szCs w:val="24"/>
        </w:rPr>
        <w:t xml:space="preserve"> Dall’altro un racconto</w:t>
      </w:r>
      <w:r w:rsidRPr="00490160">
        <w:rPr>
          <w:rFonts w:cs="Arial"/>
          <w:b/>
          <w:bCs/>
          <w:szCs w:val="24"/>
        </w:rPr>
        <w:t xml:space="preserve"> verticale</w:t>
      </w:r>
      <w:r>
        <w:rPr>
          <w:rFonts w:cs="Arial"/>
          <w:szCs w:val="24"/>
        </w:rPr>
        <w:t>, ovvero u</w:t>
      </w:r>
      <w:r w:rsidRPr="00B77DC6">
        <w:rPr>
          <w:rFonts w:cs="Arial"/>
          <w:szCs w:val="24"/>
        </w:rPr>
        <w:t xml:space="preserve">na serie di contenuti che </w:t>
      </w:r>
      <w:r>
        <w:rPr>
          <w:rFonts w:cs="Arial"/>
          <w:szCs w:val="24"/>
        </w:rPr>
        <w:t>descrivono</w:t>
      </w:r>
      <w:r w:rsidRPr="00B77DC6">
        <w:rPr>
          <w:rFonts w:cs="Arial"/>
          <w:szCs w:val="24"/>
        </w:rPr>
        <w:t xml:space="preserve"> le </w:t>
      </w:r>
      <w:r>
        <w:rPr>
          <w:rFonts w:cs="Arial"/>
          <w:szCs w:val="24"/>
        </w:rPr>
        <w:t xml:space="preserve">suggestioni, le esperienze e le </w:t>
      </w:r>
      <w:r w:rsidRPr="00B77DC6">
        <w:rPr>
          <w:rFonts w:cs="Arial"/>
          <w:szCs w:val="24"/>
        </w:rPr>
        <w:t xml:space="preserve">attività </w:t>
      </w:r>
      <w:r>
        <w:rPr>
          <w:rFonts w:cs="Arial"/>
          <w:szCs w:val="24"/>
        </w:rPr>
        <w:t>c</w:t>
      </w:r>
      <w:r w:rsidRPr="00B77DC6">
        <w:rPr>
          <w:rFonts w:cs="Arial"/>
          <w:szCs w:val="24"/>
        </w:rPr>
        <w:t xml:space="preserve">he si possono vivere in Trentino </w:t>
      </w:r>
      <w:r>
        <w:rPr>
          <w:rFonts w:cs="Arial"/>
          <w:szCs w:val="24"/>
        </w:rPr>
        <w:t xml:space="preserve">nella stagione di riferimento. </w:t>
      </w:r>
    </w:p>
    <w:p w14:paraId="4206363A" w14:textId="77777777" w:rsidR="00EF7B7A" w:rsidRDefault="00EF7B7A" w:rsidP="00EF7B7A">
      <w:pPr>
        <w:jc w:val="both"/>
        <w:rPr>
          <w:rFonts w:ascii="Helvetica" w:hAnsi="Helvetica" w:cs="Arial"/>
          <w:b/>
          <w:i/>
          <w:iCs/>
        </w:rPr>
      </w:pPr>
      <w:r>
        <w:rPr>
          <w:rFonts w:cs="Arial"/>
          <w:szCs w:val="24"/>
        </w:rPr>
        <w:t xml:space="preserve">I primi protagonisti delle storie attorno alle quali è stata creata questa campagna autunno, che ha come </w:t>
      </w:r>
      <w:proofErr w:type="spellStart"/>
      <w:r>
        <w:rPr>
          <w:rFonts w:cs="Arial"/>
          <w:szCs w:val="24"/>
        </w:rPr>
        <w:t>pay</w:t>
      </w:r>
      <w:proofErr w:type="spellEnd"/>
      <w:r>
        <w:rPr>
          <w:rFonts w:cs="Arial"/>
          <w:szCs w:val="24"/>
        </w:rPr>
        <w:t xml:space="preserve"> off </w:t>
      </w:r>
      <w:r>
        <w:rPr>
          <w:rFonts w:cs="Arial"/>
          <w:b/>
          <w:bCs/>
          <w:szCs w:val="24"/>
        </w:rPr>
        <w:t>Un autunno t</w:t>
      </w:r>
      <w:r w:rsidRPr="009E4F30">
        <w:rPr>
          <w:rFonts w:cs="Arial"/>
          <w:b/>
          <w:bCs/>
          <w:szCs w:val="24"/>
        </w:rPr>
        <w:t>utto per te</w:t>
      </w:r>
      <w:r>
        <w:rPr>
          <w:rFonts w:cs="Arial"/>
          <w:b/>
          <w:bCs/>
          <w:szCs w:val="24"/>
        </w:rPr>
        <w:t>,</w:t>
      </w:r>
      <w:r>
        <w:rPr>
          <w:rFonts w:cs="Arial"/>
          <w:szCs w:val="24"/>
        </w:rPr>
        <w:t xml:space="preserve"> sono </w:t>
      </w:r>
      <w:r w:rsidRPr="00B77DC6">
        <w:rPr>
          <w:rFonts w:cs="Arial"/>
          <w:szCs w:val="24"/>
        </w:rPr>
        <w:t xml:space="preserve">la rifugista </w:t>
      </w:r>
      <w:r w:rsidRPr="009E4F30">
        <w:rPr>
          <w:rFonts w:cs="Arial"/>
          <w:b/>
          <w:bCs/>
          <w:szCs w:val="24"/>
        </w:rPr>
        <w:t>Roberta Silva</w:t>
      </w:r>
      <w:r>
        <w:rPr>
          <w:rFonts w:cs="Arial"/>
          <w:b/>
          <w:bCs/>
          <w:szCs w:val="24"/>
        </w:rPr>
        <w:t>,</w:t>
      </w:r>
      <w:r w:rsidRPr="00B77DC6">
        <w:rPr>
          <w:rFonts w:cs="Arial"/>
          <w:szCs w:val="24"/>
        </w:rPr>
        <w:t xml:space="preserve"> </w:t>
      </w:r>
      <w:r>
        <w:rPr>
          <w:rFonts w:cs="Arial"/>
          <w:szCs w:val="24"/>
        </w:rPr>
        <w:t xml:space="preserve">lo chef </w:t>
      </w:r>
      <w:r w:rsidRPr="009E4F30">
        <w:rPr>
          <w:rFonts w:cs="Arial"/>
          <w:b/>
          <w:bCs/>
          <w:szCs w:val="24"/>
        </w:rPr>
        <w:t>Luca Zotti</w:t>
      </w:r>
      <w:r>
        <w:rPr>
          <w:rFonts w:cs="Arial"/>
          <w:szCs w:val="24"/>
        </w:rPr>
        <w:t xml:space="preserve"> e il surfista </w:t>
      </w:r>
      <w:r w:rsidRPr="009E4F30">
        <w:rPr>
          <w:rFonts w:cs="Arial"/>
          <w:b/>
          <w:bCs/>
          <w:szCs w:val="24"/>
        </w:rPr>
        <w:t>Nicolò Renna</w:t>
      </w:r>
      <w:r w:rsidRPr="00404B1E">
        <w:rPr>
          <w:rFonts w:cs="Arial"/>
          <w:szCs w:val="24"/>
        </w:rPr>
        <w:t>, insieme al papà</w:t>
      </w:r>
      <w:r>
        <w:rPr>
          <w:rFonts w:cs="Arial"/>
          <w:b/>
          <w:bCs/>
          <w:szCs w:val="24"/>
        </w:rPr>
        <w:t xml:space="preserve"> Vasco</w:t>
      </w:r>
      <w:r>
        <w:rPr>
          <w:rFonts w:cs="Arial"/>
          <w:szCs w:val="24"/>
        </w:rPr>
        <w:t>. Ognuno esprime valori fortemente ascrivibili al nostro territorio: la vita lenta, la sostenibilità, la libertà, la passione per la propria attività.</w:t>
      </w:r>
      <w:r>
        <w:rPr>
          <w:rFonts w:cs="Arial"/>
          <w:szCs w:val="24"/>
        </w:rPr>
        <w:br/>
        <w:t>I formati saranno tre: un formato lungo di oltre 2 minuti capace di dare enfasi alla “storia” e al pensiero di ciascuna persona, e due formati “televisivi” da 30” e 15” per la programmazione sulle reti nazionali e internazionali con rimando al racconto più lungo inserito in una nuova piattaforma “La vita in Trentino”, “Life in Trentino” nella versione internazionale. Tale piattaforma si arricchirà nel tempo di altre storie, ad ampio spettro, individuate e prodotte in un gioco di squadra da Trentino Marketing e APT territoriali.</w:t>
      </w:r>
    </w:p>
    <w:p w14:paraId="035B30B5" w14:textId="77777777" w:rsidR="00EF7B7A" w:rsidRDefault="00EF7B7A" w:rsidP="00EF7B7A">
      <w:pPr>
        <w:jc w:val="both"/>
        <w:rPr>
          <w:rFonts w:ascii="Helvetica" w:hAnsi="Helvetica" w:cs="Arial"/>
          <w:b/>
          <w:i/>
          <w:iCs/>
        </w:rPr>
      </w:pPr>
    </w:p>
    <w:p w14:paraId="5C6836DD" w14:textId="77777777" w:rsidR="00EF7B7A" w:rsidRDefault="00EF7B7A" w:rsidP="00EF7B7A">
      <w:pPr>
        <w:jc w:val="both"/>
        <w:rPr>
          <w:rFonts w:ascii="Helvetica" w:hAnsi="Helvetica" w:cs="Arial"/>
          <w:b/>
          <w:i/>
          <w:iCs/>
        </w:rPr>
      </w:pPr>
      <w:r>
        <w:rPr>
          <w:rFonts w:ascii="Helvetica" w:hAnsi="Helvetica" w:cs="Arial"/>
          <w:b/>
          <w:i/>
          <w:iCs/>
        </w:rPr>
        <w:t>L</w:t>
      </w:r>
      <w:r w:rsidRPr="002B2DAA">
        <w:rPr>
          <w:rFonts w:ascii="Helvetica" w:hAnsi="Helvetica" w:cs="Arial"/>
          <w:b/>
          <w:i/>
          <w:iCs/>
        </w:rPr>
        <w:t>e campagne in sintesi</w:t>
      </w:r>
    </w:p>
    <w:p w14:paraId="250DB572" w14:textId="77777777" w:rsidR="00EF7B7A" w:rsidRPr="00474A7A" w:rsidRDefault="00EF7B7A" w:rsidP="00EF7B7A">
      <w:pPr>
        <w:jc w:val="both"/>
        <w:rPr>
          <w:rFonts w:ascii="Helvetica" w:hAnsi="Helvetica" w:cs="Arial"/>
          <w:b/>
          <w:i/>
          <w:iCs/>
        </w:rPr>
      </w:pPr>
      <w:r>
        <w:rPr>
          <w:rFonts w:cs="Arial"/>
          <w:szCs w:val="24"/>
        </w:rPr>
        <w:t xml:space="preserve">La </w:t>
      </w:r>
      <w:r w:rsidRPr="00704AEB">
        <w:rPr>
          <w:rFonts w:cs="Arial"/>
          <w:b/>
          <w:bCs/>
          <w:szCs w:val="24"/>
        </w:rPr>
        <w:t>campagna ADV</w:t>
      </w:r>
      <w:r>
        <w:rPr>
          <w:rFonts w:cs="Arial"/>
          <w:szCs w:val="24"/>
        </w:rPr>
        <w:t xml:space="preserve"> sull’Italia prevede l’uscita sulla stampa quotidiana e periodica sulle principali testate nazionali, quali Il </w:t>
      </w:r>
      <w:r w:rsidRPr="00072772">
        <w:rPr>
          <w:rFonts w:cs="Arial"/>
          <w:szCs w:val="24"/>
        </w:rPr>
        <w:t>Corriere della Sera</w:t>
      </w:r>
      <w:r>
        <w:rPr>
          <w:rFonts w:cs="Arial"/>
          <w:szCs w:val="24"/>
        </w:rPr>
        <w:t xml:space="preserve">, </w:t>
      </w:r>
      <w:r w:rsidRPr="00072772">
        <w:rPr>
          <w:rFonts w:cs="Arial"/>
          <w:szCs w:val="24"/>
        </w:rPr>
        <w:t>La Repubblica</w:t>
      </w:r>
      <w:r>
        <w:rPr>
          <w:rFonts w:cs="Arial"/>
          <w:szCs w:val="24"/>
        </w:rPr>
        <w:t xml:space="preserve">, </w:t>
      </w:r>
      <w:r w:rsidRPr="00072772">
        <w:rPr>
          <w:rFonts w:cs="Arial"/>
          <w:szCs w:val="24"/>
        </w:rPr>
        <w:t>Il Messaggero</w:t>
      </w:r>
      <w:r>
        <w:rPr>
          <w:rFonts w:cs="Arial"/>
          <w:szCs w:val="24"/>
        </w:rPr>
        <w:t xml:space="preserve">, </w:t>
      </w:r>
      <w:r w:rsidRPr="00072772">
        <w:rPr>
          <w:rFonts w:cs="Arial"/>
          <w:szCs w:val="24"/>
        </w:rPr>
        <w:t>Il Giornale</w:t>
      </w:r>
      <w:r>
        <w:rPr>
          <w:rFonts w:cs="Arial"/>
          <w:szCs w:val="24"/>
        </w:rPr>
        <w:t xml:space="preserve">, </w:t>
      </w:r>
      <w:r w:rsidRPr="00072772">
        <w:rPr>
          <w:rFonts w:cs="Arial"/>
          <w:szCs w:val="24"/>
        </w:rPr>
        <w:t>Libero</w:t>
      </w:r>
      <w:r>
        <w:rPr>
          <w:rFonts w:cs="Arial"/>
          <w:szCs w:val="24"/>
        </w:rPr>
        <w:t xml:space="preserve">, </w:t>
      </w:r>
      <w:r w:rsidRPr="00072772">
        <w:rPr>
          <w:rFonts w:cs="Arial"/>
          <w:szCs w:val="24"/>
        </w:rPr>
        <w:t>La Verità</w:t>
      </w:r>
      <w:r>
        <w:rPr>
          <w:rFonts w:cs="Arial"/>
          <w:szCs w:val="24"/>
        </w:rPr>
        <w:t xml:space="preserve">, </w:t>
      </w:r>
      <w:r w:rsidRPr="00072772">
        <w:rPr>
          <w:rFonts w:cs="Arial"/>
          <w:szCs w:val="24"/>
        </w:rPr>
        <w:t>Quotidiano Nazionale</w:t>
      </w:r>
      <w:r>
        <w:rPr>
          <w:rFonts w:cs="Arial"/>
          <w:szCs w:val="24"/>
        </w:rPr>
        <w:t xml:space="preserve">, </w:t>
      </w:r>
      <w:r w:rsidRPr="00072772">
        <w:rPr>
          <w:rFonts w:cs="Arial"/>
          <w:szCs w:val="24"/>
        </w:rPr>
        <w:t>Il Sole 24 Ore</w:t>
      </w:r>
      <w:r>
        <w:rPr>
          <w:rFonts w:cs="Arial"/>
          <w:szCs w:val="24"/>
        </w:rPr>
        <w:t xml:space="preserve">, </w:t>
      </w:r>
      <w:r w:rsidRPr="00072772">
        <w:rPr>
          <w:rFonts w:cs="Arial"/>
          <w:szCs w:val="24"/>
        </w:rPr>
        <w:t>G Magazine</w:t>
      </w:r>
      <w:r>
        <w:rPr>
          <w:rFonts w:cs="Arial"/>
          <w:szCs w:val="24"/>
        </w:rPr>
        <w:t xml:space="preserve">, </w:t>
      </w:r>
      <w:r w:rsidRPr="00072772">
        <w:rPr>
          <w:rFonts w:cs="Arial"/>
          <w:szCs w:val="24"/>
        </w:rPr>
        <w:t>D Repubblica</w:t>
      </w:r>
      <w:r>
        <w:rPr>
          <w:rFonts w:cs="Arial"/>
          <w:szCs w:val="24"/>
        </w:rPr>
        <w:t xml:space="preserve">, </w:t>
      </w:r>
      <w:r w:rsidRPr="00072772">
        <w:rPr>
          <w:rFonts w:cs="Arial"/>
          <w:szCs w:val="24"/>
        </w:rPr>
        <w:t>Sale e Pepe</w:t>
      </w:r>
      <w:r>
        <w:rPr>
          <w:rFonts w:cs="Arial"/>
          <w:szCs w:val="24"/>
        </w:rPr>
        <w:t xml:space="preserve">, </w:t>
      </w:r>
      <w:r w:rsidRPr="00072772">
        <w:rPr>
          <w:rFonts w:cs="Arial"/>
          <w:szCs w:val="24"/>
        </w:rPr>
        <w:t>Dove</w:t>
      </w:r>
      <w:r>
        <w:rPr>
          <w:rFonts w:cs="Arial"/>
          <w:szCs w:val="24"/>
        </w:rPr>
        <w:t xml:space="preserve">, </w:t>
      </w:r>
      <w:r w:rsidRPr="00072772">
        <w:rPr>
          <w:rFonts w:cs="Arial"/>
          <w:szCs w:val="24"/>
        </w:rPr>
        <w:t>Cook</w:t>
      </w:r>
      <w:r>
        <w:rPr>
          <w:rFonts w:cs="Arial"/>
          <w:szCs w:val="24"/>
        </w:rPr>
        <w:t xml:space="preserve"> </w:t>
      </w:r>
      <w:proofErr w:type="spellStart"/>
      <w:r w:rsidRPr="00072772">
        <w:rPr>
          <w:rFonts w:cs="Arial"/>
          <w:szCs w:val="24"/>
        </w:rPr>
        <w:t>inc</w:t>
      </w:r>
      <w:proofErr w:type="spellEnd"/>
      <w:r>
        <w:rPr>
          <w:rFonts w:cs="Arial"/>
          <w:szCs w:val="24"/>
        </w:rPr>
        <w:t xml:space="preserve">, </w:t>
      </w:r>
      <w:r w:rsidRPr="00B77DC6">
        <w:rPr>
          <w:rFonts w:cs="Arial"/>
          <w:szCs w:val="24"/>
        </w:rPr>
        <w:t>Borghi Magazine</w:t>
      </w:r>
      <w:r>
        <w:rPr>
          <w:rFonts w:cs="Arial"/>
          <w:szCs w:val="24"/>
        </w:rPr>
        <w:t xml:space="preserve"> per un totale di </w:t>
      </w:r>
      <w:r w:rsidRPr="00B77DC6">
        <w:rPr>
          <w:rFonts w:cs="Arial"/>
          <w:szCs w:val="24"/>
        </w:rPr>
        <w:t>19.500.000</w:t>
      </w:r>
      <w:r>
        <w:rPr>
          <w:rFonts w:cs="Arial"/>
          <w:szCs w:val="24"/>
        </w:rPr>
        <w:t xml:space="preserve"> contatti stimati. La campagna tabellare è rafforzata da una serie di contenuti redazionali di grande prestigio quali la Guida monografica di 52 pagine realizzata dalla redazione di </w:t>
      </w:r>
      <w:r w:rsidRPr="00B77DC6">
        <w:rPr>
          <w:rFonts w:cs="Arial"/>
          <w:szCs w:val="24"/>
        </w:rPr>
        <w:t>D – La Repubblica delle Donne</w:t>
      </w:r>
      <w:r>
        <w:rPr>
          <w:rFonts w:cs="Arial"/>
          <w:szCs w:val="24"/>
        </w:rPr>
        <w:t xml:space="preserve">, uno Speciale di 60 pagine realizzato dalla redazione di The Good Life Magazine e una serie di redazionali su DOVE, Borghi magazine, Io Donna, How To </w:t>
      </w:r>
      <w:proofErr w:type="spellStart"/>
      <w:r>
        <w:rPr>
          <w:rFonts w:cs="Arial"/>
          <w:szCs w:val="24"/>
        </w:rPr>
        <w:t>Spend</w:t>
      </w:r>
      <w:proofErr w:type="spellEnd"/>
      <w:r>
        <w:rPr>
          <w:rFonts w:cs="Arial"/>
          <w:szCs w:val="24"/>
        </w:rPr>
        <w:t xml:space="preserve"> </w:t>
      </w:r>
      <w:proofErr w:type="spellStart"/>
      <w:r>
        <w:rPr>
          <w:rFonts w:cs="Arial"/>
          <w:szCs w:val="24"/>
        </w:rPr>
        <w:t>It</w:t>
      </w:r>
      <w:proofErr w:type="spellEnd"/>
      <w:r>
        <w:rPr>
          <w:rFonts w:cs="Arial"/>
          <w:szCs w:val="24"/>
        </w:rPr>
        <w:t xml:space="preserve">, per un totale di </w:t>
      </w:r>
      <w:r w:rsidRPr="00B77DC6">
        <w:rPr>
          <w:rFonts w:cs="Arial"/>
          <w:szCs w:val="24"/>
        </w:rPr>
        <w:t>8.600.000 contatti stimati</w:t>
      </w:r>
      <w:r>
        <w:rPr>
          <w:rFonts w:cs="Arial"/>
          <w:szCs w:val="24"/>
        </w:rPr>
        <w:t>.</w:t>
      </w:r>
    </w:p>
    <w:p w14:paraId="19F6A53E" w14:textId="77777777" w:rsidR="00EF7B7A" w:rsidRPr="00B77DC6" w:rsidRDefault="00EF7B7A" w:rsidP="00EF7B7A">
      <w:pPr>
        <w:jc w:val="both"/>
        <w:rPr>
          <w:rFonts w:cs="Arial"/>
          <w:szCs w:val="24"/>
        </w:rPr>
      </w:pPr>
    </w:p>
    <w:p w14:paraId="262DF24C" w14:textId="77777777" w:rsidR="00EF7B7A" w:rsidRDefault="00EF7B7A" w:rsidP="00EF7B7A">
      <w:pPr>
        <w:jc w:val="both"/>
        <w:rPr>
          <w:rFonts w:cs="Arial"/>
          <w:szCs w:val="24"/>
        </w:rPr>
      </w:pPr>
      <w:r>
        <w:rPr>
          <w:rFonts w:cs="Arial"/>
          <w:szCs w:val="24"/>
        </w:rPr>
        <w:t>È stata pianificata una robusta campagna televisiva sulle principali emittenti nazionali (</w:t>
      </w:r>
      <w:r w:rsidRPr="006C4232">
        <w:rPr>
          <w:rFonts w:cs="Arial"/>
          <w:b/>
          <w:bCs/>
          <w:szCs w:val="24"/>
        </w:rPr>
        <w:t>RAI</w:t>
      </w:r>
      <w:r>
        <w:rPr>
          <w:rFonts w:cs="Arial"/>
          <w:szCs w:val="24"/>
        </w:rPr>
        <w:t xml:space="preserve">, </w:t>
      </w:r>
      <w:r w:rsidRPr="006C4232">
        <w:rPr>
          <w:rFonts w:cs="Arial"/>
          <w:b/>
          <w:bCs/>
          <w:szCs w:val="24"/>
        </w:rPr>
        <w:t>LA7</w:t>
      </w:r>
      <w:r>
        <w:rPr>
          <w:rFonts w:cs="Arial"/>
          <w:szCs w:val="24"/>
        </w:rPr>
        <w:t xml:space="preserve">, </w:t>
      </w:r>
      <w:r w:rsidRPr="006C4232">
        <w:rPr>
          <w:rFonts w:cs="Arial"/>
          <w:b/>
          <w:bCs/>
          <w:szCs w:val="24"/>
        </w:rPr>
        <w:t>DAZN</w:t>
      </w:r>
      <w:r>
        <w:rPr>
          <w:rFonts w:cs="Arial"/>
          <w:szCs w:val="24"/>
        </w:rPr>
        <w:t xml:space="preserve"> e </w:t>
      </w:r>
      <w:r w:rsidRPr="006C4232">
        <w:rPr>
          <w:rFonts w:cs="Arial"/>
          <w:b/>
          <w:bCs/>
          <w:szCs w:val="24"/>
        </w:rPr>
        <w:t>SKY ITALIA</w:t>
      </w:r>
      <w:r>
        <w:rPr>
          <w:rFonts w:cs="Arial"/>
          <w:szCs w:val="24"/>
        </w:rPr>
        <w:t xml:space="preserve">) </w:t>
      </w:r>
      <w:r w:rsidRPr="00D737FB">
        <w:rPr>
          <w:rFonts w:cs="Arial"/>
          <w:szCs w:val="24"/>
        </w:rPr>
        <w:t xml:space="preserve">per </w:t>
      </w:r>
      <w:r>
        <w:rPr>
          <w:rFonts w:cs="Arial"/>
          <w:szCs w:val="24"/>
        </w:rPr>
        <w:t>72</w:t>
      </w:r>
      <w:r w:rsidRPr="00D737FB">
        <w:rPr>
          <w:rFonts w:cs="Arial"/>
          <w:szCs w:val="24"/>
        </w:rPr>
        <w:t>.000.000 di contatti stimati</w:t>
      </w:r>
      <w:r>
        <w:rPr>
          <w:rFonts w:cs="Arial"/>
          <w:szCs w:val="24"/>
        </w:rPr>
        <w:t xml:space="preserve">. Mentre sulle reti </w:t>
      </w:r>
      <w:r w:rsidRPr="006C4232">
        <w:rPr>
          <w:rFonts w:cs="Arial"/>
          <w:b/>
          <w:bCs/>
          <w:szCs w:val="24"/>
        </w:rPr>
        <w:t xml:space="preserve">Mediaset </w:t>
      </w:r>
      <w:r>
        <w:rPr>
          <w:rFonts w:cs="Arial"/>
          <w:szCs w:val="24"/>
        </w:rPr>
        <w:lastRenderedPageBreak/>
        <w:t>sono state previste 5 settimane di Billboard al</w:t>
      </w:r>
      <w:r w:rsidRPr="00072772">
        <w:rPr>
          <w:rFonts w:cs="Arial"/>
          <w:szCs w:val="24"/>
        </w:rPr>
        <w:t>l’interno del</w:t>
      </w:r>
      <w:r>
        <w:rPr>
          <w:rFonts w:cs="Arial"/>
          <w:szCs w:val="24"/>
        </w:rPr>
        <w:t xml:space="preserve"> Meteo, per 39.000.000 di contatti stimati. </w:t>
      </w:r>
    </w:p>
    <w:p w14:paraId="4BB51EFB" w14:textId="77777777" w:rsidR="00EF7B7A" w:rsidRDefault="00EF7B7A" w:rsidP="00EF7B7A">
      <w:pPr>
        <w:jc w:val="both"/>
        <w:rPr>
          <w:rFonts w:cs="Arial"/>
          <w:szCs w:val="24"/>
        </w:rPr>
      </w:pPr>
    </w:p>
    <w:p w14:paraId="7E72670F" w14:textId="77777777" w:rsidR="00EF7B7A" w:rsidRDefault="00EF7B7A" w:rsidP="00EF7B7A">
      <w:pPr>
        <w:jc w:val="both"/>
        <w:rPr>
          <w:rFonts w:cs="Arial"/>
          <w:szCs w:val="24"/>
        </w:rPr>
      </w:pPr>
      <w:r>
        <w:rPr>
          <w:rFonts w:cs="Arial"/>
          <w:szCs w:val="24"/>
        </w:rPr>
        <w:t xml:space="preserve">È attiva una campagna dedicata al festival I Suoni delle Dolomiti e sono in fase di avvio le campagne dedicate al Festival dello Sport </w:t>
      </w:r>
      <w:r w:rsidRPr="00B77DC6">
        <w:rPr>
          <w:rFonts w:cs="Arial"/>
          <w:szCs w:val="24"/>
        </w:rPr>
        <w:t>su</w:t>
      </w:r>
      <w:r>
        <w:rPr>
          <w:rFonts w:cs="Arial"/>
          <w:szCs w:val="24"/>
        </w:rPr>
        <w:t>lla</w:t>
      </w:r>
      <w:r w:rsidRPr="00B77DC6">
        <w:rPr>
          <w:rFonts w:cs="Arial"/>
          <w:szCs w:val="24"/>
        </w:rPr>
        <w:t xml:space="preserve"> stampa</w:t>
      </w:r>
      <w:r>
        <w:rPr>
          <w:rFonts w:cs="Arial"/>
          <w:szCs w:val="24"/>
        </w:rPr>
        <w:t xml:space="preserve"> </w:t>
      </w:r>
      <w:r w:rsidRPr="00B77DC6">
        <w:rPr>
          <w:rFonts w:cs="Arial"/>
          <w:szCs w:val="24"/>
        </w:rPr>
        <w:t>periodica e quotidiana locale, regionale, nazionale</w:t>
      </w:r>
      <w:r>
        <w:rPr>
          <w:rFonts w:cs="Arial"/>
          <w:szCs w:val="24"/>
        </w:rPr>
        <w:t xml:space="preserve"> per </w:t>
      </w:r>
      <w:r w:rsidRPr="00B77DC6">
        <w:rPr>
          <w:rFonts w:cs="Arial"/>
          <w:szCs w:val="24"/>
        </w:rPr>
        <w:t>4.000.000</w:t>
      </w:r>
      <w:r>
        <w:rPr>
          <w:rFonts w:cs="Arial"/>
          <w:szCs w:val="24"/>
        </w:rPr>
        <w:t xml:space="preserve"> di contatti stimati e al </w:t>
      </w:r>
      <w:r w:rsidRPr="00B77DC6">
        <w:rPr>
          <w:rFonts w:cs="Arial"/>
          <w:szCs w:val="24"/>
        </w:rPr>
        <w:t>Festival</w:t>
      </w:r>
      <w:r>
        <w:rPr>
          <w:rFonts w:cs="Arial"/>
          <w:szCs w:val="24"/>
        </w:rPr>
        <w:t xml:space="preserve"> </w:t>
      </w:r>
      <w:proofErr w:type="spellStart"/>
      <w:r w:rsidRPr="00B77DC6">
        <w:rPr>
          <w:rFonts w:cs="Arial"/>
          <w:szCs w:val="24"/>
        </w:rPr>
        <w:t>Trento</w:t>
      </w:r>
      <w:r>
        <w:rPr>
          <w:rFonts w:cs="Arial"/>
          <w:szCs w:val="24"/>
        </w:rPr>
        <w:t>d</w:t>
      </w:r>
      <w:r w:rsidRPr="00B77DC6">
        <w:rPr>
          <w:rFonts w:cs="Arial"/>
          <w:szCs w:val="24"/>
        </w:rPr>
        <w:t>oc</w:t>
      </w:r>
      <w:proofErr w:type="spellEnd"/>
      <w:r w:rsidRPr="00B77DC6">
        <w:rPr>
          <w:rFonts w:cs="Arial"/>
          <w:szCs w:val="24"/>
        </w:rPr>
        <w:t xml:space="preserve"> </w:t>
      </w:r>
      <w:r>
        <w:rPr>
          <w:rFonts w:cs="Arial"/>
          <w:szCs w:val="24"/>
        </w:rPr>
        <w:t xml:space="preserve">per </w:t>
      </w:r>
      <w:r w:rsidRPr="00B77DC6">
        <w:rPr>
          <w:rFonts w:cs="Arial"/>
          <w:szCs w:val="24"/>
        </w:rPr>
        <w:t>8.000.000</w:t>
      </w:r>
      <w:r>
        <w:rPr>
          <w:rFonts w:cs="Arial"/>
          <w:szCs w:val="24"/>
        </w:rPr>
        <w:t xml:space="preserve"> di </w:t>
      </w:r>
      <w:r w:rsidRPr="00B77DC6">
        <w:rPr>
          <w:rFonts w:cs="Arial"/>
          <w:szCs w:val="24"/>
        </w:rPr>
        <w:t>contatti stimati</w:t>
      </w:r>
      <w:r>
        <w:rPr>
          <w:rFonts w:cs="Arial"/>
          <w:szCs w:val="24"/>
        </w:rPr>
        <w:t>.</w:t>
      </w:r>
    </w:p>
    <w:p w14:paraId="05E8AF87" w14:textId="77777777" w:rsidR="00EF7B7A" w:rsidRDefault="00EF7B7A" w:rsidP="00EF7B7A">
      <w:pPr>
        <w:jc w:val="both"/>
        <w:rPr>
          <w:rFonts w:cs="Arial"/>
          <w:szCs w:val="24"/>
        </w:rPr>
      </w:pPr>
    </w:p>
    <w:p w14:paraId="4AA271EF" w14:textId="77777777" w:rsidR="00EF7B7A" w:rsidRDefault="00EF7B7A" w:rsidP="00EF7B7A">
      <w:pPr>
        <w:jc w:val="both"/>
        <w:rPr>
          <w:rFonts w:cs="Arial"/>
          <w:szCs w:val="24"/>
        </w:rPr>
      </w:pPr>
      <w:r>
        <w:rPr>
          <w:rFonts w:cs="Arial"/>
          <w:szCs w:val="24"/>
        </w:rPr>
        <w:t xml:space="preserve">La </w:t>
      </w:r>
      <w:r w:rsidRPr="006C4232">
        <w:rPr>
          <w:rFonts w:cs="Arial"/>
          <w:b/>
          <w:bCs/>
          <w:szCs w:val="24"/>
        </w:rPr>
        <w:t>campagna ADV sull’estero</w:t>
      </w:r>
      <w:r>
        <w:rPr>
          <w:rFonts w:cs="Arial"/>
          <w:szCs w:val="24"/>
        </w:rPr>
        <w:t xml:space="preserve"> metterà in campo diversi progetti editoriali: sull’Austria un supplemento di 24 pagine all’inserto </w:t>
      </w:r>
      <w:proofErr w:type="gramStart"/>
      <w:r>
        <w:rPr>
          <w:rFonts w:cs="Arial"/>
          <w:szCs w:val="24"/>
        </w:rPr>
        <w:t>settimanale</w:t>
      </w:r>
      <w:proofErr w:type="gramEnd"/>
      <w:r>
        <w:rPr>
          <w:rFonts w:cs="Arial"/>
          <w:szCs w:val="24"/>
        </w:rPr>
        <w:t xml:space="preserve"> Rondo </w:t>
      </w:r>
      <w:r w:rsidRPr="001241C2">
        <w:rPr>
          <w:rFonts w:cs="Arial"/>
          <w:szCs w:val="24"/>
        </w:rPr>
        <w:t xml:space="preserve">del quotidiano nazionale </w:t>
      </w:r>
      <w:proofErr w:type="spellStart"/>
      <w:r w:rsidRPr="001241C2">
        <w:rPr>
          <w:rFonts w:cs="Arial"/>
          <w:szCs w:val="24"/>
        </w:rPr>
        <w:t>Der</w:t>
      </w:r>
      <w:proofErr w:type="spellEnd"/>
      <w:r w:rsidRPr="001241C2">
        <w:rPr>
          <w:rFonts w:cs="Arial"/>
          <w:szCs w:val="24"/>
        </w:rPr>
        <w:t xml:space="preserve"> Standard</w:t>
      </w:r>
      <w:r>
        <w:rPr>
          <w:rFonts w:cs="Arial"/>
          <w:szCs w:val="24"/>
        </w:rPr>
        <w:t>; sulla Germania uno speciale di 54 pagine nell’</w:t>
      </w:r>
      <w:r w:rsidRPr="001241C2">
        <w:rPr>
          <w:rFonts w:cs="Arial"/>
          <w:szCs w:val="24"/>
        </w:rPr>
        <w:t xml:space="preserve">ADAC </w:t>
      </w:r>
      <w:proofErr w:type="spellStart"/>
      <w:r w:rsidRPr="001241C2">
        <w:rPr>
          <w:rFonts w:cs="Arial"/>
          <w:szCs w:val="24"/>
        </w:rPr>
        <w:t>Reisemagazin</w:t>
      </w:r>
      <w:proofErr w:type="spellEnd"/>
      <w:r>
        <w:rPr>
          <w:rFonts w:cs="Arial"/>
          <w:szCs w:val="24"/>
        </w:rPr>
        <w:t xml:space="preserve">, gli speciali su </w:t>
      </w:r>
      <w:r w:rsidRPr="001241C2">
        <w:rPr>
          <w:rFonts w:cs="Arial"/>
          <w:szCs w:val="24"/>
        </w:rPr>
        <w:t xml:space="preserve">S </w:t>
      </w:r>
      <w:proofErr w:type="spellStart"/>
      <w:r w:rsidRPr="001241C2">
        <w:rPr>
          <w:rFonts w:cs="Arial"/>
          <w:szCs w:val="24"/>
        </w:rPr>
        <w:t>Magazin</w:t>
      </w:r>
      <w:proofErr w:type="spellEnd"/>
      <w:r>
        <w:rPr>
          <w:rFonts w:cs="Arial"/>
          <w:szCs w:val="24"/>
        </w:rPr>
        <w:t xml:space="preserve"> (s</w:t>
      </w:r>
      <w:r w:rsidRPr="001241C2">
        <w:rPr>
          <w:rFonts w:cs="Arial"/>
          <w:szCs w:val="24"/>
        </w:rPr>
        <w:t>upplemento di </w:t>
      </w:r>
      <w:proofErr w:type="spellStart"/>
      <w:r w:rsidRPr="001241C2">
        <w:rPr>
          <w:rFonts w:cs="Arial"/>
          <w:szCs w:val="24"/>
        </w:rPr>
        <w:t>Der</w:t>
      </w:r>
      <w:proofErr w:type="spellEnd"/>
      <w:r w:rsidRPr="001241C2">
        <w:rPr>
          <w:rFonts w:cs="Arial"/>
          <w:szCs w:val="24"/>
        </w:rPr>
        <w:t xml:space="preserve"> Spiegel</w:t>
      </w:r>
      <w:r>
        <w:rPr>
          <w:rFonts w:cs="Arial"/>
          <w:szCs w:val="24"/>
        </w:rPr>
        <w:t xml:space="preserve">), </w:t>
      </w:r>
      <w:r w:rsidRPr="001241C2">
        <w:rPr>
          <w:rFonts w:cs="Arial"/>
          <w:szCs w:val="24"/>
        </w:rPr>
        <w:t>Trekking Magazine, Bike &amp; Trav</w:t>
      </w:r>
      <w:r>
        <w:rPr>
          <w:rFonts w:cs="Arial"/>
          <w:szCs w:val="24"/>
        </w:rPr>
        <w:t>e</w:t>
      </w:r>
      <w:r w:rsidRPr="001241C2">
        <w:rPr>
          <w:rFonts w:cs="Arial"/>
          <w:szCs w:val="24"/>
        </w:rPr>
        <w:t xml:space="preserve">l Magazine, </w:t>
      </w:r>
      <w:r>
        <w:rPr>
          <w:rFonts w:cs="Arial"/>
          <w:szCs w:val="24"/>
        </w:rPr>
        <w:t xml:space="preserve">per </w:t>
      </w:r>
      <w:r w:rsidRPr="00B77DC6">
        <w:rPr>
          <w:rFonts w:cs="Arial"/>
          <w:szCs w:val="24"/>
        </w:rPr>
        <w:t>7.000.0000</w:t>
      </w:r>
      <w:r>
        <w:rPr>
          <w:rFonts w:cs="Arial"/>
          <w:szCs w:val="24"/>
        </w:rPr>
        <w:t xml:space="preserve"> di contatti stimati. </w:t>
      </w:r>
    </w:p>
    <w:p w14:paraId="54F9B7E3" w14:textId="77777777" w:rsidR="00EF7B7A" w:rsidRDefault="00EF7B7A" w:rsidP="00EF7B7A">
      <w:pPr>
        <w:jc w:val="both"/>
        <w:rPr>
          <w:rFonts w:cs="Arial"/>
          <w:szCs w:val="24"/>
        </w:rPr>
      </w:pPr>
    </w:p>
    <w:p w14:paraId="0B10660C" w14:textId="77777777" w:rsidR="00EF7B7A" w:rsidRPr="001241C2" w:rsidRDefault="00EF7B7A" w:rsidP="00EF7B7A">
      <w:pPr>
        <w:jc w:val="both"/>
        <w:rPr>
          <w:rFonts w:cs="Arial"/>
          <w:szCs w:val="24"/>
        </w:rPr>
      </w:pPr>
      <w:r>
        <w:rPr>
          <w:rFonts w:cs="Arial"/>
          <w:szCs w:val="24"/>
        </w:rPr>
        <w:t xml:space="preserve">Lato </w:t>
      </w:r>
      <w:r>
        <w:rPr>
          <w:rFonts w:cs="Arial"/>
          <w:b/>
          <w:bCs/>
          <w:szCs w:val="24"/>
        </w:rPr>
        <w:t>televisioni</w:t>
      </w:r>
      <w:r>
        <w:rPr>
          <w:rFonts w:cs="Arial"/>
          <w:szCs w:val="24"/>
        </w:rPr>
        <w:t xml:space="preserve"> sono previsti, sulla </w:t>
      </w:r>
      <w:r w:rsidRPr="00B77DC6">
        <w:rPr>
          <w:rFonts w:cs="Arial"/>
          <w:szCs w:val="24"/>
        </w:rPr>
        <w:t>TV</w:t>
      </w:r>
      <w:r>
        <w:rPr>
          <w:rFonts w:cs="Arial"/>
          <w:szCs w:val="24"/>
        </w:rPr>
        <w:t xml:space="preserve"> </w:t>
      </w:r>
      <w:r w:rsidRPr="00B77DC6">
        <w:rPr>
          <w:rFonts w:cs="Arial"/>
          <w:szCs w:val="24"/>
        </w:rPr>
        <w:t>Svizzera Tedesca</w:t>
      </w:r>
      <w:r>
        <w:rPr>
          <w:rFonts w:cs="Arial"/>
          <w:szCs w:val="24"/>
        </w:rPr>
        <w:t xml:space="preserve">, </w:t>
      </w:r>
      <w:r w:rsidRPr="001241C2">
        <w:rPr>
          <w:rFonts w:cs="Arial"/>
          <w:szCs w:val="24"/>
        </w:rPr>
        <w:t xml:space="preserve">300 passaggi </w:t>
      </w:r>
      <w:r>
        <w:rPr>
          <w:rFonts w:cs="Arial"/>
          <w:szCs w:val="24"/>
        </w:rPr>
        <w:t xml:space="preserve">di </w:t>
      </w:r>
      <w:r w:rsidRPr="001241C2">
        <w:rPr>
          <w:rFonts w:cs="Arial"/>
          <w:szCs w:val="24"/>
        </w:rPr>
        <w:t>spot da 20 secondi sui canali nazionali SRF1 e SRF2</w:t>
      </w:r>
      <w:r>
        <w:rPr>
          <w:rFonts w:cs="Arial"/>
          <w:szCs w:val="24"/>
        </w:rPr>
        <w:t xml:space="preserve"> (9.500.000 i contatti stimati) e, sui Canali </w:t>
      </w:r>
      <w:r w:rsidRPr="009B1E37">
        <w:rPr>
          <w:rFonts w:cs="Arial"/>
          <w:b/>
          <w:bCs/>
          <w:szCs w:val="24"/>
        </w:rPr>
        <w:t>Eurospor1</w:t>
      </w:r>
      <w:r w:rsidRPr="001241C2">
        <w:rPr>
          <w:rFonts w:cs="Arial"/>
          <w:szCs w:val="24"/>
        </w:rPr>
        <w:t xml:space="preserve"> e </w:t>
      </w:r>
      <w:r w:rsidRPr="009B1E37">
        <w:rPr>
          <w:rFonts w:cs="Arial"/>
          <w:b/>
          <w:bCs/>
          <w:szCs w:val="24"/>
        </w:rPr>
        <w:t>Eurosport2</w:t>
      </w:r>
      <w:r>
        <w:rPr>
          <w:rFonts w:cs="Arial"/>
          <w:b/>
          <w:bCs/>
          <w:szCs w:val="24"/>
        </w:rPr>
        <w:t>,</w:t>
      </w:r>
      <w:r>
        <w:rPr>
          <w:rFonts w:cs="Arial"/>
          <w:szCs w:val="24"/>
        </w:rPr>
        <w:t xml:space="preserve"> </w:t>
      </w:r>
      <w:r w:rsidRPr="001241C2">
        <w:rPr>
          <w:rFonts w:cs="Arial"/>
          <w:szCs w:val="24"/>
        </w:rPr>
        <w:t xml:space="preserve">spot da 15 secondi </w:t>
      </w:r>
      <w:r>
        <w:rPr>
          <w:rFonts w:cs="Arial"/>
          <w:szCs w:val="24"/>
        </w:rPr>
        <w:t>per complessivi 77 passaggi dall’</w:t>
      </w:r>
      <w:r w:rsidRPr="001241C2">
        <w:rPr>
          <w:rFonts w:cs="Arial"/>
          <w:szCs w:val="24"/>
        </w:rPr>
        <w:t>1</w:t>
      </w:r>
      <w:r>
        <w:rPr>
          <w:rFonts w:cs="Arial"/>
          <w:szCs w:val="24"/>
        </w:rPr>
        <w:t xml:space="preserve"> al</w:t>
      </w:r>
      <w:r w:rsidRPr="001241C2">
        <w:rPr>
          <w:rFonts w:cs="Arial"/>
          <w:szCs w:val="24"/>
        </w:rPr>
        <w:t xml:space="preserve"> 23 settembre</w:t>
      </w:r>
      <w:r>
        <w:rPr>
          <w:rFonts w:cs="Arial"/>
          <w:szCs w:val="24"/>
        </w:rPr>
        <w:t>.</w:t>
      </w:r>
    </w:p>
    <w:p w14:paraId="0F278107" w14:textId="77777777" w:rsidR="00EF7B7A" w:rsidRDefault="00EF7B7A" w:rsidP="00EF7B7A">
      <w:pPr>
        <w:jc w:val="both"/>
        <w:rPr>
          <w:rFonts w:cs="Arial"/>
          <w:szCs w:val="24"/>
        </w:rPr>
      </w:pPr>
    </w:p>
    <w:p w14:paraId="798D9287" w14:textId="77777777" w:rsidR="00EF7B7A" w:rsidRDefault="00EF7B7A" w:rsidP="00EF7B7A">
      <w:pPr>
        <w:jc w:val="both"/>
        <w:rPr>
          <w:rFonts w:cs="Arial"/>
          <w:szCs w:val="24"/>
        </w:rPr>
      </w:pPr>
      <w:r>
        <w:rPr>
          <w:rFonts w:cs="Arial"/>
          <w:szCs w:val="24"/>
        </w:rPr>
        <w:t xml:space="preserve">La </w:t>
      </w:r>
      <w:r w:rsidRPr="00DE7295">
        <w:rPr>
          <w:rFonts w:cs="Arial"/>
          <w:b/>
          <w:bCs/>
          <w:szCs w:val="24"/>
        </w:rPr>
        <w:t>campagna ADV on line</w:t>
      </w:r>
      <w:r>
        <w:rPr>
          <w:rFonts w:cs="Arial"/>
          <w:szCs w:val="24"/>
        </w:rPr>
        <w:t xml:space="preserve"> sarà molto importante e principale veicolo di promozione per i mercati internazionali. Coinvolgerà i Canali </w:t>
      </w:r>
      <w:proofErr w:type="spellStart"/>
      <w:r>
        <w:rPr>
          <w:rFonts w:cs="Arial"/>
          <w:szCs w:val="24"/>
        </w:rPr>
        <w:t>Y</w:t>
      </w:r>
      <w:r w:rsidRPr="00B77DC6">
        <w:rPr>
          <w:rFonts w:cs="Arial"/>
          <w:szCs w:val="24"/>
        </w:rPr>
        <w:t>outube</w:t>
      </w:r>
      <w:proofErr w:type="spellEnd"/>
      <w:r w:rsidRPr="00B77DC6">
        <w:rPr>
          <w:rFonts w:cs="Arial"/>
          <w:szCs w:val="24"/>
        </w:rPr>
        <w:t xml:space="preserve">, TikTok, Meta, </w:t>
      </w:r>
      <w:proofErr w:type="spellStart"/>
      <w:r w:rsidRPr="00B77DC6">
        <w:rPr>
          <w:rFonts w:cs="Arial"/>
          <w:szCs w:val="24"/>
        </w:rPr>
        <w:t>Teads</w:t>
      </w:r>
      <w:proofErr w:type="spellEnd"/>
      <w:r>
        <w:rPr>
          <w:rFonts w:cs="Arial"/>
          <w:szCs w:val="24"/>
        </w:rPr>
        <w:t xml:space="preserve"> e </w:t>
      </w:r>
      <w:r w:rsidRPr="00B77DC6">
        <w:rPr>
          <w:rFonts w:cs="Arial"/>
          <w:szCs w:val="24"/>
        </w:rPr>
        <w:t xml:space="preserve">Google </w:t>
      </w:r>
      <w:proofErr w:type="spellStart"/>
      <w:r w:rsidRPr="00B77DC6">
        <w:rPr>
          <w:rFonts w:cs="Arial"/>
          <w:szCs w:val="24"/>
        </w:rPr>
        <w:t>Ads</w:t>
      </w:r>
      <w:proofErr w:type="spellEnd"/>
      <w:r>
        <w:rPr>
          <w:rFonts w:cs="Arial"/>
          <w:szCs w:val="24"/>
        </w:rPr>
        <w:t>, è programmata tra l’</w:t>
      </w:r>
      <w:r w:rsidRPr="00B77DC6">
        <w:rPr>
          <w:rFonts w:cs="Arial"/>
          <w:szCs w:val="24"/>
        </w:rPr>
        <w:t xml:space="preserve">8 agosto </w:t>
      </w:r>
      <w:r>
        <w:rPr>
          <w:rFonts w:cs="Arial"/>
          <w:szCs w:val="24"/>
        </w:rPr>
        <w:t>e il</w:t>
      </w:r>
      <w:r w:rsidRPr="00B77DC6">
        <w:rPr>
          <w:rFonts w:cs="Arial"/>
          <w:szCs w:val="24"/>
        </w:rPr>
        <w:t xml:space="preserve"> 31 ottobre</w:t>
      </w:r>
      <w:r>
        <w:rPr>
          <w:rFonts w:cs="Arial"/>
          <w:szCs w:val="24"/>
        </w:rPr>
        <w:t xml:space="preserve"> con una stima di 8</w:t>
      </w:r>
      <w:r w:rsidRPr="00B77DC6">
        <w:rPr>
          <w:rFonts w:cs="Arial"/>
          <w:szCs w:val="24"/>
        </w:rPr>
        <w:t>0</w:t>
      </w:r>
      <w:r>
        <w:rPr>
          <w:rFonts w:cs="Arial"/>
          <w:szCs w:val="24"/>
        </w:rPr>
        <w:t xml:space="preserve"> milioni </w:t>
      </w:r>
      <w:r w:rsidRPr="00B77DC6">
        <w:rPr>
          <w:rFonts w:cs="Arial"/>
          <w:szCs w:val="24"/>
        </w:rPr>
        <w:t>di</w:t>
      </w:r>
      <w:r>
        <w:rPr>
          <w:rFonts w:cs="Arial"/>
          <w:szCs w:val="24"/>
        </w:rPr>
        <w:t xml:space="preserve"> </w:t>
      </w:r>
      <w:r w:rsidRPr="00B77DC6">
        <w:rPr>
          <w:rFonts w:cs="Arial"/>
          <w:szCs w:val="24"/>
        </w:rPr>
        <w:t xml:space="preserve">visualizzazioni </w:t>
      </w:r>
      <w:r>
        <w:rPr>
          <w:rFonts w:cs="Arial"/>
          <w:szCs w:val="24"/>
        </w:rPr>
        <w:t xml:space="preserve">degli </w:t>
      </w:r>
      <w:r w:rsidRPr="00B77DC6">
        <w:rPr>
          <w:rFonts w:cs="Arial"/>
          <w:szCs w:val="24"/>
        </w:rPr>
        <w:t>annunci</w:t>
      </w:r>
      <w:r>
        <w:rPr>
          <w:rFonts w:cs="Arial"/>
          <w:szCs w:val="24"/>
        </w:rPr>
        <w:t xml:space="preserve"> sull’Italia e 140 milioni </w:t>
      </w:r>
      <w:r w:rsidRPr="00B77DC6">
        <w:rPr>
          <w:rFonts w:cs="Arial"/>
          <w:szCs w:val="24"/>
        </w:rPr>
        <w:t>di</w:t>
      </w:r>
      <w:r>
        <w:rPr>
          <w:rFonts w:cs="Arial"/>
          <w:szCs w:val="24"/>
        </w:rPr>
        <w:t xml:space="preserve"> </w:t>
      </w:r>
      <w:r w:rsidRPr="00B77DC6">
        <w:rPr>
          <w:rFonts w:cs="Arial"/>
          <w:szCs w:val="24"/>
        </w:rPr>
        <w:t>visualizzazioni</w:t>
      </w:r>
      <w:r>
        <w:rPr>
          <w:rFonts w:cs="Arial"/>
          <w:szCs w:val="24"/>
        </w:rPr>
        <w:t xml:space="preserve"> sull’estero. </w:t>
      </w:r>
    </w:p>
    <w:p w14:paraId="473B2C98" w14:textId="77777777" w:rsidR="00EF7B7A" w:rsidRPr="00B77DC6" w:rsidRDefault="00EF7B7A" w:rsidP="00EF7B7A">
      <w:pPr>
        <w:jc w:val="both"/>
        <w:rPr>
          <w:rFonts w:cs="Arial"/>
          <w:szCs w:val="24"/>
        </w:rPr>
      </w:pPr>
    </w:p>
    <w:p w14:paraId="2ED58EE7" w14:textId="77777777" w:rsidR="00EF7B7A" w:rsidRDefault="00EF7B7A" w:rsidP="00EF7B7A">
      <w:pPr>
        <w:jc w:val="both"/>
        <w:rPr>
          <w:rFonts w:cs="Arial"/>
          <w:b/>
          <w:bCs/>
          <w:i/>
          <w:iCs/>
          <w:szCs w:val="24"/>
        </w:rPr>
      </w:pPr>
      <w:r w:rsidRPr="00F17561">
        <w:rPr>
          <w:rFonts w:cs="Arial"/>
          <w:b/>
          <w:bCs/>
          <w:i/>
          <w:iCs/>
          <w:szCs w:val="24"/>
        </w:rPr>
        <w:t xml:space="preserve">Sito </w:t>
      </w:r>
      <w:proofErr w:type="spellStart"/>
      <w:r w:rsidRPr="00F17561">
        <w:rPr>
          <w:rFonts w:cs="Arial"/>
          <w:b/>
          <w:bCs/>
          <w:i/>
          <w:iCs/>
          <w:szCs w:val="24"/>
        </w:rPr>
        <w:t>Visit</w:t>
      </w:r>
      <w:proofErr w:type="spellEnd"/>
      <w:r w:rsidRPr="00F17561">
        <w:rPr>
          <w:rFonts w:cs="Arial"/>
          <w:b/>
          <w:bCs/>
          <w:i/>
          <w:iCs/>
          <w:szCs w:val="24"/>
        </w:rPr>
        <w:t xml:space="preserve"> Trentino</w:t>
      </w:r>
    </w:p>
    <w:p w14:paraId="51D80823" w14:textId="77777777" w:rsidR="00EF7B7A" w:rsidRDefault="00EF7B7A" w:rsidP="00EF7B7A">
      <w:pPr>
        <w:jc w:val="both"/>
        <w:rPr>
          <w:rFonts w:cs="Arial"/>
          <w:szCs w:val="24"/>
        </w:rPr>
      </w:pPr>
      <w:r>
        <w:rPr>
          <w:rFonts w:cs="Arial"/>
          <w:szCs w:val="24"/>
        </w:rPr>
        <w:t xml:space="preserve">La stagione autunnale viene promossa attraverso una </w:t>
      </w:r>
      <w:proofErr w:type="spellStart"/>
      <w:r>
        <w:rPr>
          <w:rFonts w:cs="Arial"/>
          <w:szCs w:val="24"/>
        </w:rPr>
        <w:t>Moodboard</w:t>
      </w:r>
      <w:proofErr w:type="spellEnd"/>
      <w:r>
        <w:rPr>
          <w:rFonts w:cs="Arial"/>
          <w:szCs w:val="24"/>
        </w:rPr>
        <w:t xml:space="preserve"> </w:t>
      </w:r>
      <w:r w:rsidRPr="008C08B4">
        <w:rPr>
          <w:rFonts w:cs="Arial"/>
          <w:szCs w:val="24"/>
        </w:rPr>
        <w:t>editoriale</w:t>
      </w:r>
      <w:r>
        <w:rPr>
          <w:rFonts w:cs="Arial"/>
          <w:szCs w:val="24"/>
        </w:rPr>
        <w:t>, una vetrina c</w:t>
      </w:r>
      <w:r w:rsidRPr="008C08B4">
        <w:rPr>
          <w:rFonts w:cs="Arial"/>
          <w:szCs w:val="24"/>
        </w:rPr>
        <w:t>he raccoglie una selezione degli argomenti strategici della stagione</w:t>
      </w:r>
      <w:r>
        <w:rPr>
          <w:rFonts w:cs="Arial"/>
          <w:szCs w:val="24"/>
        </w:rPr>
        <w:t xml:space="preserve"> </w:t>
      </w:r>
      <w:r w:rsidRPr="008C08B4">
        <w:rPr>
          <w:rFonts w:cs="Arial"/>
          <w:szCs w:val="24"/>
        </w:rPr>
        <w:t>con proposte che vanno dagli eventi del gusto al benessere, dall'offerta culturale alle passeggiate in montagna</w:t>
      </w:r>
      <w:r>
        <w:rPr>
          <w:rFonts w:cs="Arial"/>
          <w:szCs w:val="24"/>
        </w:rPr>
        <w:t>, rifugi e impianti aperti, proposte bike</w:t>
      </w:r>
      <w:r w:rsidRPr="008C08B4">
        <w:rPr>
          <w:rFonts w:cs="Arial"/>
          <w:szCs w:val="24"/>
        </w:rPr>
        <w:t>.</w:t>
      </w:r>
    </w:p>
    <w:p w14:paraId="67BD06D9" w14:textId="77777777" w:rsidR="00EF7B7A" w:rsidRDefault="00EF7B7A" w:rsidP="00EF7B7A">
      <w:pPr>
        <w:jc w:val="both"/>
        <w:rPr>
          <w:rFonts w:cs="Arial"/>
          <w:szCs w:val="24"/>
        </w:rPr>
      </w:pPr>
    </w:p>
    <w:p w14:paraId="59BC8E65" w14:textId="77777777" w:rsidR="00EF7B7A" w:rsidRDefault="00EF7B7A" w:rsidP="00EF7B7A">
      <w:pPr>
        <w:jc w:val="both"/>
        <w:rPr>
          <w:rFonts w:cs="Arial"/>
          <w:b/>
          <w:bCs/>
          <w:i/>
          <w:iCs/>
          <w:szCs w:val="24"/>
        </w:rPr>
      </w:pPr>
      <w:r w:rsidRPr="00F17561">
        <w:rPr>
          <w:rFonts w:cs="Arial"/>
          <w:b/>
          <w:bCs/>
          <w:i/>
          <w:iCs/>
          <w:szCs w:val="24"/>
        </w:rPr>
        <w:t>Attività Media Pr</w:t>
      </w:r>
    </w:p>
    <w:p w14:paraId="31AF912F" w14:textId="77777777" w:rsidR="00EF7B7A" w:rsidRDefault="00EF7B7A" w:rsidP="00EF7B7A">
      <w:pPr>
        <w:jc w:val="both"/>
        <w:rPr>
          <w:rFonts w:cs="Arial"/>
          <w:szCs w:val="24"/>
        </w:rPr>
      </w:pPr>
      <w:r w:rsidRPr="002A2360">
        <w:rPr>
          <w:rFonts w:cs="Arial"/>
          <w:szCs w:val="24"/>
        </w:rPr>
        <w:t xml:space="preserve">L'ufficio </w:t>
      </w:r>
      <w:proofErr w:type="spellStart"/>
      <w:r w:rsidRPr="002A2360">
        <w:rPr>
          <w:rFonts w:cs="Arial"/>
          <w:szCs w:val="24"/>
        </w:rPr>
        <w:t>Media&amp;Pr</w:t>
      </w:r>
      <w:proofErr w:type="spellEnd"/>
      <w:r w:rsidRPr="002A2360">
        <w:rPr>
          <w:rFonts w:cs="Arial"/>
          <w:szCs w:val="24"/>
        </w:rPr>
        <w:t xml:space="preserve"> ha pianificato una serie di attività per la stampa in Italia e all'estero </w:t>
      </w:r>
      <w:r>
        <w:rPr>
          <w:rFonts w:cs="Arial"/>
          <w:szCs w:val="24"/>
        </w:rPr>
        <w:t>(</w:t>
      </w:r>
      <w:r w:rsidRPr="00595B7C">
        <w:rPr>
          <w:rFonts w:cs="Arial"/>
          <w:szCs w:val="24"/>
        </w:rPr>
        <w:t>ITA, DACH, UK, NL, PL, CZ, B, Scandinavia</w:t>
      </w:r>
      <w:r>
        <w:rPr>
          <w:rFonts w:cs="Arial"/>
          <w:szCs w:val="24"/>
        </w:rPr>
        <w:t>)</w:t>
      </w:r>
      <w:r w:rsidRPr="002A2360">
        <w:rPr>
          <w:rFonts w:cs="Arial"/>
          <w:szCs w:val="24"/>
        </w:rPr>
        <w:t>.</w:t>
      </w:r>
      <w:r>
        <w:rPr>
          <w:rFonts w:cs="Arial"/>
          <w:szCs w:val="24"/>
        </w:rPr>
        <w:t xml:space="preserve"> Sono stati programmati numerosi </w:t>
      </w:r>
      <w:r w:rsidRPr="002A2360">
        <w:rPr>
          <w:rFonts w:cs="Arial"/>
          <w:szCs w:val="24"/>
        </w:rPr>
        <w:t>viaggi stampa, individuali e di gruppo, incentrati sui principali temi della vacanza</w:t>
      </w:r>
      <w:r>
        <w:rPr>
          <w:rFonts w:cs="Arial"/>
          <w:szCs w:val="24"/>
        </w:rPr>
        <w:t xml:space="preserve"> in autunno. In particolare, dal </w:t>
      </w:r>
      <w:r w:rsidRPr="00595B7C">
        <w:rPr>
          <w:rFonts w:cs="Arial"/>
          <w:szCs w:val="24"/>
        </w:rPr>
        <w:t>22</w:t>
      </w:r>
      <w:r>
        <w:rPr>
          <w:rFonts w:cs="Arial"/>
          <w:szCs w:val="24"/>
        </w:rPr>
        <w:t xml:space="preserve"> al </w:t>
      </w:r>
      <w:r w:rsidRPr="00595B7C">
        <w:rPr>
          <w:rFonts w:cs="Arial"/>
          <w:szCs w:val="24"/>
        </w:rPr>
        <w:t>25 settembre</w:t>
      </w:r>
      <w:r>
        <w:rPr>
          <w:rFonts w:cs="Arial"/>
          <w:szCs w:val="24"/>
        </w:rPr>
        <w:t>,</w:t>
      </w:r>
      <w:r w:rsidRPr="00595B7C">
        <w:rPr>
          <w:rFonts w:cs="Arial"/>
          <w:szCs w:val="24"/>
        </w:rPr>
        <w:t xml:space="preserve"> </w:t>
      </w:r>
      <w:r>
        <w:rPr>
          <w:rFonts w:cs="Arial"/>
          <w:szCs w:val="24"/>
        </w:rPr>
        <w:t xml:space="preserve">un viaggio stampa internazionale </w:t>
      </w:r>
      <w:r w:rsidRPr="00595B7C">
        <w:rPr>
          <w:rFonts w:cs="Arial"/>
          <w:szCs w:val="24"/>
        </w:rPr>
        <w:t>(Dach, N</w:t>
      </w:r>
      <w:r>
        <w:rPr>
          <w:rFonts w:cs="Arial"/>
          <w:szCs w:val="24"/>
        </w:rPr>
        <w:t>L</w:t>
      </w:r>
      <w:r w:rsidRPr="00595B7C">
        <w:rPr>
          <w:rFonts w:cs="Arial"/>
          <w:szCs w:val="24"/>
        </w:rPr>
        <w:t>, CZ, P</w:t>
      </w:r>
      <w:r>
        <w:rPr>
          <w:rFonts w:cs="Arial"/>
          <w:szCs w:val="24"/>
        </w:rPr>
        <w:t>L</w:t>
      </w:r>
      <w:r w:rsidRPr="00595B7C">
        <w:rPr>
          <w:rFonts w:cs="Arial"/>
          <w:szCs w:val="24"/>
        </w:rPr>
        <w:t>, I</w:t>
      </w:r>
      <w:r>
        <w:rPr>
          <w:rFonts w:cs="Arial"/>
          <w:szCs w:val="24"/>
        </w:rPr>
        <w:t>TA</w:t>
      </w:r>
      <w:r w:rsidRPr="00595B7C">
        <w:rPr>
          <w:rFonts w:cs="Arial"/>
          <w:szCs w:val="24"/>
        </w:rPr>
        <w:t xml:space="preserve">) per la promozione dell'enoturismo e della seconda edizione del </w:t>
      </w:r>
      <w:proofErr w:type="spellStart"/>
      <w:r w:rsidRPr="00595B7C">
        <w:rPr>
          <w:rFonts w:cs="Arial"/>
          <w:szCs w:val="24"/>
        </w:rPr>
        <w:t>Trentodoc</w:t>
      </w:r>
      <w:proofErr w:type="spellEnd"/>
      <w:r w:rsidRPr="00595B7C">
        <w:rPr>
          <w:rFonts w:cs="Arial"/>
          <w:szCs w:val="24"/>
        </w:rPr>
        <w:t xml:space="preserve"> Festival</w:t>
      </w:r>
      <w:r>
        <w:rPr>
          <w:rFonts w:cs="Arial"/>
          <w:szCs w:val="24"/>
        </w:rPr>
        <w:t>. Un secondo vi</w:t>
      </w:r>
      <w:r w:rsidRPr="00595B7C">
        <w:rPr>
          <w:rFonts w:cs="Arial"/>
          <w:szCs w:val="24"/>
        </w:rPr>
        <w:t xml:space="preserve">aggio stampa di gruppo </w:t>
      </w:r>
      <w:r>
        <w:rPr>
          <w:rFonts w:cs="Arial"/>
          <w:szCs w:val="24"/>
        </w:rPr>
        <w:t xml:space="preserve">dal 27 al 28 settembre sarà dedicato alle </w:t>
      </w:r>
      <w:r w:rsidRPr="00595B7C">
        <w:rPr>
          <w:rFonts w:cs="Arial"/>
          <w:szCs w:val="24"/>
        </w:rPr>
        <w:t>Olimpiadi</w:t>
      </w:r>
      <w:r>
        <w:rPr>
          <w:rFonts w:cs="Arial"/>
          <w:szCs w:val="24"/>
        </w:rPr>
        <w:t xml:space="preserve"> 2026 in </w:t>
      </w:r>
      <w:r w:rsidRPr="00595B7C">
        <w:rPr>
          <w:rFonts w:cs="Arial"/>
          <w:szCs w:val="24"/>
        </w:rPr>
        <w:t>Val di Fiemme</w:t>
      </w:r>
      <w:r>
        <w:rPr>
          <w:rFonts w:cs="Arial"/>
          <w:szCs w:val="24"/>
        </w:rPr>
        <w:t xml:space="preserve"> i</w:t>
      </w:r>
      <w:r w:rsidRPr="00595B7C">
        <w:rPr>
          <w:rFonts w:cs="Arial"/>
          <w:szCs w:val="24"/>
        </w:rPr>
        <w:t>n collaborazione con Fondazione Milano Cortina e Apt Val di Fiemme</w:t>
      </w:r>
      <w:r>
        <w:rPr>
          <w:rFonts w:cs="Arial"/>
          <w:szCs w:val="24"/>
        </w:rPr>
        <w:t>.</w:t>
      </w:r>
    </w:p>
    <w:p w14:paraId="37617F68" w14:textId="77777777" w:rsidR="00EF7B7A" w:rsidRDefault="00EF7B7A" w:rsidP="00EF7B7A">
      <w:pPr>
        <w:jc w:val="both"/>
        <w:rPr>
          <w:rFonts w:cs="Arial"/>
          <w:szCs w:val="24"/>
        </w:rPr>
      </w:pPr>
      <w:r>
        <w:rPr>
          <w:rFonts w:cs="Arial"/>
          <w:szCs w:val="24"/>
        </w:rPr>
        <w:t>A inizio ottobre è inoltre previsto un incontro a Roma presso la sede della Stampa Estera per una p</w:t>
      </w:r>
      <w:r w:rsidRPr="00595B7C">
        <w:rPr>
          <w:rFonts w:cs="Arial"/>
          <w:szCs w:val="24"/>
        </w:rPr>
        <w:t>resentazione</w:t>
      </w:r>
      <w:r>
        <w:rPr>
          <w:rFonts w:cs="Arial"/>
          <w:szCs w:val="24"/>
        </w:rPr>
        <w:t xml:space="preserve"> dell’</w:t>
      </w:r>
      <w:r w:rsidRPr="00595B7C">
        <w:rPr>
          <w:rFonts w:cs="Arial"/>
          <w:szCs w:val="24"/>
        </w:rPr>
        <w:t xml:space="preserve">autunno Trentino ai corrispondenti </w:t>
      </w:r>
      <w:r>
        <w:rPr>
          <w:rFonts w:cs="Arial"/>
          <w:szCs w:val="24"/>
        </w:rPr>
        <w:t xml:space="preserve">di </w:t>
      </w:r>
      <w:r w:rsidRPr="00595B7C">
        <w:rPr>
          <w:rFonts w:cs="Arial"/>
          <w:szCs w:val="24"/>
        </w:rPr>
        <w:t>quotidiani e TV dei principali mercati target</w:t>
      </w:r>
      <w:r>
        <w:rPr>
          <w:rFonts w:cs="Arial"/>
          <w:szCs w:val="24"/>
        </w:rPr>
        <w:t xml:space="preserve">. A queste attività si aggiungono, sull’Italia e sull’Estero, gli incontri con le redazioni e la realizzazione di strumenti (cartelle stampa, comunicati, testi </w:t>
      </w:r>
      <w:proofErr w:type="spellStart"/>
      <w:r>
        <w:rPr>
          <w:rFonts w:cs="Arial"/>
          <w:szCs w:val="24"/>
        </w:rPr>
        <w:t>taylored</w:t>
      </w:r>
      <w:proofErr w:type="spellEnd"/>
      <w:r>
        <w:rPr>
          <w:rFonts w:cs="Arial"/>
          <w:szCs w:val="24"/>
        </w:rPr>
        <w:t xml:space="preserve">), per offrire spunti per articoli e servizi dei colleghi giornalisti. </w:t>
      </w:r>
    </w:p>
    <w:p w14:paraId="32618FA0" w14:textId="77777777" w:rsidR="00EF7B7A" w:rsidRDefault="00EF7B7A" w:rsidP="00EF7B7A">
      <w:pPr>
        <w:jc w:val="both"/>
        <w:rPr>
          <w:rFonts w:cs="Arial"/>
          <w:b/>
          <w:bCs/>
          <w:i/>
          <w:iCs/>
          <w:szCs w:val="24"/>
        </w:rPr>
      </w:pPr>
    </w:p>
    <w:p w14:paraId="63CFB49B" w14:textId="77777777" w:rsidR="00EF7B7A" w:rsidRPr="00576F2A" w:rsidRDefault="00EF7B7A" w:rsidP="00EF7B7A">
      <w:pPr>
        <w:jc w:val="both"/>
        <w:rPr>
          <w:rFonts w:cs="Arial"/>
          <w:b/>
          <w:bCs/>
          <w:i/>
          <w:iCs/>
          <w:szCs w:val="24"/>
        </w:rPr>
      </w:pPr>
      <w:r w:rsidRPr="00576F2A">
        <w:rPr>
          <w:rFonts w:cs="Arial"/>
          <w:b/>
          <w:bCs/>
          <w:i/>
          <w:iCs/>
          <w:szCs w:val="24"/>
        </w:rPr>
        <w:t>Social Media Marketing &amp;</w:t>
      </w:r>
      <w:r>
        <w:rPr>
          <w:rFonts w:cs="Arial"/>
          <w:b/>
          <w:bCs/>
          <w:i/>
          <w:iCs/>
          <w:szCs w:val="24"/>
        </w:rPr>
        <w:t xml:space="preserve"> </w:t>
      </w:r>
      <w:r w:rsidRPr="00576F2A">
        <w:rPr>
          <w:rFonts w:cs="Arial"/>
          <w:b/>
          <w:bCs/>
          <w:i/>
          <w:iCs/>
          <w:szCs w:val="24"/>
        </w:rPr>
        <w:t>Influencer Marketing</w:t>
      </w:r>
    </w:p>
    <w:p w14:paraId="32508317" w14:textId="77777777" w:rsidR="00EF7B7A" w:rsidRDefault="00EF7B7A" w:rsidP="00EF7B7A">
      <w:pPr>
        <w:jc w:val="both"/>
        <w:rPr>
          <w:rFonts w:cs="Arial"/>
          <w:szCs w:val="24"/>
        </w:rPr>
      </w:pPr>
      <w:r>
        <w:rPr>
          <w:rFonts w:cs="Arial"/>
          <w:szCs w:val="24"/>
        </w:rPr>
        <w:t>S</w:t>
      </w:r>
      <w:r w:rsidRPr="00595B7C">
        <w:rPr>
          <w:rFonts w:cs="Arial"/>
          <w:szCs w:val="24"/>
        </w:rPr>
        <w:t xml:space="preserve">ui canali social media di </w:t>
      </w:r>
      <w:proofErr w:type="spellStart"/>
      <w:r w:rsidRPr="00595B7C">
        <w:rPr>
          <w:rFonts w:cs="Arial"/>
          <w:szCs w:val="24"/>
        </w:rPr>
        <w:t>Visit</w:t>
      </w:r>
      <w:proofErr w:type="spellEnd"/>
      <w:r w:rsidRPr="00595B7C">
        <w:rPr>
          <w:rFonts w:cs="Arial"/>
          <w:szCs w:val="24"/>
        </w:rPr>
        <w:t xml:space="preserve"> Trentino (Facebook, Instagram, </w:t>
      </w:r>
      <w:proofErr w:type="spellStart"/>
      <w:r w:rsidRPr="00595B7C">
        <w:rPr>
          <w:rFonts w:cs="Arial"/>
          <w:szCs w:val="24"/>
        </w:rPr>
        <w:t>Tik</w:t>
      </w:r>
      <w:proofErr w:type="spellEnd"/>
      <w:r w:rsidRPr="00595B7C">
        <w:rPr>
          <w:rFonts w:cs="Arial"/>
          <w:szCs w:val="24"/>
        </w:rPr>
        <w:t xml:space="preserve"> </w:t>
      </w:r>
      <w:proofErr w:type="spellStart"/>
      <w:r w:rsidRPr="00595B7C">
        <w:rPr>
          <w:rFonts w:cs="Arial"/>
          <w:szCs w:val="24"/>
        </w:rPr>
        <w:t>Tok</w:t>
      </w:r>
      <w:proofErr w:type="spellEnd"/>
      <w:r w:rsidRPr="00595B7C">
        <w:rPr>
          <w:rFonts w:cs="Arial"/>
          <w:szCs w:val="24"/>
        </w:rPr>
        <w:t xml:space="preserve"> e Twitter) </w:t>
      </w:r>
      <w:r>
        <w:rPr>
          <w:rFonts w:cs="Arial"/>
          <w:szCs w:val="24"/>
        </w:rPr>
        <w:t xml:space="preserve">spazio ai </w:t>
      </w:r>
      <w:r w:rsidRPr="00595B7C">
        <w:rPr>
          <w:rFonts w:cs="Arial"/>
          <w:szCs w:val="24"/>
        </w:rPr>
        <w:t xml:space="preserve">contenuti </w:t>
      </w:r>
      <w:r>
        <w:rPr>
          <w:rFonts w:cs="Arial"/>
          <w:szCs w:val="24"/>
        </w:rPr>
        <w:t>sul</w:t>
      </w:r>
      <w:r w:rsidRPr="00595B7C">
        <w:rPr>
          <w:rFonts w:cs="Arial"/>
          <w:szCs w:val="24"/>
        </w:rPr>
        <w:t>le principali tematiche della stagione</w:t>
      </w:r>
      <w:r>
        <w:rPr>
          <w:rFonts w:cs="Arial"/>
          <w:szCs w:val="24"/>
        </w:rPr>
        <w:t>: i g</w:t>
      </w:r>
      <w:r w:rsidRPr="00595B7C">
        <w:rPr>
          <w:rFonts w:cs="Arial"/>
          <w:szCs w:val="24"/>
        </w:rPr>
        <w:t xml:space="preserve">randi </w:t>
      </w:r>
      <w:r>
        <w:rPr>
          <w:rFonts w:cs="Arial"/>
          <w:szCs w:val="24"/>
        </w:rPr>
        <w:t>e</w:t>
      </w:r>
      <w:r w:rsidRPr="00595B7C">
        <w:rPr>
          <w:rFonts w:cs="Arial"/>
          <w:szCs w:val="24"/>
        </w:rPr>
        <w:t xml:space="preserve">venti, la cultura, la frequentazione delle Terre </w:t>
      </w:r>
      <w:r>
        <w:rPr>
          <w:rFonts w:cs="Arial"/>
          <w:szCs w:val="24"/>
        </w:rPr>
        <w:t>a</w:t>
      </w:r>
      <w:r w:rsidRPr="00595B7C">
        <w:rPr>
          <w:rFonts w:cs="Arial"/>
          <w:szCs w:val="24"/>
        </w:rPr>
        <w:t xml:space="preserve">lte, gusto, </w:t>
      </w:r>
      <w:proofErr w:type="spellStart"/>
      <w:r w:rsidRPr="00595B7C">
        <w:rPr>
          <w:rFonts w:cs="Arial"/>
          <w:szCs w:val="24"/>
        </w:rPr>
        <w:t>natural</w:t>
      </w:r>
      <w:proofErr w:type="spellEnd"/>
      <w:r w:rsidRPr="00595B7C">
        <w:rPr>
          <w:rFonts w:cs="Arial"/>
          <w:szCs w:val="24"/>
        </w:rPr>
        <w:t xml:space="preserve"> wellness e i laghi autunnali.</w:t>
      </w:r>
      <w:r>
        <w:rPr>
          <w:rFonts w:cs="Arial"/>
          <w:szCs w:val="24"/>
        </w:rPr>
        <w:t xml:space="preserve"> Particolare </w:t>
      </w:r>
      <w:r w:rsidRPr="00595B7C">
        <w:rPr>
          <w:rFonts w:cs="Arial"/>
          <w:szCs w:val="24"/>
        </w:rPr>
        <w:t xml:space="preserve">attenzione </w:t>
      </w:r>
      <w:r>
        <w:rPr>
          <w:rFonts w:cs="Arial"/>
          <w:szCs w:val="24"/>
        </w:rPr>
        <w:t>verrà</w:t>
      </w:r>
      <w:r w:rsidRPr="00595B7C">
        <w:rPr>
          <w:rFonts w:cs="Arial"/>
          <w:szCs w:val="24"/>
        </w:rPr>
        <w:t xml:space="preserve"> posta sulla tematica della prudenza in montagna e la frequentazione consapevole della natura, introducendo l'argomento dei grandi carnivori all'interno dei canali. </w:t>
      </w:r>
      <w:r>
        <w:rPr>
          <w:rFonts w:cs="Arial"/>
          <w:szCs w:val="24"/>
        </w:rPr>
        <w:t xml:space="preserve">Diverse attività di influencer marketing sono previste in occasione dei principali festival autunnali – I Suoni delle Dolomiti, </w:t>
      </w:r>
      <w:proofErr w:type="spellStart"/>
      <w:r>
        <w:rPr>
          <w:rFonts w:cs="Arial"/>
          <w:szCs w:val="24"/>
        </w:rPr>
        <w:t>Trentodoc</w:t>
      </w:r>
      <w:proofErr w:type="spellEnd"/>
      <w:r>
        <w:rPr>
          <w:rFonts w:cs="Arial"/>
          <w:szCs w:val="24"/>
        </w:rPr>
        <w:t xml:space="preserve"> Festival e Festival dello Sport – e a supporto dell</w:t>
      </w:r>
      <w:r>
        <w:rPr>
          <w:rFonts w:eastAsiaTheme="minorHAnsi" w:cs="Arial"/>
          <w:szCs w:val="24"/>
          <w:lang w:eastAsia="en-US"/>
        </w:rPr>
        <w:t>’</w:t>
      </w:r>
      <w:r>
        <w:rPr>
          <w:rFonts w:cs="Arial"/>
          <w:szCs w:val="24"/>
        </w:rPr>
        <w:t xml:space="preserve">apertura autunnale di impianti e rifugi, oltre che delle principali passioni verticali come bike, trekking, cultura ed enoturismo. </w:t>
      </w:r>
    </w:p>
    <w:p w14:paraId="55C1C898" w14:textId="77777777" w:rsidR="00EF7B7A" w:rsidRDefault="00EF7B7A" w:rsidP="00EF7B7A">
      <w:pPr>
        <w:jc w:val="both"/>
        <w:rPr>
          <w:rFonts w:ascii="Helvetica" w:hAnsi="Helvetica" w:cs="Arial"/>
          <w:b/>
          <w:i/>
        </w:rPr>
      </w:pPr>
    </w:p>
    <w:p w14:paraId="063954C0" w14:textId="5F7D429D" w:rsidR="00EF7B7A" w:rsidRDefault="00EF7B7A" w:rsidP="00EF7B7A">
      <w:pPr>
        <w:jc w:val="both"/>
        <w:rPr>
          <w:rFonts w:ascii="Helvetica" w:hAnsi="Helvetica" w:cs="Arial"/>
        </w:rPr>
      </w:pPr>
      <w:r>
        <w:rPr>
          <w:rFonts w:ascii="Helvetica" w:hAnsi="Helvetica" w:cs="Arial"/>
          <w:b/>
          <w:i/>
        </w:rPr>
        <w:t>I grandi eventi e le iniziative trade</w:t>
      </w:r>
    </w:p>
    <w:p w14:paraId="607501F2" w14:textId="77777777" w:rsidR="00EF7B7A" w:rsidRDefault="00EF7B7A" w:rsidP="00EF7B7A">
      <w:pPr>
        <w:pStyle w:val="Intestazione"/>
        <w:jc w:val="both"/>
        <w:rPr>
          <w:rFonts w:ascii="Helvetica" w:hAnsi="Helvetica" w:cs="Arial"/>
        </w:rPr>
      </w:pPr>
      <w:r>
        <w:rPr>
          <w:rFonts w:ascii="Helvetica" w:hAnsi="Helvetica" w:cs="Arial"/>
        </w:rPr>
        <w:t xml:space="preserve">Al centro delle azioni di marketing e comunicazione anche </w:t>
      </w:r>
      <w:r>
        <w:rPr>
          <w:rFonts w:ascii="Helvetica" w:hAnsi="Helvetica" w:cs="Arial"/>
          <w:b/>
        </w:rPr>
        <w:t>i grandi eventi come forte elemento di distintività</w:t>
      </w:r>
      <w:r>
        <w:rPr>
          <w:rFonts w:ascii="Helvetica" w:hAnsi="Helvetica" w:cs="Arial"/>
        </w:rPr>
        <w:t xml:space="preserve"> del Trentino nell’arco alpino: sport, cultura ed enogastronomia, che arricchiscono la proposta su tutto il territorio. </w:t>
      </w:r>
    </w:p>
    <w:p w14:paraId="03D88399" w14:textId="77777777" w:rsidR="00EF7B7A" w:rsidRDefault="00EF7B7A" w:rsidP="00EF7B7A">
      <w:pPr>
        <w:jc w:val="both"/>
        <w:rPr>
          <w:rFonts w:cs="Arial"/>
          <w:szCs w:val="24"/>
        </w:rPr>
      </w:pPr>
      <w:r>
        <w:rPr>
          <w:rFonts w:ascii="Helvetica" w:hAnsi="Helvetica" w:cs="Arial"/>
        </w:rPr>
        <w:t xml:space="preserve">A partire da I Suoni delle Dolomiti, che entra nella seconda settimana di appuntamenti in quota con la novità dei quattro concerti accessibili a persone con disabilità uditiva. Il </w:t>
      </w:r>
      <w:proofErr w:type="spellStart"/>
      <w:r>
        <w:rPr>
          <w:rFonts w:ascii="Helvetica" w:hAnsi="Helvetica" w:cs="Arial"/>
        </w:rPr>
        <w:t>Trentodoc</w:t>
      </w:r>
      <w:proofErr w:type="spellEnd"/>
      <w:r>
        <w:rPr>
          <w:rFonts w:ascii="Helvetica" w:hAnsi="Helvetica" w:cs="Arial"/>
        </w:rPr>
        <w:t xml:space="preserve"> Festival (22 - 24 settembre) alla seconda edizione con un programma di eventi ancora più ricco in città e nelle cantine sul territorio e infine il Festival dello Sport (12 - 15 ottobre) che celebrerà la “grande bellezza”. E poi i grandi eventi dello sport con il </w:t>
      </w:r>
      <w:r w:rsidRPr="00B77DC6">
        <w:rPr>
          <w:rFonts w:cs="Arial"/>
          <w:szCs w:val="24"/>
        </w:rPr>
        <w:t>Rock Master</w:t>
      </w:r>
      <w:r>
        <w:rPr>
          <w:rFonts w:cs="Arial"/>
          <w:szCs w:val="24"/>
        </w:rPr>
        <w:t xml:space="preserve"> di </w:t>
      </w:r>
      <w:r w:rsidRPr="00B77DC6">
        <w:rPr>
          <w:rFonts w:cs="Arial"/>
          <w:szCs w:val="24"/>
        </w:rPr>
        <w:t>Arco </w:t>
      </w:r>
      <w:r>
        <w:rPr>
          <w:rFonts w:cs="Arial"/>
          <w:szCs w:val="24"/>
        </w:rPr>
        <w:t xml:space="preserve">- </w:t>
      </w:r>
      <w:proofErr w:type="gramStart"/>
      <w:r w:rsidRPr="00B77DC6">
        <w:rPr>
          <w:rFonts w:cs="Arial"/>
          <w:szCs w:val="24"/>
        </w:rPr>
        <w:t>1 settembre</w:t>
      </w:r>
      <w:proofErr w:type="gramEnd"/>
      <w:r>
        <w:rPr>
          <w:rFonts w:cs="Arial"/>
          <w:szCs w:val="24"/>
        </w:rPr>
        <w:t xml:space="preserve">, il </w:t>
      </w:r>
      <w:r w:rsidRPr="00132653">
        <w:rPr>
          <w:rFonts w:cs="Arial"/>
          <w:szCs w:val="24"/>
        </w:rPr>
        <w:t>Palio della Quercia</w:t>
      </w:r>
      <w:r>
        <w:rPr>
          <w:rFonts w:cs="Arial"/>
          <w:szCs w:val="24"/>
        </w:rPr>
        <w:t xml:space="preserve"> a </w:t>
      </w:r>
      <w:r w:rsidRPr="00132653">
        <w:rPr>
          <w:rFonts w:cs="Arial"/>
          <w:szCs w:val="24"/>
        </w:rPr>
        <w:t xml:space="preserve">Rovereto </w:t>
      </w:r>
      <w:r>
        <w:rPr>
          <w:rFonts w:cs="Arial"/>
          <w:szCs w:val="24"/>
        </w:rPr>
        <w:t xml:space="preserve">- </w:t>
      </w:r>
      <w:r w:rsidRPr="00132653">
        <w:rPr>
          <w:rFonts w:cs="Arial"/>
          <w:szCs w:val="24"/>
        </w:rPr>
        <w:t>6 settembre</w:t>
      </w:r>
      <w:r>
        <w:rPr>
          <w:rFonts w:cs="Arial"/>
          <w:szCs w:val="24"/>
        </w:rPr>
        <w:t xml:space="preserve">, un nuovo </w:t>
      </w:r>
      <w:r w:rsidRPr="00132653">
        <w:rPr>
          <w:rFonts w:cs="Arial"/>
          <w:szCs w:val="24"/>
        </w:rPr>
        <w:t>Raduno</w:t>
      </w:r>
      <w:r>
        <w:rPr>
          <w:rFonts w:cs="Arial"/>
          <w:szCs w:val="24"/>
        </w:rPr>
        <w:t xml:space="preserve"> della </w:t>
      </w:r>
      <w:r w:rsidRPr="00132653">
        <w:rPr>
          <w:rFonts w:cs="Arial"/>
          <w:szCs w:val="24"/>
        </w:rPr>
        <w:t xml:space="preserve">Nazionale di </w:t>
      </w:r>
      <w:r>
        <w:rPr>
          <w:rFonts w:cs="Arial"/>
          <w:szCs w:val="24"/>
        </w:rPr>
        <w:t>v</w:t>
      </w:r>
      <w:r w:rsidRPr="00132653">
        <w:rPr>
          <w:rFonts w:cs="Arial"/>
          <w:szCs w:val="24"/>
        </w:rPr>
        <w:t xml:space="preserve">olley </w:t>
      </w:r>
      <w:r>
        <w:rPr>
          <w:rFonts w:cs="Arial"/>
          <w:szCs w:val="24"/>
        </w:rPr>
        <w:t>f</w:t>
      </w:r>
      <w:r w:rsidRPr="00132653">
        <w:rPr>
          <w:rFonts w:cs="Arial"/>
          <w:szCs w:val="24"/>
        </w:rPr>
        <w:t xml:space="preserve">emminile </w:t>
      </w:r>
      <w:r>
        <w:rPr>
          <w:rFonts w:cs="Arial"/>
          <w:szCs w:val="24"/>
        </w:rPr>
        <w:t xml:space="preserve">a </w:t>
      </w:r>
      <w:r w:rsidRPr="00132653">
        <w:rPr>
          <w:rFonts w:cs="Arial"/>
          <w:szCs w:val="24"/>
        </w:rPr>
        <w:t xml:space="preserve">Cavalese </w:t>
      </w:r>
      <w:r>
        <w:rPr>
          <w:rFonts w:cs="Arial"/>
          <w:szCs w:val="24"/>
        </w:rPr>
        <w:t xml:space="preserve">dal </w:t>
      </w:r>
      <w:r w:rsidRPr="00132653">
        <w:rPr>
          <w:rFonts w:cs="Arial"/>
          <w:szCs w:val="24"/>
        </w:rPr>
        <w:t>7</w:t>
      </w:r>
      <w:r>
        <w:rPr>
          <w:rFonts w:cs="Arial"/>
          <w:szCs w:val="24"/>
        </w:rPr>
        <w:t xml:space="preserve"> al </w:t>
      </w:r>
      <w:r w:rsidRPr="00132653">
        <w:rPr>
          <w:rFonts w:cs="Arial"/>
          <w:szCs w:val="24"/>
        </w:rPr>
        <w:t>14 settembre</w:t>
      </w:r>
      <w:r>
        <w:rPr>
          <w:rFonts w:cs="Arial"/>
          <w:szCs w:val="24"/>
        </w:rPr>
        <w:t>, le f</w:t>
      </w:r>
      <w:r w:rsidRPr="00132653">
        <w:rPr>
          <w:rFonts w:cs="Arial"/>
          <w:szCs w:val="24"/>
        </w:rPr>
        <w:t>inali</w:t>
      </w:r>
      <w:r>
        <w:rPr>
          <w:rFonts w:cs="Arial"/>
          <w:szCs w:val="24"/>
        </w:rPr>
        <w:t xml:space="preserve"> della</w:t>
      </w:r>
      <w:r w:rsidRPr="00132653">
        <w:rPr>
          <w:rFonts w:cs="Arial"/>
          <w:szCs w:val="24"/>
        </w:rPr>
        <w:t xml:space="preserve"> Coppa del Mondo Skiroll</w:t>
      </w:r>
      <w:r>
        <w:rPr>
          <w:rFonts w:cs="Arial"/>
          <w:szCs w:val="24"/>
        </w:rPr>
        <w:t xml:space="preserve"> in </w:t>
      </w:r>
      <w:r w:rsidRPr="00132653">
        <w:rPr>
          <w:rFonts w:cs="Arial"/>
          <w:szCs w:val="24"/>
        </w:rPr>
        <w:t>Val di Fiemme</w:t>
      </w:r>
      <w:r>
        <w:rPr>
          <w:rFonts w:cs="Arial"/>
          <w:szCs w:val="24"/>
        </w:rPr>
        <w:t xml:space="preserve"> dall’ </w:t>
      </w:r>
      <w:r w:rsidRPr="00132653">
        <w:rPr>
          <w:rFonts w:cs="Arial"/>
          <w:szCs w:val="24"/>
        </w:rPr>
        <w:t>8</w:t>
      </w:r>
      <w:r>
        <w:rPr>
          <w:rFonts w:cs="Arial"/>
          <w:szCs w:val="24"/>
        </w:rPr>
        <w:t xml:space="preserve"> al</w:t>
      </w:r>
      <w:r w:rsidRPr="00132653">
        <w:rPr>
          <w:rFonts w:cs="Arial"/>
          <w:szCs w:val="24"/>
        </w:rPr>
        <w:t>10 settembre</w:t>
      </w:r>
      <w:r>
        <w:rPr>
          <w:rFonts w:cs="Arial"/>
          <w:szCs w:val="24"/>
        </w:rPr>
        <w:t>, la C</w:t>
      </w:r>
      <w:r w:rsidRPr="00132653">
        <w:rPr>
          <w:rFonts w:cs="Arial"/>
          <w:szCs w:val="24"/>
        </w:rPr>
        <w:t xml:space="preserve">oppa del Mondo MTB orientamento </w:t>
      </w:r>
      <w:r>
        <w:rPr>
          <w:rFonts w:cs="Arial"/>
          <w:szCs w:val="24"/>
        </w:rPr>
        <w:t>sull’</w:t>
      </w:r>
      <w:r w:rsidRPr="00132653">
        <w:rPr>
          <w:rFonts w:cs="Arial"/>
          <w:szCs w:val="24"/>
        </w:rPr>
        <w:t xml:space="preserve">Alpe Cimbra </w:t>
      </w:r>
      <w:r>
        <w:rPr>
          <w:rFonts w:cs="Arial"/>
          <w:szCs w:val="24"/>
        </w:rPr>
        <w:t xml:space="preserve">dal </w:t>
      </w:r>
      <w:r w:rsidRPr="00132653">
        <w:rPr>
          <w:rFonts w:cs="Arial"/>
          <w:szCs w:val="24"/>
        </w:rPr>
        <w:t>21</w:t>
      </w:r>
      <w:r>
        <w:rPr>
          <w:rFonts w:cs="Arial"/>
          <w:szCs w:val="24"/>
        </w:rPr>
        <w:t xml:space="preserve"> al </w:t>
      </w:r>
      <w:r w:rsidRPr="00132653">
        <w:rPr>
          <w:rFonts w:cs="Arial"/>
          <w:szCs w:val="24"/>
        </w:rPr>
        <w:t>23 settembre</w:t>
      </w:r>
      <w:r>
        <w:rPr>
          <w:rFonts w:cs="Arial"/>
          <w:szCs w:val="24"/>
        </w:rPr>
        <w:t xml:space="preserve"> e il ritorno a Molveno del C</w:t>
      </w:r>
      <w:r w:rsidRPr="00B77DC6">
        <w:rPr>
          <w:rFonts w:cs="Arial"/>
          <w:szCs w:val="24"/>
        </w:rPr>
        <w:t xml:space="preserve">ampionato del Mondo </w:t>
      </w:r>
      <w:proofErr w:type="spellStart"/>
      <w:r w:rsidRPr="00B77DC6">
        <w:rPr>
          <w:rFonts w:cs="Arial"/>
          <w:szCs w:val="24"/>
        </w:rPr>
        <w:t>XTerra</w:t>
      </w:r>
      <w:proofErr w:type="spellEnd"/>
      <w:r>
        <w:rPr>
          <w:rFonts w:cs="Arial"/>
          <w:szCs w:val="24"/>
        </w:rPr>
        <w:t xml:space="preserve"> dal </w:t>
      </w:r>
      <w:r w:rsidRPr="00B77DC6">
        <w:rPr>
          <w:rFonts w:cs="Arial"/>
          <w:szCs w:val="24"/>
        </w:rPr>
        <w:t>21</w:t>
      </w:r>
      <w:r>
        <w:rPr>
          <w:rFonts w:cs="Arial"/>
          <w:szCs w:val="24"/>
        </w:rPr>
        <w:t xml:space="preserve"> al </w:t>
      </w:r>
      <w:r w:rsidRPr="00B77DC6">
        <w:rPr>
          <w:rFonts w:cs="Arial"/>
          <w:szCs w:val="24"/>
        </w:rPr>
        <w:t>24 settembre</w:t>
      </w:r>
      <w:r>
        <w:rPr>
          <w:rFonts w:cs="Arial"/>
          <w:szCs w:val="24"/>
        </w:rPr>
        <w:t xml:space="preserve">. Protagonisti anche i grandi eventi enogastronomici: le </w:t>
      </w:r>
      <w:proofErr w:type="spellStart"/>
      <w:r>
        <w:rPr>
          <w:rFonts w:cs="Arial"/>
          <w:szCs w:val="24"/>
        </w:rPr>
        <w:t>Desmontegade</w:t>
      </w:r>
      <w:proofErr w:type="spellEnd"/>
      <w:r>
        <w:rPr>
          <w:rFonts w:cs="Arial"/>
          <w:szCs w:val="24"/>
        </w:rPr>
        <w:t xml:space="preserve"> nei weekend di settembre, Latte in festa (a Rabbi dal 23 al 24 settembre), Il Festival della polenta (a Storo dal 30 settembre </w:t>
      </w:r>
      <w:proofErr w:type="gramStart"/>
      <w:r>
        <w:rPr>
          <w:rFonts w:cs="Arial"/>
          <w:szCs w:val="24"/>
        </w:rPr>
        <w:t>all’1 ottobre</w:t>
      </w:r>
      <w:proofErr w:type="gramEnd"/>
      <w:r>
        <w:rPr>
          <w:rFonts w:cs="Arial"/>
          <w:szCs w:val="24"/>
        </w:rPr>
        <w:t xml:space="preserve">), </w:t>
      </w:r>
      <w:proofErr w:type="spellStart"/>
      <w:r>
        <w:rPr>
          <w:rFonts w:cs="Arial"/>
          <w:szCs w:val="24"/>
        </w:rPr>
        <w:t>Pomaria</w:t>
      </w:r>
      <w:proofErr w:type="spellEnd"/>
      <w:r>
        <w:rPr>
          <w:rFonts w:cs="Arial"/>
          <w:szCs w:val="24"/>
        </w:rPr>
        <w:t xml:space="preserve"> (in val di Non dal 13 al 15 ottobre), </w:t>
      </w:r>
      <w:proofErr w:type="spellStart"/>
      <w:r>
        <w:rPr>
          <w:rFonts w:cs="Arial"/>
          <w:szCs w:val="24"/>
        </w:rPr>
        <w:t>Autumnus</w:t>
      </w:r>
      <w:proofErr w:type="spellEnd"/>
      <w:r>
        <w:rPr>
          <w:rFonts w:cs="Arial"/>
          <w:szCs w:val="24"/>
        </w:rPr>
        <w:t xml:space="preserve"> (a Trento dal 19 al 22 ottobre), Frantoi Aperti (Garda Trentino dal 4 al 5 novembre). </w:t>
      </w:r>
    </w:p>
    <w:p w14:paraId="243D4087" w14:textId="77777777" w:rsidR="00EF7B7A" w:rsidRDefault="00EF7B7A" w:rsidP="00EF7B7A">
      <w:pPr>
        <w:jc w:val="both"/>
        <w:rPr>
          <w:rFonts w:cs="Arial"/>
          <w:szCs w:val="24"/>
        </w:rPr>
      </w:pPr>
      <w:r>
        <w:rPr>
          <w:rFonts w:cs="Arial"/>
          <w:szCs w:val="24"/>
        </w:rPr>
        <w:t xml:space="preserve">Inoltre, la proposta culturale promossa in questi mesi con Mart, Castello del Buonconsiglio, Muse e tante iniziative sul territorio. </w:t>
      </w:r>
    </w:p>
    <w:p w14:paraId="5CE13A81" w14:textId="77777777" w:rsidR="00EF7B7A" w:rsidRDefault="00EF7B7A" w:rsidP="00EF7B7A">
      <w:pPr>
        <w:pStyle w:val="Intestazione"/>
        <w:jc w:val="both"/>
        <w:rPr>
          <w:rFonts w:ascii="Helvetica" w:hAnsi="Helvetica" w:cs="Arial"/>
        </w:rPr>
      </w:pPr>
      <w:r w:rsidRPr="00D54706">
        <w:rPr>
          <w:rFonts w:ascii="Helvetica" w:hAnsi="Helvetica" w:cs="Arial"/>
          <w:bCs/>
          <w:iCs/>
        </w:rPr>
        <w:t>Tra le attività</w:t>
      </w:r>
      <w:r>
        <w:rPr>
          <w:rFonts w:ascii="Helvetica" w:hAnsi="Helvetica" w:cs="Arial"/>
        </w:rPr>
        <w:t xml:space="preserve"> di </w:t>
      </w:r>
      <w:r w:rsidRPr="00B90947">
        <w:rPr>
          <w:rFonts w:ascii="Helvetica" w:hAnsi="Helvetica" w:cs="Arial"/>
          <w:b/>
          <w:bCs/>
        </w:rPr>
        <w:t>trade</w:t>
      </w:r>
      <w:r>
        <w:rPr>
          <w:rFonts w:ascii="Helvetica" w:hAnsi="Helvetica" w:cs="Arial"/>
        </w:rPr>
        <w:t xml:space="preserve"> previste (eventi B2B e B2C) figurano la presenza all’</w:t>
      </w:r>
      <w:proofErr w:type="spellStart"/>
      <w:r>
        <w:rPr>
          <w:rFonts w:ascii="Helvetica" w:hAnsi="Helvetica" w:cs="Arial"/>
        </w:rPr>
        <w:t>Italian</w:t>
      </w:r>
      <w:proofErr w:type="spellEnd"/>
      <w:r>
        <w:rPr>
          <w:rFonts w:ascii="Helvetica" w:hAnsi="Helvetica" w:cs="Arial"/>
        </w:rPr>
        <w:t xml:space="preserve"> Bike Festival a Misano dal 15 al 17 settembre, al TTG a Rimini dall’11 al 13 ottobre, a Skipass a Modena dal 27 al 29 ottobre; la partecipazione a diversi workshop con operatori e TO a Londra (</w:t>
      </w:r>
      <w:proofErr w:type="spellStart"/>
      <w:r>
        <w:rPr>
          <w:rFonts w:ascii="Helvetica" w:hAnsi="Helvetica" w:cs="Arial"/>
        </w:rPr>
        <w:t>Listex</w:t>
      </w:r>
      <w:proofErr w:type="spellEnd"/>
      <w:r>
        <w:rPr>
          <w:rFonts w:ascii="Helvetica" w:hAnsi="Helvetica" w:cs="Arial"/>
        </w:rPr>
        <w:t xml:space="preserve">, 17-19.10), a Modena (Skipass, 30.10), a Costa Navarino (Loop </w:t>
      </w:r>
      <w:proofErr w:type="spellStart"/>
      <w:r>
        <w:rPr>
          <w:rFonts w:ascii="Helvetica" w:hAnsi="Helvetica" w:cs="Arial"/>
        </w:rPr>
        <w:t>Autumn</w:t>
      </w:r>
      <w:proofErr w:type="spellEnd"/>
      <w:r>
        <w:rPr>
          <w:rFonts w:ascii="Helvetica" w:hAnsi="Helvetica" w:cs="Arial"/>
        </w:rPr>
        <w:t>, 29.10 - 2.11) e l’organizzazione di un educational dal 17 al 21 settembre in Val di Fiemme e Madonna di Campiglio con TO inglesi dedicato al progetto fishing.</w:t>
      </w:r>
    </w:p>
    <w:p w14:paraId="072856F3" w14:textId="77777777" w:rsidR="00044894" w:rsidRDefault="00EF7B7A" w:rsidP="00EF7B7A">
      <w:pPr>
        <w:pStyle w:val="Intestazione"/>
        <w:jc w:val="both"/>
        <w:rPr>
          <w:rFonts w:ascii="Helvetica" w:hAnsi="Helvetica" w:cs="Arial"/>
        </w:rPr>
      </w:pPr>
      <w:r>
        <w:rPr>
          <w:rFonts w:ascii="Helvetica" w:hAnsi="Helvetica" w:cs="Arial"/>
        </w:rPr>
        <w:t xml:space="preserve">I contatti totali previsti per la campagna sono </w:t>
      </w:r>
      <w:r w:rsidRPr="00BD2DDF">
        <w:rPr>
          <w:rFonts w:ascii="Helvetica" w:hAnsi="Helvetica" w:cs="Arial"/>
        </w:rPr>
        <w:t>480.000.000</w:t>
      </w:r>
      <w:r>
        <w:rPr>
          <w:rFonts w:ascii="Helvetica" w:hAnsi="Helvetica" w:cs="Arial"/>
        </w:rPr>
        <w:t xml:space="preserve">, l’investimento </w:t>
      </w:r>
      <w:r w:rsidRPr="00BD2DDF">
        <w:rPr>
          <w:rFonts w:ascii="Helvetica" w:hAnsi="Helvetica" w:cs="Arial"/>
        </w:rPr>
        <w:t>totale</w:t>
      </w:r>
      <w:r>
        <w:rPr>
          <w:rFonts w:ascii="Helvetica" w:hAnsi="Helvetica" w:cs="Arial"/>
        </w:rPr>
        <w:t xml:space="preserve"> è di </w:t>
      </w:r>
      <w:r>
        <w:rPr>
          <w:rFonts w:ascii="Helvetica" w:hAnsi="Helvetica" w:cs="Arial"/>
        </w:rPr>
        <w:br/>
      </w:r>
      <w:r w:rsidRPr="00BD2DDF">
        <w:rPr>
          <w:rFonts w:ascii="Helvetica" w:hAnsi="Helvetica" w:cs="Arial"/>
        </w:rPr>
        <w:t>€ 2.</w:t>
      </w:r>
      <w:r>
        <w:rPr>
          <w:rFonts w:ascii="Helvetica" w:hAnsi="Helvetica" w:cs="Arial"/>
        </w:rPr>
        <w:t>700.000.</w:t>
      </w:r>
    </w:p>
    <w:p w14:paraId="54BB40D4" w14:textId="77777777" w:rsidR="00044894" w:rsidRDefault="00044894" w:rsidP="00EF7B7A">
      <w:pPr>
        <w:pStyle w:val="Intestazione"/>
        <w:jc w:val="both"/>
        <w:rPr>
          <w:rFonts w:ascii="Helvetica" w:hAnsi="Helvetica" w:cs="Arial"/>
        </w:rPr>
      </w:pPr>
    </w:p>
    <w:p w14:paraId="40DEA3D6" w14:textId="02F214A7" w:rsidR="00044894" w:rsidRPr="00044894" w:rsidRDefault="00044894" w:rsidP="00044894">
      <w:pPr>
        <w:rPr>
          <w:rFonts w:ascii="Calibri" w:hAnsi="Calibri"/>
        </w:rPr>
      </w:pPr>
      <w:hyperlink r:id="rId8" w:history="1">
        <w:r w:rsidRPr="00044894">
          <w:rPr>
            <w:rStyle w:val="Collegamentoipertestuale"/>
            <w:rFonts w:ascii="Helvetica" w:hAnsi="Helvetica" w:cs="Arial"/>
            <w:b/>
            <w:bCs/>
            <w:color w:val="auto"/>
          </w:rPr>
          <w:t>Slide e video della presentazione</w:t>
        </w:r>
      </w:hyperlink>
    </w:p>
    <w:p w14:paraId="1020174F" w14:textId="38401E63" w:rsidR="00044894" w:rsidRDefault="00044894" w:rsidP="00EF7B7A">
      <w:pPr>
        <w:pStyle w:val="Intestazione"/>
        <w:jc w:val="both"/>
        <w:rPr>
          <w:rFonts w:ascii="Helvetica" w:hAnsi="Helvetica" w:cs="Arial"/>
        </w:rPr>
      </w:pPr>
    </w:p>
    <w:p w14:paraId="478E614C" w14:textId="52833F4C" w:rsidR="00EF7B7A" w:rsidRDefault="00044894" w:rsidP="00EF7B7A">
      <w:pPr>
        <w:pStyle w:val="Intestazione"/>
        <w:jc w:val="both"/>
        <w:rPr>
          <w:rFonts w:cs="Arial"/>
        </w:rPr>
      </w:pPr>
      <w:r>
        <w:rPr>
          <w:rFonts w:ascii="Helvetica" w:hAnsi="Helvetica" w:cs="Arial"/>
        </w:rPr>
        <w:br/>
      </w:r>
    </w:p>
    <w:p w14:paraId="3C3772CE" w14:textId="77777777" w:rsidR="00EF7B7A" w:rsidRDefault="00EF7B7A" w:rsidP="00EF7B7A">
      <w:pPr>
        <w:jc w:val="both"/>
        <w:rPr>
          <w:rFonts w:cs="Arial"/>
          <w:szCs w:val="24"/>
        </w:rPr>
      </w:pPr>
    </w:p>
    <w:p w14:paraId="170B2C90" w14:textId="77777777" w:rsidR="00B57A8C" w:rsidRPr="00A92DF4" w:rsidRDefault="00B57A8C" w:rsidP="00B57A8C">
      <w:pPr>
        <w:jc w:val="both"/>
      </w:pPr>
      <w:r>
        <w:rPr>
          <w:rFonts w:cs="Arial"/>
          <w:szCs w:val="24"/>
        </w:rPr>
        <w:lastRenderedPageBreak/>
        <w:t>(</w:t>
      </w:r>
      <w:proofErr w:type="spellStart"/>
      <w:r>
        <w:rPr>
          <w:rFonts w:cs="Arial"/>
          <w:szCs w:val="24"/>
        </w:rPr>
        <w:t>m.b</w:t>
      </w:r>
      <w:proofErr w:type="spellEnd"/>
      <w:r>
        <w:rPr>
          <w:rFonts w:cs="Arial"/>
          <w:szCs w:val="24"/>
        </w:rPr>
        <w:t xml:space="preserve">.) </w:t>
      </w:r>
      <w:r>
        <w:rPr>
          <w:rFonts w:cs="Arial"/>
          <w:szCs w:val="24"/>
        </w:rPr>
        <w:br/>
      </w:r>
      <w:r>
        <w:rPr>
          <w:rFonts w:cs="Arial"/>
          <w:szCs w:val="24"/>
        </w:rPr>
        <w:br/>
        <w:t xml:space="preserve">Trento, 29 agosto 2023 </w:t>
      </w:r>
    </w:p>
    <w:p w14:paraId="69786573" w14:textId="7F56FA9E" w:rsidR="00AD4516" w:rsidRPr="00A92DF4" w:rsidRDefault="00AD4516" w:rsidP="00B57A8C">
      <w:pPr>
        <w:jc w:val="both"/>
      </w:pPr>
    </w:p>
    <w:sectPr w:rsidR="00AD4516" w:rsidRPr="00A92DF4" w:rsidSect="00A1234D">
      <w:headerReference w:type="default" r:id="rId9"/>
      <w:footerReference w:type="default" r:id="rId1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1C8E8" w14:textId="77777777" w:rsidR="00702F2D" w:rsidRDefault="00702F2D" w:rsidP="009C72FF">
      <w:r>
        <w:separator/>
      </w:r>
    </w:p>
  </w:endnote>
  <w:endnote w:type="continuationSeparator" w:id="0">
    <w:p w14:paraId="6E95BFA1" w14:textId="77777777" w:rsidR="00702F2D" w:rsidRDefault="00702F2D"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27F1A" w14:textId="77777777" w:rsidR="00702F2D" w:rsidRDefault="00702F2D" w:rsidP="009C72FF">
      <w:r>
        <w:separator/>
      </w:r>
    </w:p>
  </w:footnote>
  <w:footnote w:type="continuationSeparator" w:id="0">
    <w:p w14:paraId="6FD71D5E" w14:textId="77777777" w:rsidR="00702F2D" w:rsidRDefault="00702F2D"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7A9"/>
    <w:rsid w:val="00000E4D"/>
    <w:rsid w:val="0000634C"/>
    <w:rsid w:val="00044894"/>
    <w:rsid w:val="00061B3C"/>
    <w:rsid w:val="000708AA"/>
    <w:rsid w:val="000917D2"/>
    <w:rsid w:val="00092B77"/>
    <w:rsid w:val="000970D5"/>
    <w:rsid w:val="000A0212"/>
    <w:rsid w:val="000A692D"/>
    <w:rsid w:val="000A74CA"/>
    <w:rsid w:val="000B179A"/>
    <w:rsid w:val="000C0CA3"/>
    <w:rsid w:val="000C4F2A"/>
    <w:rsid w:val="000D27B1"/>
    <w:rsid w:val="000D59D2"/>
    <w:rsid w:val="000D62FB"/>
    <w:rsid w:val="000E61A3"/>
    <w:rsid w:val="000F2041"/>
    <w:rsid w:val="000F5223"/>
    <w:rsid w:val="000F5B39"/>
    <w:rsid w:val="000F631A"/>
    <w:rsid w:val="00102A00"/>
    <w:rsid w:val="001123DA"/>
    <w:rsid w:val="001205F9"/>
    <w:rsid w:val="00122F05"/>
    <w:rsid w:val="00144F7C"/>
    <w:rsid w:val="00155FD3"/>
    <w:rsid w:val="001669D7"/>
    <w:rsid w:val="00171219"/>
    <w:rsid w:val="00180148"/>
    <w:rsid w:val="00185948"/>
    <w:rsid w:val="001869E0"/>
    <w:rsid w:val="001908DC"/>
    <w:rsid w:val="001A5F8A"/>
    <w:rsid w:val="001B7EC4"/>
    <w:rsid w:val="001C253C"/>
    <w:rsid w:val="001C5D85"/>
    <w:rsid w:val="001C6CA0"/>
    <w:rsid w:val="001C7BE6"/>
    <w:rsid w:val="001E20F6"/>
    <w:rsid w:val="001E6AE9"/>
    <w:rsid w:val="001F1B66"/>
    <w:rsid w:val="001F2F71"/>
    <w:rsid w:val="001F782B"/>
    <w:rsid w:val="001F7C2E"/>
    <w:rsid w:val="00201BB9"/>
    <w:rsid w:val="00201FC3"/>
    <w:rsid w:val="00205090"/>
    <w:rsid w:val="00213E5F"/>
    <w:rsid w:val="00217EFF"/>
    <w:rsid w:val="0022549E"/>
    <w:rsid w:val="00252C6C"/>
    <w:rsid w:val="0025727E"/>
    <w:rsid w:val="00267BA6"/>
    <w:rsid w:val="0027590E"/>
    <w:rsid w:val="00287487"/>
    <w:rsid w:val="00287CBE"/>
    <w:rsid w:val="002933F5"/>
    <w:rsid w:val="002A2360"/>
    <w:rsid w:val="002A63BC"/>
    <w:rsid w:val="002B09D7"/>
    <w:rsid w:val="002B2DAA"/>
    <w:rsid w:val="002B2DF2"/>
    <w:rsid w:val="002D09B0"/>
    <w:rsid w:val="002D53AB"/>
    <w:rsid w:val="002F4118"/>
    <w:rsid w:val="003014AC"/>
    <w:rsid w:val="003018AC"/>
    <w:rsid w:val="00313B43"/>
    <w:rsid w:val="00320280"/>
    <w:rsid w:val="003366B6"/>
    <w:rsid w:val="00342BBD"/>
    <w:rsid w:val="003476B0"/>
    <w:rsid w:val="0035646C"/>
    <w:rsid w:val="00363104"/>
    <w:rsid w:val="003661B4"/>
    <w:rsid w:val="00381AD6"/>
    <w:rsid w:val="00382BB2"/>
    <w:rsid w:val="003856DF"/>
    <w:rsid w:val="003C3D9E"/>
    <w:rsid w:val="003C52A3"/>
    <w:rsid w:val="003C5623"/>
    <w:rsid w:val="003C6629"/>
    <w:rsid w:val="003F0DD5"/>
    <w:rsid w:val="003F3739"/>
    <w:rsid w:val="003F6FC5"/>
    <w:rsid w:val="00404B1E"/>
    <w:rsid w:val="0040596D"/>
    <w:rsid w:val="0041263B"/>
    <w:rsid w:val="00414B4A"/>
    <w:rsid w:val="004348F1"/>
    <w:rsid w:val="0043702B"/>
    <w:rsid w:val="004406A4"/>
    <w:rsid w:val="0044497F"/>
    <w:rsid w:val="00446DF7"/>
    <w:rsid w:val="00466332"/>
    <w:rsid w:val="00474A7A"/>
    <w:rsid w:val="004809A6"/>
    <w:rsid w:val="00490160"/>
    <w:rsid w:val="004A4134"/>
    <w:rsid w:val="004B1401"/>
    <w:rsid w:val="004B34C3"/>
    <w:rsid w:val="004B3FDD"/>
    <w:rsid w:val="004C3781"/>
    <w:rsid w:val="004C3F48"/>
    <w:rsid w:val="004E783A"/>
    <w:rsid w:val="004E7FDE"/>
    <w:rsid w:val="004F3E61"/>
    <w:rsid w:val="00506122"/>
    <w:rsid w:val="0052693B"/>
    <w:rsid w:val="00534CE9"/>
    <w:rsid w:val="0054030A"/>
    <w:rsid w:val="00540F62"/>
    <w:rsid w:val="00542CDA"/>
    <w:rsid w:val="00555C41"/>
    <w:rsid w:val="00564CED"/>
    <w:rsid w:val="00566508"/>
    <w:rsid w:val="00576704"/>
    <w:rsid w:val="00576A35"/>
    <w:rsid w:val="00576F2A"/>
    <w:rsid w:val="0057740B"/>
    <w:rsid w:val="00577656"/>
    <w:rsid w:val="00577A8A"/>
    <w:rsid w:val="0058193E"/>
    <w:rsid w:val="0058331F"/>
    <w:rsid w:val="005848A9"/>
    <w:rsid w:val="005A0D15"/>
    <w:rsid w:val="005A45E9"/>
    <w:rsid w:val="005B455E"/>
    <w:rsid w:val="005B6F5D"/>
    <w:rsid w:val="005D01A2"/>
    <w:rsid w:val="005D5890"/>
    <w:rsid w:val="005E67A5"/>
    <w:rsid w:val="006014B1"/>
    <w:rsid w:val="00612BDD"/>
    <w:rsid w:val="00622E1C"/>
    <w:rsid w:val="006256D8"/>
    <w:rsid w:val="00626AFB"/>
    <w:rsid w:val="00627C38"/>
    <w:rsid w:val="006314FA"/>
    <w:rsid w:val="00631C50"/>
    <w:rsid w:val="006374B2"/>
    <w:rsid w:val="00641A0C"/>
    <w:rsid w:val="00645103"/>
    <w:rsid w:val="006469B6"/>
    <w:rsid w:val="00663B3C"/>
    <w:rsid w:val="00675B85"/>
    <w:rsid w:val="00686F38"/>
    <w:rsid w:val="00695487"/>
    <w:rsid w:val="006A789F"/>
    <w:rsid w:val="006B25FA"/>
    <w:rsid w:val="006B3D66"/>
    <w:rsid w:val="006C4232"/>
    <w:rsid w:val="006F721C"/>
    <w:rsid w:val="00702F2D"/>
    <w:rsid w:val="00704AEB"/>
    <w:rsid w:val="00717251"/>
    <w:rsid w:val="00724E05"/>
    <w:rsid w:val="007312A0"/>
    <w:rsid w:val="0074295B"/>
    <w:rsid w:val="00743568"/>
    <w:rsid w:val="0074772B"/>
    <w:rsid w:val="00754D7A"/>
    <w:rsid w:val="0075635D"/>
    <w:rsid w:val="007701DF"/>
    <w:rsid w:val="0077380C"/>
    <w:rsid w:val="00780633"/>
    <w:rsid w:val="00797087"/>
    <w:rsid w:val="007B0451"/>
    <w:rsid w:val="007B67F0"/>
    <w:rsid w:val="007C19C1"/>
    <w:rsid w:val="007C4AD3"/>
    <w:rsid w:val="007C5F56"/>
    <w:rsid w:val="007D257A"/>
    <w:rsid w:val="007E09CE"/>
    <w:rsid w:val="007E5534"/>
    <w:rsid w:val="007F5D11"/>
    <w:rsid w:val="00813CDA"/>
    <w:rsid w:val="00817CA2"/>
    <w:rsid w:val="00822726"/>
    <w:rsid w:val="008264FC"/>
    <w:rsid w:val="0082667B"/>
    <w:rsid w:val="008412BF"/>
    <w:rsid w:val="00841DB7"/>
    <w:rsid w:val="008472FB"/>
    <w:rsid w:val="00855886"/>
    <w:rsid w:val="008569B8"/>
    <w:rsid w:val="00857707"/>
    <w:rsid w:val="00892DF9"/>
    <w:rsid w:val="008A05CC"/>
    <w:rsid w:val="008A2827"/>
    <w:rsid w:val="008B1FDF"/>
    <w:rsid w:val="008B4E3D"/>
    <w:rsid w:val="008D2706"/>
    <w:rsid w:val="008D36FB"/>
    <w:rsid w:val="008D6265"/>
    <w:rsid w:val="008D6A16"/>
    <w:rsid w:val="008F08F1"/>
    <w:rsid w:val="008F1650"/>
    <w:rsid w:val="008F1C67"/>
    <w:rsid w:val="008F373C"/>
    <w:rsid w:val="00903854"/>
    <w:rsid w:val="00921821"/>
    <w:rsid w:val="00926AA9"/>
    <w:rsid w:val="00930C28"/>
    <w:rsid w:val="00950E9B"/>
    <w:rsid w:val="009605AB"/>
    <w:rsid w:val="00965F64"/>
    <w:rsid w:val="009804CE"/>
    <w:rsid w:val="0098381E"/>
    <w:rsid w:val="00984E9E"/>
    <w:rsid w:val="00991C6B"/>
    <w:rsid w:val="00992575"/>
    <w:rsid w:val="00994407"/>
    <w:rsid w:val="0099448B"/>
    <w:rsid w:val="009A1FFC"/>
    <w:rsid w:val="009A242D"/>
    <w:rsid w:val="009A45B5"/>
    <w:rsid w:val="009B1E37"/>
    <w:rsid w:val="009C1842"/>
    <w:rsid w:val="009C186B"/>
    <w:rsid w:val="009C72FF"/>
    <w:rsid w:val="009E22AE"/>
    <w:rsid w:val="009E3558"/>
    <w:rsid w:val="009E4F30"/>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A127F"/>
    <w:rsid w:val="00AA6983"/>
    <w:rsid w:val="00AB264A"/>
    <w:rsid w:val="00AB2CF9"/>
    <w:rsid w:val="00AB51FE"/>
    <w:rsid w:val="00AD384A"/>
    <w:rsid w:val="00AD4516"/>
    <w:rsid w:val="00AE1429"/>
    <w:rsid w:val="00AF0CA1"/>
    <w:rsid w:val="00AF41CE"/>
    <w:rsid w:val="00AF63F4"/>
    <w:rsid w:val="00B06C89"/>
    <w:rsid w:val="00B10525"/>
    <w:rsid w:val="00B2198F"/>
    <w:rsid w:val="00B351D3"/>
    <w:rsid w:val="00B43249"/>
    <w:rsid w:val="00B57A8C"/>
    <w:rsid w:val="00B61314"/>
    <w:rsid w:val="00B630CE"/>
    <w:rsid w:val="00B72AF5"/>
    <w:rsid w:val="00B733B8"/>
    <w:rsid w:val="00B90947"/>
    <w:rsid w:val="00B95685"/>
    <w:rsid w:val="00B96D16"/>
    <w:rsid w:val="00BB0BF2"/>
    <w:rsid w:val="00BB19C5"/>
    <w:rsid w:val="00BB26B6"/>
    <w:rsid w:val="00BB3E2C"/>
    <w:rsid w:val="00BC6855"/>
    <w:rsid w:val="00BC77FB"/>
    <w:rsid w:val="00BD2DDF"/>
    <w:rsid w:val="00BD4144"/>
    <w:rsid w:val="00BE410E"/>
    <w:rsid w:val="00BE4C6E"/>
    <w:rsid w:val="00BE5145"/>
    <w:rsid w:val="00BF23E3"/>
    <w:rsid w:val="00BF25FA"/>
    <w:rsid w:val="00BF2AEE"/>
    <w:rsid w:val="00C02761"/>
    <w:rsid w:val="00C21374"/>
    <w:rsid w:val="00C40386"/>
    <w:rsid w:val="00C655C5"/>
    <w:rsid w:val="00C87C95"/>
    <w:rsid w:val="00C96291"/>
    <w:rsid w:val="00C96B4C"/>
    <w:rsid w:val="00CA3239"/>
    <w:rsid w:val="00CA3665"/>
    <w:rsid w:val="00CB56F5"/>
    <w:rsid w:val="00CB598E"/>
    <w:rsid w:val="00CC4CB6"/>
    <w:rsid w:val="00CC5395"/>
    <w:rsid w:val="00CD02B5"/>
    <w:rsid w:val="00CE0BA9"/>
    <w:rsid w:val="00CE3399"/>
    <w:rsid w:val="00CE63D2"/>
    <w:rsid w:val="00CF09FA"/>
    <w:rsid w:val="00CF5EA8"/>
    <w:rsid w:val="00D01F14"/>
    <w:rsid w:val="00D05EBE"/>
    <w:rsid w:val="00D2007B"/>
    <w:rsid w:val="00D22D1A"/>
    <w:rsid w:val="00D25084"/>
    <w:rsid w:val="00D3146E"/>
    <w:rsid w:val="00D32DF0"/>
    <w:rsid w:val="00D3353A"/>
    <w:rsid w:val="00D35905"/>
    <w:rsid w:val="00D447FE"/>
    <w:rsid w:val="00D46902"/>
    <w:rsid w:val="00D512FD"/>
    <w:rsid w:val="00D54706"/>
    <w:rsid w:val="00D6595A"/>
    <w:rsid w:val="00D72EB1"/>
    <w:rsid w:val="00D737FB"/>
    <w:rsid w:val="00D73EC1"/>
    <w:rsid w:val="00D76789"/>
    <w:rsid w:val="00D8076A"/>
    <w:rsid w:val="00D82B37"/>
    <w:rsid w:val="00D914DC"/>
    <w:rsid w:val="00DA7633"/>
    <w:rsid w:val="00DB549B"/>
    <w:rsid w:val="00DB75D4"/>
    <w:rsid w:val="00DC16F1"/>
    <w:rsid w:val="00DC77A8"/>
    <w:rsid w:val="00DD1265"/>
    <w:rsid w:val="00DD307E"/>
    <w:rsid w:val="00DD4177"/>
    <w:rsid w:val="00DD7962"/>
    <w:rsid w:val="00DE2B7D"/>
    <w:rsid w:val="00DE7295"/>
    <w:rsid w:val="00DF1548"/>
    <w:rsid w:val="00E051C6"/>
    <w:rsid w:val="00E118A1"/>
    <w:rsid w:val="00E1624C"/>
    <w:rsid w:val="00E317C9"/>
    <w:rsid w:val="00E37065"/>
    <w:rsid w:val="00E3745E"/>
    <w:rsid w:val="00E401FB"/>
    <w:rsid w:val="00E44A3F"/>
    <w:rsid w:val="00E467CE"/>
    <w:rsid w:val="00E51299"/>
    <w:rsid w:val="00E85637"/>
    <w:rsid w:val="00E90796"/>
    <w:rsid w:val="00E90D39"/>
    <w:rsid w:val="00E90F86"/>
    <w:rsid w:val="00E97652"/>
    <w:rsid w:val="00EB049B"/>
    <w:rsid w:val="00EC6057"/>
    <w:rsid w:val="00EC6584"/>
    <w:rsid w:val="00ED0942"/>
    <w:rsid w:val="00ED3666"/>
    <w:rsid w:val="00ED601F"/>
    <w:rsid w:val="00EE50D2"/>
    <w:rsid w:val="00EF182C"/>
    <w:rsid w:val="00EF7B7A"/>
    <w:rsid w:val="00F05F11"/>
    <w:rsid w:val="00F16462"/>
    <w:rsid w:val="00F17561"/>
    <w:rsid w:val="00F2020D"/>
    <w:rsid w:val="00F207FB"/>
    <w:rsid w:val="00F2597E"/>
    <w:rsid w:val="00F31E18"/>
    <w:rsid w:val="00F379B5"/>
    <w:rsid w:val="00F4212D"/>
    <w:rsid w:val="00F459C5"/>
    <w:rsid w:val="00F53ABB"/>
    <w:rsid w:val="00F66A83"/>
    <w:rsid w:val="00F7101A"/>
    <w:rsid w:val="00F760B6"/>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Testonormale">
    <w:name w:val="Plain Text"/>
    <w:basedOn w:val="Normale"/>
    <w:link w:val="TestonormaleCarattere"/>
    <w:uiPriority w:val="99"/>
    <w:semiHidden/>
    <w:unhideWhenUsed/>
    <w:rsid w:val="001869E0"/>
    <w:rPr>
      <w:rFonts w:ascii="Calibri" w:eastAsiaTheme="minorHAnsi" w:hAnsi="Calibri" w:cstheme="minorBidi"/>
      <w:kern w:val="2"/>
      <w:sz w:val="22"/>
      <w:szCs w:val="21"/>
      <w:lang w:eastAsia="en-US"/>
      <w14:ligatures w14:val="standardContextual"/>
    </w:rPr>
  </w:style>
  <w:style w:type="character" w:customStyle="1" w:styleId="TestonormaleCarattere">
    <w:name w:val="Testo normale Carattere"/>
    <w:basedOn w:val="Carpredefinitoparagrafo"/>
    <w:link w:val="Testonormale"/>
    <w:uiPriority w:val="99"/>
    <w:semiHidden/>
    <w:rsid w:val="001869E0"/>
    <w:rPr>
      <w:rFonts w:ascii="Calibri" w:hAnsi="Calibri"/>
      <w:kern w:val="2"/>
      <w:sz w:val="22"/>
      <w:szCs w:val="21"/>
      <w14:ligatures w14:val="standardContextual"/>
    </w:rPr>
  </w:style>
  <w:style w:type="character" w:styleId="Menzionenonrisolta">
    <w:name w:val="Unresolved Mention"/>
    <w:basedOn w:val="Carpredefinitoparagrafo"/>
    <w:uiPriority w:val="99"/>
    <w:semiHidden/>
    <w:unhideWhenUsed/>
    <w:rsid w:val="00044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113764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4G85uXR3y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1845</Words>
  <Characters>10520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2023-08-29T16:00:00Z</cp:lastPrinted>
  <dcterms:created xsi:type="dcterms:W3CDTF">2023-08-29T16:29:00Z</dcterms:created>
  <dcterms:modified xsi:type="dcterms:W3CDTF">2023-08-29T16:29:00Z</dcterms:modified>
</cp:coreProperties>
</file>