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6D48" w14:textId="481E9362" w:rsidR="00D75378" w:rsidRDefault="005B2EEC" w:rsidP="00D75378">
      <w:pPr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All’esordio il progetto per una maggiore accessibilità del Festival </w:t>
      </w:r>
    </w:p>
    <w:p w14:paraId="45305965" w14:textId="3F7215A4" w:rsidR="00D75378" w:rsidRPr="001F2B24" w:rsidRDefault="00145E3A" w:rsidP="00D75378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FRIDA </w:t>
      </w:r>
      <w:r w:rsidR="00B53621">
        <w:rPr>
          <w:rFonts w:cs="Arial"/>
          <w:b/>
          <w:bCs/>
          <w:sz w:val="32"/>
          <w:szCs w:val="32"/>
        </w:rPr>
        <w:t xml:space="preserve">BOLLANI </w:t>
      </w:r>
      <w:r>
        <w:rPr>
          <w:rFonts w:cs="Arial"/>
          <w:b/>
          <w:bCs/>
          <w:sz w:val="32"/>
          <w:szCs w:val="32"/>
        </w:rPr>
        <w:t>MAGONI</w:t>
      </w:r>
      <w:r w:rsidR="005B2EEC">
        <w:rPr>
          <w:rFonts w:cs="Arial"/>
          <w:b/>
          <w:bCs/>
          <w:sz w:val="32"/>
          <w:szCs w:val="32"/>
        </w:rPr>
        <w:t>, UNA MAGIA DI NOTE E DI GIOCHI DI ECHI CON LE ROCCE</w:t>
      </w:r>
    </w:p>
    <w:p w14:paraId="6AE24371" w14:textId="04FCF8C8" w:rsidR="00D75378" w:rsidRPr="00145E3A" w:rsidRDefault="00145E3A" w:rsidP="00C30DCD">
      <w:pPr>
        <w:spacing w:line="276" w:lineRule="auto"/>
        <w:jc w:val="both"/>
        <w:rPr>
          <w:rFonts w:cs="Arial"/>
          <w:b/>
          <w:bCs/>
          <w:sz w:val="16"/>
          <w:szCs w:val="16"/>
        </w:rPr>
      </w:pPr>
      <w:r w:rsidRPr="00145E3A">
        <w:rPr>
          <w:b/>
          <w:bCs/>
        </w:rPr>
        <w:t>A</w:t>
      </w:r>
      <w:r w:rsidR="00C30DCD">
        <w:rPr>
          <w:b/>
          <w:bCs/>
        </w:rPr>
        <w:t xml:space="preserve"> </w:t>
      </w:r>
      <w:r w:rsidRPr="00145E3A">
        <w:rPr>
          <w:b/>
          <w:bCs/>
        </w:rPr>
        <w:t>Malga Brenta Bassa oggi natura e musica si sono fuse regalando un</w:t>
      </w:r>
      <w:r w:rsidR="00C30DCD">
        <w:rPr>
          <w:b/>
          <w:bCs/>
        </w:rPr>
        <w:t xml:space="preserve"> concerto </w:t>
      </w:r>
      <w:r w:rsidRPr="00145E3A">
        <w:rPr>
          <w:b/>
          <w:bCs/>
        </w:rPr>
        <w:t>speciale nel cuore delle Dolomiti</w:t>
      </w:r>
      <w:r w:rsidR="00C30DCD">
        <w:rPr>
          <w:b/>
          <w:bCs/>
        </w:rPr>
        <w:t xml:space="preserve"> ai numerosi spettatori</w:t>
      </w:r>
    </w:p>
    <w:p w14:paraId="43390682" w14:textId="77777777" w:rsidR="001C4982" w:rsidRPr="00387A73" w:rsidRDefault="001C4982" w:rsidP="001C4982">
      <w:pPr>
        <w:spacing w:line="276" w:lineRule="auto"/>
        <w:jc w:val="both"/>
        <w:rPr>
          <w:rFonts w:cs="Arial"/>
          <w:sz w:val="16"/>
          <w:szCs w:val="16"/>
        </w:rPr>
      </w:pPr>
    </w:p>
    <w:p w14:paraId="2261869B" w14:textId="5CF97738" w:rsidR="006171D7" w:rsidRDefault="00145E3A" w:rsidP="00145E3A">
      <w:pPr>
        <w:jc w:val="both"/>
      </w:pPr>
      <w:r>
        <w:t xml:space="preserve">La eco </w:t>
      </w:r>
      <w:r w:rsidR="00DF727C">
        <w:t>delle rocce delle Dolomiti di</w:t>
      </w:r>
      <w:r>
        <w:t xml:space="preserve"> Brenta e lo scrosciare delle acque, che si tuffano nella forra di Val Brenta, </w:t>
      </w:r>
      <w:r w:rsidR="00DF727C">
        <w:t xml:space="preserve">oggi </w:t>
      </w:r>
      <w:r>
        <w:t xml:space="preserve">hanno duettato in </w:t>
      </w:r>
      <w:r w:rsidR="00DF727C">
        <w:t xml:space="preserve">totale </w:t>
      </w:r>
      <w:r>
        <w:t xml:space="preserve">armonia con i tasti del pianoforte accarezzati da Frida </w:t>
      </w:r>
      <w:r w:rsidR="00B53621">
        <w:t>Bollani</w:t>
      </w:r>
      <w:r w:rsidR="00B53621">
        <w:t xml:space="preserve"> </w:t>
      </w:r>
      <w:r>
        <w:t xml:space="preserve">Magoni </w:t>
      </w:r>
      <w:r w:rsidR="00DF727C">
        <w:t xml:space="preserve">protagonista dell’appuntamento di oggi ai </w:t>
      </w:r>
      <w:r>
        <w:t>Suoni delle Dolomiti.</w:t>
      </w:r>
      <w:r w:rsidR="008B25DD">
        <w:t xml:space="preserve"> </w:t>
      </w:r>
      <w:r>
        <w:t>La giovane artista ha accompagnato nel suo mondo</w:t>
      </w:r>
      <w:r w:rsidR="00DF727C">
        <w:t>,</w:t>
      </w:r>
      <w:r>
        <w:t xml:space="preserve"> fra ricami di note</w:t>
      </w:r>
      <w:r w:rsidR="00DF727C">
        <w:t>,</w:t>
      </w:r>
      <w:r>
        <w:t xml:space="preserve"> il numeroso pubblico </w:t>
      </w:r>
      <w:r w:rsidR="00DF727C">
        <w:t>presente</w:t>
      </w:r>
      <w:r>
        <w:t xml:space="preserve">. </w:t>
      </w:r>
    </w:p>
    <w:p w14:paraId="63EB713E" w14:textId="0CA7F4A8" w:rsidR="00145E3A" w:rsidRDefault="00145E3A" w:rsidP="00145E3A">
      <w:pPr>
        <w:jc w:val="both"/>
        <w:rPr>
          <w:rFonts w:ascii="Calibri" w:hAnsi="Calibri"/>
        </w:rPr>
      </w:pPr>
      <w:r>
        <w:t xml:space="preserve">Un pubblico speciale, quello </w:t>
      </w:r>
      <w:r w:rsidR="00DF727C">
        <w:t xml:space="preserve">seduto </w:t>
      </w:r>
      <w:r>
        <w:t xml:space="preserve">sui prati di Malga Brenta Bassa, per l'inaugurazione del progetto di accessibilità </w:t>
      </w:r>
      <w:r w:rsidR="00DF727C">
        <w:t>avviato dal festival</w:t>
      </w:r>
      <w:r>
        <w:t xml:space="preserve"> in collaborazione con </w:t>
      </w:r>
      <w:proofErr w:type="spellStart"/>
      <w:r>
        <w:t>Remoove</w:t>
      </w:r>
      <w:proofErr w:type="spellEnd"/>
      <w:r>
        <w:t>. Grazie a</w:t>
      </w:r>
      <w:r w:rsidR="00DF727C">
        <w:t>d ausil</w:t>
      </w:r>
      <w:r w:rsidR="00C30DCD">
        <w:t xml:space="preserve">i </w:t>
      </w:r>
      <w:proofErr w:type="gramStart"/>
      <w:r w:rsidR="00C30DCD">
        <w:t>speciali</w:t>
      </w:r>
      <w:r>
        <w:t xml:space="preserve"> infatti</w:t>
      </w:r>
      <w:proofErr w:type="gramEnd"/>
      <w:r>
        <w:t xml:space="preserve"> si è superata la difficoltà motoria di accesso per persone con disabilità motoria. Non solo, </w:t>
      </w:r>
      <w:r w:rsidR="00DF727C">
        <w:t xml:space="preserve">oggi </w:t>
      </w:r>
      <w:r>
        <w:t xml:space="preserve">è stato </w:t>
      </w:r>
      <w:r w:rsidR="00DF727C">
        <w:t xml:space="preserve">inaugurato </w:t>
      </w:r>
      <w:r>
        <w:t xml:space="preserve">il progetto con cui permettere di </w:t>
      </w:r>
      <w:r w:rsidR="00DF727C">
        <w:t xml:space="preserve">ascoltare la musica </w:t>
      </w:r>
      <w:r>
        <w:t xml:space="preserve">a persone </w:t>
      </w:r>
      <w:proofErr w:type="spellStart"/>
      <w:r>
        <w:t>ipouditive</w:t>
      </w:r>
      <w:proofErr w:type="spellEnd"/>
      <w:r>
        <w:t xml:space="preserve"> e sorde. Nati nel mondo del </w:t>
      </w:r>
      <w:proofErr w:type="spellStart"/>
      <w:r>
        <w:t>gamig</w:t>
      </w:r>
      <w:proofErr w:type="spellEnd"/>
      <w:r>
        <w:t xml:space="preserve">, gli zainetti </w:t>
      </w:r>
      <w:proofErr w:type="spellStart"/>
      <w:r w:rsidR="00DF727C">
        <w:t>subpac</w:t>
      </w:r>
      <w:proofErr w:type="spellEnd"/>
      <w:r w:rsidR="00DF727C">
        <w:t>, indossati sul corpo,</w:t>
      </w:r>
      <w:r>
        <w:t xml:space="preserve"> trasformano infatti il suono in stimolo fisico, </w:t>
      </w:r>
      <w:r w:rsidR="00DF727C">
        <w:t>che permette di</w:t>
      </w:r>
      <w:r>
        <w:t xml:space="preserve"> fruire della musica. </w:t>
      </w:r>
      <w:r w:rsidR="00C30DCD">
        <w:t>Un</w:t>
      </w:r>
      <w:r>
        <w:t xml:space="preserve">’esperienza </w:t>
      </w:r>
      <w:r w:rsidR="00C30DCD">
        <w:t xml:space="preserve">che si è dimostrata </w:t>
      </w:r>
      <w:r>
        <w:t xml:space="preserve">positiva con spettacoli di danza </w:t>
      </w:r>
      <w:r w:rsidR="00C30DCD">
        <w:t xml:space="preserve">e che sarà proposta in quattro </w:t>
      </w:r>
      <w:r>
        <w:t xml:space="preserve">degli appuntamenti dei Suoni, di cui </w:t>
      </w:r>
      <w:r w:rsidR="00C30DCD">
        <w:t>quello odierno è stato il primo.</w:t>
      </w:r>
      <w:r>
        <w:t xml:space="preserve"> </w:t>
      </w:r>
    </w:p>
    <w:p w14:paraId="5A644092" w14:textId="6243D7EB" w:rsidR="00145E3A" w:rsidRDefault="00145E3A" w:rsidP="00145E3A">
      <w:pPr>
        <w:jc w:val="both"/>
      </w:pPr>
      <w:r>
        <w:t xml:space="preserve">Lunghi preludi al pianoforte hanno sciolto il ghiaccio dell'incontro fra Frida Magoni Bollani e il pubblico a cui la giovane </w:t>
      </w:r>
      <w:r>
        <w:t>artista</w:t>
      </w:r>
      <w:r>
        <w:t xml:space="preserve"> ha regalato l'inedito </w:t>
      </w:r>
      <w:proofErr w:type="spellStart"/>
      <w:r>
        <w:t>Seventeen</w:t>
      </w:r>
      <w:r>
        <w:t>e</w:t>
      </w:r>
      <w:proofErr w:type="spellEnd"/>
      <w:r>
        <w:t xml:space="preserve"> “brano scritto da pochissimo, diventata maggiorenne-racconta</w:t>
      </w:r>
      <w:r>
        <w:t xml:space="preserve"> lei</w:t>
      </w:r>
      <w:r>
        <w:t>-in cui ho racchiuso tutte le privazioni di una diciassettenne che per esempio deve lasciare il palco, come Cenerentola, allo scoccare della mezzanotte". E, con l'estro di giovane ragazza, Frida Magoni</w:t>
      </w:r>
      <w:r w:rsidR="008B25DD">
        <w:t xml:space="preserve"> </w:t>
      </w:r>
      <w:r>
        <w:t xml:space="preserve">Bollani gioca con il loop di In My Room, o utilizza il </w:t>
      </w:r>
      <w:proofErr w:type="spellStart"/>
      <w:r>
        <w:t>kazoom</w:t>
      </w:r>
      <w:proofErr w:type="spellEnd"/>
      <w:r>
        <w:t xml:space="preserve"> per una inedita Take </w:t>
      </w:r>
      <w:proofErr w:type="spellStart"/>
      <w:r>
        <w:t>Five</w:t>
      </w:r>
      <w:proofErr w:type="spellEnd"/>
      <w:r>
        <w:t xml:space="preserve"> di D</w:t>
      </w:r>
      <w:r>
        <w:t>a</w:t>
      </w:r>
      <w:r>
        <w:t>ve Brubeck.</w:t>
      </w:r>
      <w:r>
        <w:t xml:space="preserve"> E poi il</w:t>
      </w:r>
      <w:r w:rsidR="008B25DD">
        <w:t xml:space="preserve"> </w:t>
      </w:r>
      <w:r>
        <w:t xml:space="preserve">pubblico </w:t>
      </w:r>
      <w:r>
        <w:t xml:space="preserve">che </w:t>
      </w:r>
      <w:r>
        <w:t xml:space="preserve">fa coro con lei sulle note di Caruso e applaude per Futura di Dalla o In </w:t>
      </w:r>
      <w:proofErr w:type="spellStart"/>
      <w:r>
        <w:t>my</w:t>
      </w:r>
      <w:proofErr w:type="spellEnd"/>
      <w:r>
        <w:t xml:space="preserve"> Hands</w:t>
      </w:r>
      <w:r w:rsidR="005B2EEC">
        <w:t xml:space="preserve"> o sulle note </w:t>
      </w:r>
      <w:r>
        <w:t>di</w:t>
      </w:r>
      <w:r>
        <w:t xml:space="preserve"> T</w:t>
      </w:r>
      <w:proofErr w:type="spellStart"/>
      <w:r>
        <w:t>eardrops</w:t>
      </w:r>
      <w:proofErr w:type="spellEnd"/>
      <w:r>
        <w:t xml:space="preserve"> dei Massive Atta</w:t>
      </w:r>
      <w:r w:rsidR="00C30DCD">
        <w:t>c</w:t>
      </w:r>
      <w:r>
        <w:t>k</w:t>
      </w:r>
      <w:r w:rsidR="00C30DCD">
        <w:t>, il b</w:t>
      </w:r>
      <w:r>
        <w:t xml:space="preserve">rano con cui </w:t>
      </w:r>
      <w:r w:rsidR="005B2EEC">
        <w:t xml:space="preserve">l’artista </w:t>
      </w:r>
      <w:r>
        <w:t xml:space="preserve">aveva </w:t>
      </w:r>
      <w:r w:rsidR="006171D7">
        <w:t>un gioco</w:t>
      </w:r>
      <w:r w:rsidR="005B2EEC">
        <w:t xml:space="preserve"> particolare con la </w:t>
      </w:r>
      <w:r>
        <w:t xml:space="preserve">eco </w:t>
      </w:r>
      <w:r w:rsidR="006171D7">
        <w:t xml:space="preserve">trasmessa delle pareti della Val Brenta </w:t>
      </w:r>
      <w:r w:rsidR="005B2EEC">
        <w:t xml:space="preserve">già </w:t>
      </w:r>
      <w:r>
        <w:t>durante il soundche</w:t>
      </w:r>
      <w:r w:rsidR="008B25DD">
        <w:t>c</w:t>
      </w:r>
      <w:r>
        <w:t>k.</w:t>
      </w:r>
    </w:p>
    <w:p w14:paraId="6AF6B84F" w14:textId="77777777" w:rsidR="00145E3A" w:rsidRDefault="00145E3A" w:rsidP="00145E3A">
      <w:pPr>
        <w:jc w:val="both"/>
      </w:pPr>
    </w:p>
    <w:p w14:paraId="1C64ED97" w14:textId="4039071E" w:rsidR="00751703" w:rsidRDefault="00751703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Le immagini del concerto </w:t>
      </w:r>
      <w:r w:rsidR="000731D0">
        <w:rPr>
          <w:rFonts w:ascii="Arial" w:hAnsi="Arial" w:cs="Arial"/>
          <w:b/>
          <w:bCs/>
          <w:color w:val="auto"/>
        </w:rPr>
        <w:t>sono</w:t>
      </w:r>
      <w:r>
        <w:rPr>
          <w:rFonts w:ascii="Arial" w:hAnsi="Arial" w:cs="Arial"/>
          <w:b/>
          <w:bCs/>
          <w:color w:val="auto"/>
        </w:rPr>
        <w:t xml:space="preserve"> disponibili su</w:t>
      </w:r>
      <w:r w:rsidR="008B25DD">
        <w:rPr>
          <w:rFonts w:ascii="Arial" w:hAnsi="Arial" w:cs="Arial"/>
          <w:b/>
          <w:bCs/>
          <w:color w:val="auto"/>
        </w:rPr>
        <w:t xml:space="preserve"> </w:t>
      </w:r>
      <w:bookmarkStart w:id="1" w:name="_Hlk143598687"/>
      <w:r w:rsidR="00B53621">
        <w:fldChar w:fldCharType="begin"/>
      </w:r>
      <w:r w:rsidR="00B53621">
        <w:instrText>HYPERLINK "https://visittrentino.broadcaster.it/"</w:instrText>
      </w:r>
      <w:r w:rsidR="00B53621">
        <w:fldChar w:fldCharType="separate"/>
      </w:r>
      <w:r w:rsidR="00ED2E3A" w:rsidRPr="00ED2E3A">
        <w:rPr>
          <w:rStyle w:val="Collegamentoipertestuale"/>
          <w:rFonts w:ascii="Arial" w:hAnsi="Arial" w:cs="Arial"/>
          <w:b/>
          <w:bCs/>
        </w:rPr>
        <w:t>broadcaster.it</w:t>
      </w:r>
      <w:r w:rsidR="00B53621">
        <w:rPr>
          <w:rStyle w:val="Collegamentoipertestuale"/>
          <w:rFonts w:ascii="Arial" w:hAnsi="Arial" w:cs="Arial"/>
          <w:b/>
          <w:bCs/>
        </w:rPr>
        <w:fldChar w:fldCharType="end"/>
      </w:r>
    </w:p>
    <w:bookmarkEnd w:id="1"/>
    <w:p w14:paraId="59CE82D2" w14:textId="77777777" w:rsidR="00751703" w:rsidRDefault="00751703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</w:p>
    <w:p w14:paraId="47EFE0B1" w14:textId="4F4F15AC" w:rsidR="00751703" w:rsidRPr="00751703" w:rsidRDefault="00ED2E3A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  <w:r w:rsidRPr="00751703">
        <w:rPr>
          <w:rFonts w:ascii="Arial" w:hAnsi="Arial" w:cs="Arial"/>
          <w:b/>
          <w:bCs/>
          <w:color w:val="auto"/>
        </w:rPr>
        <w:t>I PROSSIMI APPUNTAMENTI</w:t>
      </w:r>
      <w:r>
        <w:rPr>
          <w:rFonts w:ascii="Arial" w:hAnsi="Arial" w:cs="Arial"/>
          <w:b/>
          <w:bCs/>
          <w:color w:val="auto"/>
        </w:rPr>
        <w:t xml:space="preserve"> DEL FESTIVAL</w:t>
      </w:r>
    </w:p>
    <w:p w14:paraId="59BD785D" w14:textId="12952DAE" w:rsidR="00145E3A" w:rsidRPr="00145E3A" w:rsidRDefault="00145E3A" w:rsidP="00145E3A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Cs w:val="24"/>
        </w:rPr>
      </w:pPr>
      <w:r w:rsidRPr="00145E3A">
        <w:rPr>
          <w:rFonts w:cs="Arial"/>
          <w:b/>
          <w:bCs/>
          <w:szCs w:val="24"/>
        </w:rPr>
        <w:t xml:space="preserve">Venerdì </w:t>
      </w:r>
      <w:proofErr w:type="gramStart"/>
      <w:r w:rsidRPr="00145E3A">
        <w:rPr>
          <w:rFonts w:cs="Arial"/>
          <w:b/>
          <w:bCs/>
          <w:szCs w:val="24"/>
        </w:rPr>
        <w:t>1 settembre</w:t>
      </w:r>
      <w:proofErr w:type="gramEnd"/>
      <w:r w:rsidRPr="00145E3A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l</w:t>
      </w:r>
      <w:r w:rsidRPr="00145E3A">
        <w:rPr>
          <w:rFonts w:cs="Arial"/>
          <w:b/>
          <w:bCs/>
          <w:szCs w:val="24"/>
        </w:rPr>
        <w:t>’Alba delle Dolomiti</w:t>
      </w:r>
      <w:r>
        <w:rPr>
          <w:rFonts w:cs="Arial"/>
          <w:b/>
          <w:bCs/>
          <w:szCs w:val="24"/>
        </w:rPr>
        <w:t xml:space="preserve"> sul Col Margherita</w:t>
      </w:r>
    </w:p>
    <w:p w14:paraId="4451CAC0" w14:textId="00062755" w:rsidR="00145E3A" w:rsidRDefault="00145E3A" w:rsidP="00145E3A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395637">
        <w:rPr>
          <w:rFonts w:cs="Arial"/>
          <w:szCs w:val="24"/>
        </w:rPr>
        <w:t xml:space="preserve">Venerdì </w:t>
      </w:r>
      <w:r>
        <w:rPr>
          <w:rFonts w:cs="Arial"/>
          <w:szCs w:val="24"/>
        </w:rPr>
        <w:t xml:space="preserve">1° settembre, alle ore 6.30, è in programma a Col Margherita, a 2.560 m, </w:t>
      </w:r>
      <w:r w:rsidRPr="004B4887">
        <w:rPr>
          <w:rFonts w:cs="Arial"/>
          <w:szCs w:val="24"/>
        </w:rPr>
        <w:t>sopra Passo San Pellegrino</w:t>
      </w:r>
      <w:r>
        <w:rPr>
          <w:rFonts w:cs="Arial"/>
          <w:szCs w:val="24"/>
        </w:rPr>
        <w:t xml:space="preserve">, uno degli appuntamenti immancabili de I Suoni delle Dolomiti: il saluto al sorgere del sole, evento che nel lasciare il posto al buio della notte illumina la musica di colori inediti. Protagonisti, con i loro preziosi strumenti, </w:t>
      </w:r>
      <w:r w:rsidRPr="00395637">
        <w:rPr>
          <w:rFonts w:cs="Arial"/>
          <w:b/>
          <w:bCs/>
          <w:szCs w:val="24"/>
        </w:rPr>
        <w:t>Mario Brunello</w:t>
      </w:r>
      <w:r>
        <w:rPr>
          <w:rFonts w:cs="Arial"/>
          <w:szCs w:val="24"/>
        </w:rPr>
        <w:t xml:space="preserve">, anima del Festival, e i musicisti del </w:t>
      </w:r>
      <w:proofErr w:type="spellStart"/>
      <w:r w:rsidRPr="00395637">
        <w:rPr>
          <w:rFonts w:cs="Arial"/>
          <w:b/>
          <w:bCs/>
          <w:szCs w:val="24"/>
        </w:rPr>
        <w:t>Polish</w:t>
      </w:r>
      <w:proofErr w:type="spellEnd"/>
      <w:r w:rsidRPr="00395637">
        <w:rPr>
          <w:rFonts w:cs="Arial"/>
          <w:b/>
          <w:bCs/>
          <w:szCs w:val="24"/>
        </w:rPr>
        <w:t xml:space="preserve"> Cello Quartet</w:t>
      </w:r>
      <w:r>
        <w:rPr>
          <w:rFonts w:cs="Arial"/>
          <w:szCs w:val="24"/>
        </w:rPr>
        <w:t xml:space="preserve">, impegnati nella speciale occasione nell’eseguite originali trascrizioni di due celebri pagine sinfoniche, il </w:t>
      </w:r>
      <w:r w:rsidRPr="007D2A72">
        <w:rPr>
          <w:rFonts w:cs="Arial"/>
          <w:szCs w:val="24"/>
        </w:rPr>
        <w:t xml:space="preserve">Bolero </w:t>
      </w:r>
      <w:r>
        <w:rPr>
          <w:rFonts w:cs="Arial"/>
          <w:szCs w:val="24"/>
        </w:rPr>
        <w:t xml:space="preserve">di Ravel e il Concerto per violoncello e orchestra in si min op. 104 di </w:t>
      </w:r>
      <w:r w:rsidRPr="00732D82">
        <w:rPr>
          <w:rFonts w:cs="Arial"/>
          <w:szCs w:val="24"/>
        </w:rPr>
        <w:t>Dvorak</w:t>
      </w:r>
      <w:r>
        <w:rPr>
          <w:rFonts w:cs="Arial"/>
          <w:szCs w:val="24"/>
        </w:rPr>
        <w:t xml:space="preserve">. In scaletta, in apertura di </w:t>
      </w:r>
      <w:r>
        <w:rPr>
          <w:rFonts w:cs="Arial"/>
          <w:szCs w:val="24"/>
        </w:rPr>
        <w:lastRenderedPageBreak/>
        <w:t xml:space="preserve">concerto e come saluto all’alba, anche </w:t>
      </w:r>
      <w:r w:rsidRPr="00732D82">
        <w:rPr>
          <w:rFonts w:cs="Arial"/>
          <w:szCs w:val="24"/>
        </w:rPr>
        <w:t>un brano di</w:t>
      </w:r>
      <w:r>
        <w:rPr>
          <w:rFonts w:cs="Arial"/>
          <w:szCs w:val="24"/>
        </w:rPr>
        <w:t xml:space="preserve"> Giovanni</w:t>
      </w:r>
      <w:r w:rsidRPr="00732D82">
        <w:rPr>
          <w:rFonts w:cs="Arial"/>
          <w:szCs w:val="24"/>
        </w:rPr>
        <w:t xml:space="preserve"> Sollima</w:t>
      </w:r>
      <w:r>
        <w:rPr>
          <w:rFonts w:cs="Arial"/>
          <w:szCs w:val="24"/>
        </w:rPr>
        <w:t xml:space="preserve">, Terra Aria. </w:t>
      </w:r>
    </w:p>
    <w:p w14:paraId="10DC1393" w14:textId="67276A83" w:rsidR="00145E3A" w:rsidRPr="00145E3A" w:rsidRDefault="00145E3A" w:rsidP="00145E3A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</w:rPr>
      </w:pPr>
      <w:r w:rsidRPr="00145E3A">
        <w:rPr>
          <w:rFonts w:ascii="Arial" w:hAnsi="Arial" w:cs="Arial"/>
          <w:color w:val="auto"/>
        </w:rPr>
        <w:t>Col Margherita si raggiunge in funivia dal Passo San Pellegrino (portata oraria 1.300 persone; l’impianto per l’occasione sarà aperto dalle ore 4.30 alle 6.30; prezzo biglietto</w:t>
      </w:r>
      <w:r w:rsidR="008B25DD">
        <w:rPr>
          <w:rFonts w:ascii="Arial" w:hAnsi="Arial" w:cs="Arial"/>
          <w:color w:val="auto"/>
        </w:rPr>
        <w:t xml:space="preserve"> </w:t>
      </w:r>
      <w:r w:rsidRPr="00145E3A">
        <w:rPr>
          <w:rFonts w:ascii="Arial" w:hAnsi="Arial" w:cs="Arial"/>
          <w:color w:val="auto"/>
        </w:rPr>
        <w:t>A/R euro 15,00,</w:t>
      </w:r>
      <w:r w:rsidRPr="00145E3A">
        <w:rPr>
          <w:color w:val="auto"/>
        </w:rPr>
        <w:t xml:space="preserve"> </w:t>
      </w:r>
      <w:r w:rsidRPr="00145E3A">
        <w:rPr>
          <w:rFonts w:ascii="Arial" w:hAnsi="Arial" w:cs="Arial"/>
          <w:color w:val="auto"/>
        </w:rPr>
        <w:t>in prevendita dal 28 agosto alla cassa dell’impianto e all’ufficio turistico di Moena) e poi a piedi (20 minuti di cammino, dislivello negativo 100 metri, difficoltà E), oppure a piedi dal Passo San Pellegrino lungo il sentiero 658 fino alla Forcella di Pradazzo e poi 695 (1.45 ore di cammino, dislivello 534 metri, difficoltà E) e dal Passo Valles lungo il sentiero 658 (1 ora di cammino, dislivello 400 metri, difficoltà E). In occasione dell’evento è possibile partecipare a un’escursione con</w:t>
      </w:r>
      <w:r w:rsidRPr="00145E3A">
        <w:rPr>
          <w:rStyle w:val="Enfasigrassetto"/>
          <w:rFonts w:ascii="Arial" w:hAnsi="Arial" w:cs="Arial"/>
          <w:b w:val="0"/>
          <w:bCs w:val="0"/>
          <w:color w:val="auto"/>
        </w:rPr>
        <w:t xml:space="preserve"> le Guide Alpine del Trentino: Quota partecipazione </w:t>
      </w:r>
      <w:r w:rsidRPr="00145E3A">
        <w:rPr>
          <w:rFonts w:ascii="Arial" w:hAnsi="Arial" w:cs="Arial"/>
          <w:color w:val="auto"/>
        </w:rPr>
        <w:t>€ 15,00 a persona (sotto gli 8 anni gratuita). Agevolazione del 20% per i possessori di </w:t>
      </w:r>
      <w:hyperlink r:id="rId8" w:tgtFrame="_blank" w:history="1">
        <w:r w:rsidRPr="00145E3A">
          <w:rPr>
            <w:rStyle w:val="Collegamentoipertestuale"/>
            <w:rFonts w:ascii="Arial" w:hAnsi="Arial" w:cs="Arial"/>
            <w:color w:val="auto"/>
          </w:rPr>
          <w:t>Trentino Guest Card</w:t>
        </w:r>
      </w:hyperlink>
      <w:r w:rsidRPr="00145E3A">
        <w:rPr>
          <w:rFonts w:ascii="Arial" w:hAnsi="Arial" w:cs="Arial"/>
          <w:color w:val="auto"/>
        </w:rPr>
        <w:t> e Val di Fassa Guest Card. Prenotazione obbligatoria negli uffici turistici della valle entro le ore 12.00 del giorno precedente. Posti limitati.</w:t>
      </w:r>
    </w:p>
    <w:p w14:paraId="13F847BE" w14:textId="7B206E35" w:rsidR="00145E3A" w:rsidRDefault="00145E3A" w:rsidP="00145E3A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cs="Arial"/>
        </w:rPr>
      </w:pPr>
      <w:r w:rsidRPr="00145E3A">
        <w:rPr>
          <w:rFonts w:ascii="Arial" w:hAnsi="Arial" w:cs="Arial"/>
          <w:color w:val="auto"/>
        </w:rPr>
        <w:t xml:space="preserve">In caso di maltempo il concerto si svolgerà alle ore 17.30 presso il Teatro </w:t>
      </w:r>
      <w:proofErr w:type="spellStart"/>
      <w:r w:rsidRPr="00145E3A">
        <w:rPr>
          <w:rFonts w:ascii="Arial" w:hAnsi="Arial" w:cs="Arial"/>
          <w:color w:val="auto"/>
        </w:rPr>
        <w:t>Navalge</w:t>
      </w:r>
      <w:proofErr w:type="spellEnd"/>
      <w:r w:rsidRPr="00145E3A">
        <w:rPr>
          <w:rFonts w:ascii="Arial" w:hAnsi="Arial" w:cs="Arial"/>
          <w:color w:val="auto"/>
        </w:rPr>
        <w:t xml:space="preserve"> di Moena. </w:t>
      </w:r>
      <w:r w:rsidRPr="00145E3A">
        <w:rPr>
          <w:rFonts w:ascii="Arial" w:hAnsi="Arial" w:cs="Arial"/>
          <w:color w:val="auto"/>
        </w:rPr>
        <w:br/>
      </w:r>
    </w:p>
    <w:p w14:paraId="166C20CD" w14:textId="2E126D4F" w:rsidR="00CF3A0B" w:rsidRDefault="00624D68" w:rsidP="00361658">
      <w:pPr>
        <w:jc w:val="both"/>
        <w:rPr>
          <w:rFonts w:cs="Arial"/>
          <w:b/>
          <w:bCs/>
          <w:szCs w:val="24"/>
        </w:rPr>
      </w:pPr>
      <w:r>
        <w:rPr>
          <w:rFonts w:cs="Arial"/>
          <w:szCs w:val="24"/>
        </w:rPr>
        <w:t xml:space="preserve">Tutte le informazioni, comprese eventuali variazioni d’orario o spostamenti dei concerti, sul sito </w:t>
      </w:r>
      <w:hyperlink r:id="rId9" w:history="1">
        <w:r w:rsidRPr="001E0948">
          <w:rPr>
            <w:rStyle w:val="Collegamentoipertestuale"/>
            <w:rFonts w:cs="Arial"/>
            <w:b/>
            <w:bCs/>
            <w:szCs w:val="24"/>
          </w:rPr>
          <w:t>www.visittrentino.info/it/isuonidelledolomiti</w:t>
        </w:r>
      </w:hyperlink>
      <w:r>
        <w:rPr>
          <w:rFonts w:cs="Arial"/>
          <w:b/>
          <w:bCs/>
          <w:szCs w:val="24"/>
        </w:rPr>
        <w:t>.</w:t>
      </w:r>
    </w:p>
    <w:p w14:paraId="662CC57A" w14:textId="77777777" w:rsidR="00A7373E" w:rsidRDefault="00A7373E" w:rsidP="003A6B9E">
      <w:pPr>
        <w:jc w:val="both"/>
        <w:rPr>
          <w:rFonts w:cs="Arial"/>
          <w:sz w:val="22"/>
          <w:szCs w:val="22"/>
        </w:rPr>
      </w:pPr>
    </w:p>
    <w:p w14:paraId="6B92666B" w14:textId="3CA6CDAA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139E7FC2" w14:textId="77777777" w:rsidR="00856831" w:rsidRDefault="00856831" w:rsidP="003A6B9E">
      <w:pPr>
        <w:rPr>
          <w:rFonts w:cs="Arial"/>
          <w:b/>
          <w:bCs/>
          <w:sz w:val="22"/>
          <w:szCs w:val="22"/>
        </w:rPr>
      </w:pP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26933681" w14:textId="71EA3DC1" w:rsidR="003A6B9E" w:rsidRPr="00856831" w:rsidRDefault="003A6B9E" w:rsidP="00856831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0"/>
    <w:bookmarkEnd w:id="2"/>
    <w:p w14:paraId="69786573" w14:textId="6C64089E" w:rsidR="00AD4516" w:rsidRPr="00A92DF4" w:rsidRDefault="00AD4516" w:rsidP="00A92DF4"/>
    <w:sectPr w:rsidR="00AD4516" w:rsidRPr="00A92DF4" w:rsidSect="00A1234D">
      <w:headerReference w:type="default" r:id="rId12"/>
      <w:footerReference w:type="defaul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4FF7" w14:textId="77777777" w:rsidR="009547E9" w:rsidRDefault="009547E9" w:rsidP="009C72FF">
      <w:r>
        <w:separator/>
      </w:r>
    </w:p>
  </w:endnote>
  <w:endnote w:type="continuationSeparator" w:id="0">
    <w:p w14:paraId="31F0EBF3" w14:textId="77777777" w:rsidR="009547E9" w:rsidRDefault="009547E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07FC" w14:textId="77777777" w:rsidR="009547E9" w:rsidRDefault="009547E9" w:rsidP="009C72FF">
      <w:r>
        <w:separator/>
      </w:r>
    </w:p>
  </w:footnote>
  <w:footnote w:type="continuationSeparator" w:id="0">
    <w:p w14:paraId="09A736D3" w14:textId="77777777" w:rsidR="009547E9" w:rsidRDefault="009547E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3C0"/>
    <w:rsid w:val="000248CB"/>
    <w:rsid w:val="0006087A"/>
    <w:rsid w:val="00061B3C"/>
    <w:rsid w:val="000708AA"/>
    <w:rsid w:val="000731D0"/>
    <w:rsid w:val="000927FA"/>
    <w:rsid w:val="00092B77"/>
    <w:rsid w:val="00095EAE"/>
    <w:rsid w:val="000970D5"/>
    <w:rsid w:val="000A692D"/>
    <w:rsid w:val="000A74CA"/>
    <w:rsid w:val="000B179A"/>
    <w:rsid w:val="000C20D2"/>
    <w:rsid w:val="000C4F2A"/>
    <w:rsid w:val="000C7CEB"/>
    <w:rsid w:val="000D0C3D"/>
    <w:rsid w:val="000D27B1"/>
    <w:rsid w:val="000D59D2"/>
    <w:rsid w:val="000D62FB"/>
    <w:rsid w:val="000E03C7"/>
    <w:rsid w:val="000E11E2"/>
    <w:rsid w:val="000E61A3"/>
    <w:rsid w:val="000F1CFB"/>
    <w:rsid w:val="000F2041"/>
    <w:rsid w:val="000F5223"/>
    <w:rsid w:val="000F5B39"/>
    <w:rsid w:val="000F631A"/>
    <w:rsid w:val="001123DA"/>
    <w:rsid w:val="001205F9"/>
    <w:rsid w:val="00122F05"/>
    <w:rsid w:val="00144F7C"/>
    <w:rsid w:val="00145E3A"/>
    <w:rsid w:val="001554D1"/>
    <w:rsid w:val="00155FD3"/>
    <w:rsid w:val="001669D7"/>
    <w:rsid w:val="00171219"/>
    <w:rsid w:val="001714FA"/>
    <w:rsid w:val="00180148"/>
    <w:rsid w:val="00185948"/>
    <w:rsid w:val="001908DC"/>
    <w:rsid w:val="001A5F8A"/>
    <w:rsid w:val="001B1C40"/>
    <w:rsid w:val="001B7EC4"/>
    <w:rsid w:val="001C1C94"/>
    <w:rsid w:val="001C253C"/>
    <w:rsid w:val="001C4982"/>
    <w:rsid w:val="001C5D85"/>
    <w:rsid w:val="001C6CA0"/>
    <w:rsid w:val="001C7BE6"/>
    <w:rsid w:val="001D17F0"/>
    <w:rsid w:val="001E20F6"/>
    <w:rsid w:val="001E6AE9"/>
    <w:rsid w:val="001F1B66"/>
    <w:rsid w:val="001F2F71"/>
    <w:rsid w:val="001F7C2E"/>
    <w:rsid w:val="00201724"/>
    <w:rsid w:val="00201BB9"/>
    <w:rsid w:val="00201FC3"/>
    <w:rsid w:val="00205AAB"/>
    <w:rsid w:val="00213E5F"/>
    <w:rsid w:val="00217EFF"/>
    <w:rsid w:val="0022549E"/>
    <w:rsid w:val="00233CEC"/>
    <w:rsid w:val="00252C6C"/>
    <w:rsid w:val="00255314"/>
    <w:rsid w:val="0025727E"/>
    <w:rsid w:val="00267BA6"/>
    <w:rsid w:val="00267BEB"/>
    <w:rsid w:val="0027590E"/>
    <w:rsid w:val="002778AB"/>
    <w:rsid w:val="00287487"/>
    <w:rsid w:val="00287CBE"/>
    <w:rsid w:val="002933F5"/>
    <w:rsid w:val="00293ABB"/>
    <w:rsid w:val="002A63BC"/>
    <w:rsid w:val="002B2DF2"/>
    <w:rsid w:val="002D09B0"/>
    <w:rsid w:val="002D53AB"/>
    <w:rsid w:val="002D714D"/>
    <w:rsid w:val="002E24B5"/>
    <w:rsid w:val="002F0928"/>
    <w:rsid w:val="003014AC"/>
    <w:rsid w:val="003018AC"/>
    <w:rsid w:val="00304BE0"/>
    <w:rsid w:val="00313B43"/>
    <w:rsid w:val="00320280"/>
    <w:rsid w:val="00324AD8"/>
    <w:rsid w:val="003366B6"/>
    <w:rsid w:val="00342BBD"/>
    <w:rsid w:val="003476B0"/>
    <w:rsid w:val="0035646C"/>
    <w:rsid w:val="00361658"/>
    <w:rsid w:val="0036554F"/>
    <w:rsid w:val="003661B4"/>
    <w:rsid w:val="00381AD6"/>
    <w:rsid w:val="00382BB2"/>
    <w:rsid w:val="003856DF"/>
    <w:rsid w:val="00387A73"/>
    <w:rsid w:val="0039007A"/>
    <w:rsid w:val="00392664"/>
    <w:rsid w:val="003A2084"/>
    <w:rsid w:val="003A6B9E"/>
    <w:rsid w:val="003C52A3"/>
    <w:rsid w:val="003C5623"/>
    <w:rsid w:val="003C6629"/>
    <w:rsid w:val="003F3739"/>
    <w:rsid w:val="003F6FC5"/>
    <w:rsid w:val="0041054F"/>
    <w:rsid w:val="0041263B"/>
    <w:rsid w:val="00414B4A"/>
    <w:rsid w:val="00416532"/>
    <w:rsid w:val="00431832"/>
    <w:rsid w:val="004348F1"/>
    <w:rsid w:val="0043702B"/>
    <w:rsid w:val="004421DA"/>
    <w:rsid w:val="0044497F"/>
    <w:rsid w:val="00446DF7"/>
    <w:rsid w:val="00466332"/>
    <w:rsid w:val="004809A6"/>
    <w:rsid w:val="004A4134"/>
    <w:rsid w:val="004B0893"/>
    <w:rsid w:val="004B1401"/>
    <w:rsid w:val="004B3FDD"/>
    <w:rsid w:val="004C3781"/>
    <w:rsid w:val="004E783A"/>
    <w:rsid w:val="004E7FDE"/>
    <w:rsid w:val="004F3E61"/>
    <w:rsid w:val="004F4D23"/>
    <w:rsid w:val="004F7F78"/>
    <w:rsid w:val="00502DCA"/>
    <w:rsid w:val="00506122"/>
    <w:rsid w:val="00512665"/>
    <w:rsid w:val="00534CE9"/>
    <w:rsid w:val="00536ECD"/>
    <w:rsid w:val="0054030A"/>
    <w:rsid w:val="00540F62"/>
    <w:rsid w:val="00542CDA"/>
    <w:rsid w:val="0054761C"/>
    <w:rsid w:val="00555C41"/>
    <w:rsid w:val="0056325C"/>
    <w:rsid w:val="00564CED"/>
    <w:rsid w:val="00566508"/>
    <w:rsid w:val="005754E7"/>
    <w:rsid w:val="00576704"/>
    <w:rsid w:val="0057740B"/>
    <w:rsid w:val="00577656"/>
    <w:rsid w:val="00577A8A"/>
    <w:rsid w:val="00580808"/>
    <w:rsid w:val="0058193E"/>
    <w:rsid w:val="005848A9"/>
    <w:rsid w:val="005917A0"/>
    <w:rsid w:val="005A0D15"/>
    <w:rsid w:val="005A45E9"/>
    <w:rsid w:val="005B2EEC"/>
    <w:rsid w:val="005B3F90"/>
    <w:rsid w:val="005B455E"/>
    <w:rsid w:val="005B6F5D"/>
    <w:rsid w:val="005C229E"/>
    <w:rsid w:val="005D01A2"/>
    <w:rsid w:val="005D5890"/>
    <w:rsid w:val="005E67A5"/>
    <w:rsid w:val="005F45F7"/>
    <w:rsid w:val="006014B1"/>
    <w:rsid w:val="006171D7"/>
    <w:rsid w:val="00622E1C"/>
    <w:rsid w:val="00624D68"/>
    <w:rsid w:val="006256D8"/>
    <w:rsid w:val="00626AFB"/>
    <w:rsid w:val="006374B2"/>
    <w:rsid w:val="00641A0C"/>
    <w:rsid w:val="00645103"/>
    <w:rsid w:val="006469B6"/>
    <w:rsid w:val="00663B3C"/>
    <w:rsid w:val="00667868"/>
    <w:rsid w:val="00675B85"/>
    <w:rsid w:val="00686F38"/>
    <w:rsid w:val="00695487"/>
    <w:rsid w:val="006A789F"/>
    <w:rsid w:val="006B3D66"/>
    <w:rsid w:val="006B76C8"/>
    <w:rsid w:val="006C4F65"/>
    <w:rsid w:val="006E14FE"/>
    <w:rsid w:val="006F721C"/>
    <w:rsid w:val="00717251"/>
    <w:rsid w:val="00717764"/>
    <w:rsid w:val="00724E05"/>
    <w:rsid w:val="007312A0"/>
    <w:rsid w:val="0074295B"/>
    <w:rsid w:val="00743568"/>
    <w:rsid w:val="0074772B"/>
    <w:rsid w:val="00751703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320"/>
    <w:rsid w:val="007F5D11"/>
    <w:rsid w:val="00813CDA"/>
    <w:rsid w:val="00822726"/>
    <w:rsid w:val="00825F57"/>
    <w:rsid w:val="008264FC"/>
    <w:rsid w:val="0082667B"/>
    <w:rsid w:val="008412BF"/>
    <w:rsid w:val="00841DB7"/>
    <w:rsid w:val="008472FB"/>
    <w:rsid w:val="0085011C"/>
    <w:rsid w:val="00855886"/>
    <w:rsid w:val="00856831"/>
    <w:rsid w:val="008569B8"/>
    <w:rsid w:val="00857707"/>
    <w:rsid w:val="00873571"/>
    <w:rsid w:val="008935F0"/>
    <w:rsid w:val="008A05CC"/>
    <w:rsid w:val="008A2827"/>
    <w:rsid w:val="008B25DD"/>
    <w:rsid w:val="008B4E3D"/>
    <w:rsid w:val="008C0B88"/>
    <w:rsid w:val="008D2706"/>
    <w:rsid w:val="008D36FB"/>
    <w:rsid w:val="008D6265"/>
    <w:rsid w:val="008D6A16"/>
    <w:rsid w:val="008F1650"/>
    <w:rsid w:val="008F373C"/>
    <w:rsid w:val="00903854"/>
    <w:rsid w:val="00921715"/>
    <w:rsid w:val="00926AA9"/>
    <w:rsid w:val="00930C28"/>
    <w:rsid w:val="00950E9B"/>
    <w:rsid w:val="00951B2F"/>
    <w:rsid w:val="009547E9"/>
    <w:rsid w:val="009605AB"/>
    <w:rsid w:val="00960A5C"/>
    <w:rsid w:val="009804CE"/>
    <w:rsid w:val="0098224E"/>
    <w:rsid w:val="0098381E"/>
    <w:rsid w:val="00984E9E"/>
    <w:rsid w:val="0098617D"/>
    <w:rsid w:val="00991C6B"/>
    <w:rsid w:val="00992575"/>
    <w:rsid w:val="009936B2"/>
    <w:rsid w:val="0099387E"/>
    <w:rsid w:val="00994407"/>
    <w:rsid w:val="0099448B"/>
    <w:rsid w:val="009A1FFC"/>
    <w:rsid w:val="009A242D"/>
    <w:rsid w:val="009A45B5"/>
    <w:rsid w:val="009C1842"/>
    <w:rsid w:val="009C186B"/>
    <w:rsid w:val="009C6FE6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5AAD"/>
    <w:rsid w:val="00A16396"/>
    <w:rsid w:val="00A23E3A"/>
    <w:rsid w:val="00A246F6"/>
    <w:rsid w:val="00A2614D"/>
    <w:rsid w:val="00A26779"/>
    <w:rsid w:val="00A27923"/>
    <w:rsid w:val="00A306C5"/>
    <w:rsid w:val="00A4417F"/>
    <w:rsid w:val="00A44254"/>
    <w:rsid w:val="00A46CB5"/>
    <w:rsid w:val="00A60CE7"/>
    <w:rsid w:val="00A71F20"/>
    <w:rsid w:val="00A72B6E"/>
    <w:rsid w:val="00A7373E"/>
    <w:rsid w:val="00A74FF4"/>
    <w:rsid w:val="00A817CB"/>
    <w:rsid w:val="00A928AD"/>
    <w:rsid w:val="00A92DF4"/>
    <w:rsid w:val="00AA6983"/>
    <w:rsid w:val="00AB264A"/>
    <w:rsid w:val="00AB2CF9"/>
    <w:rsid w:val="00AB3B46"/>
    <w:rsid w:val="00AB51FE"/>
    <w:rsid w:val="00AC0EE0"/>
    <w:rsid w:val="00AC1879"/>
    <w:rsid w:val="00AD384A"/>
    <w:rsid w:val="00AD4516"/>
    <w:rsid w:val="00AD469A"/>
    <w:rsid w:val="00AE1429"/>
    <w:rsid w:val="00AE5379"/>
    <w:rsid w:val="00AE7F80"/>
    <w:rsid w:val="00AF41CE"/>
    <w:rsid w:val="00AF63F4"/>
    <w:rsid w:val="00B06C89"/>
    <w:rsid w:val="00B10525"/>
    <w:rsid w:val="00B1355F"/>
    <w:rsid w:val="00B226BB"/>
    <w:rsid w:val="00B301E5"/>
    <w:rsid w:val="00B31DF5"/>
    <w:rsid w:val="00B43249"/>
    <w:rsid w:val="00B45964"/>
    <w:rsid w:val="00B50132"/>
    <w:rsid w:val="00B53621"/>
    <w:rsid w:val="00B61314"/>
    <w:rsid w:val="00B64481"/>
    <w:rsid w:val="00B66553"/>
    <w:rsid w:val="00B72AF5"/>
    <w:rsid w:val="00B95685"/>
    <w:rsid w:val="00B96D16"/>
    <w:rsid w:val="00BB0BF2"/>
    <w:rsid w:val="00BB19C5"/>
    <w:rsid w:val="00BB26B6"/>
    <w:rsid w:val="00BB3E2C"/>
    <w:rsid w:val="00BC0F7D"/>
    <w:rsid w:val="00BC6855"/>
    <w:rsid w:val="00BC77FB"/>
    <w:rsid w:val="00BD4144"/>
    <w:rsid w:val="00BD7FB1"/>
    <w:rsid w:val="00BF25FA"/>
    <w:rsid w:val="00C02761"/>
    <w:rsid w:val="00C20FC6"/>
    <w:rsid w:val="00C21374"/>
    <w:rsid w:val="00C27146"/>
    <w:rsid w:val="00C27F7D"/>
    <w:rsid w:val="00C30DCD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211E"/>
    <w:rsid w:val="00CF3A0B"/>
    <w:rsid w:val="00CF5EA8"/>
    <w:rsid w:val="00CF75CF"/>
    <w:rsid w:val="00D01F14"/>
    <w:rsid w:val="00D04DC2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0E8E"/>
    <w:rsid w:val="00D6595A"/>
    <w:rsid w:val="00D72EB1"/>
    <w:rsid w:val="00D73EC1"/>
    <w:rsid w:val="00D75378"/>
    <w:rsid w:val="00D76789"/>
    <w:rsid w:val="00D76ACA"/>
    <w:rsid w:val="00D8076A"/>
    <w:rsid w:val="00D82B37"/>
    <w:rsid w:val="00D914DC"/>
    <w:rsid w:val="00DA2B10"/>
    <w:rsid w:val="00DA7633"/>
    <w:rsid w:val="00DB549B"/>
    <w:rsid w:val="00DB6BD4"/>
    <w:rsid w:val="00DB75D4"/>
    <w:rsid w:val="00DC16F1"/>
    <w:rsid w:val="00DC77A8"/>
    <w:rsid w:val="00DD3D27"/>
    <w:rsid w:val="00DD4177"/>
    <w:rsid w:val="00DD7962"/>
    <w:rsid w:val="00DD7C0A"/>
    <w:rsid w:val="00DE2B7D"/>
    <w:rsid w:val="00DF727C"/>
    <w:rsid w:val="00E051C6"/>
    <w:rsid w:val="00E118A1"/>
    <w:rsid w:val="00E1624C"/>
    <w:rsid w:val="00E164B4"/>
    <w:rsid w:val="00E317C9"/>
    <w:rsid w:val="00E37065"/>
    <w:rsid w:val="00E3745E"/>
    <w:rsid w:val="00E37D12"/>
    <w:rsid w:val="00E401FB"/>
    <w:rsid w:val="00E44A3F"/>
    <w:rsid w:val="00E467CE"/>
    <w:rsid w:val="00E51299"/>
    <w:rsid w:val="00E90796"/>
    <w:rsid w:val="00E90D39"/>
    <w:rsid w:val="00E90F86"/>
    <w:rsid w:val="00E93949"/>
    <w:rsid w:val="00E97652"/>
    <w:rsid w:val="00EB049B"/>
    <w:rsid w:val="00EC43E3"/>
    <w:rsid w:val="00EC6057"/>
    <w:rsid w:val="00ED2E3A"/>
    <w:rsid w:val="00ED3666"/>
    <w:rsid w:val="00EE50D2"/>
    <w:rsid w:val="00EF0268"/>
    <w:rsid w:val="00EF0662"/>
    <w:rsid w:val="00F16462"/>
    <w:rsid w:val="00F2020D"/>
    <w:rsid w:val="00F207FB"/>
    <w:rsid w:val="00F2597E"/>
    <w:rsid w:val="00F31E18"/>
    <w:rsid w:val="00F379B5"/>
    <w:rsid w:val="00F4189C"/>
    <w:rsid w:val="00F4212D"/>
    <w:rsid w:val="00F459C5"/>
    <w:rsid w:val="00F53ABB"/>
    <w:rsid w:val="00F66A83"/>
    <w:rsid w:val="00F7101A"/>
    <w:rsid w:val="00F82CD8"/>
    <w:rsid w:val="00F86B94"/>
    <w:rsid w:val="00F935DE"/>
    <w:rsid w:val="00F95FB9"/>
    <w:rsid w:val="00FC0C59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1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esperienze/trentino-guest-card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visittrentino.info/it/isuonidelledolomit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5</cp:revision>
  <cp:lastPrinted>2023-08-16T14:12:00Z</cp:lastPrinted>
  <dcterms:created xsi:type="dcterms:W3CDTF">2023-08-30T13:12:00Z</dcterms:created>
  <dcterms:modified xsi:type="dcterms:W3CDTF">2023-08-30T13:35:00Z</dcterms:modified>
</cp:coreProperties>
</file>