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6D48" w14:textId="3300AD82" w:rsidR="00D75378" w:rsidRPr="00A011F6" w:rsidRDefault="002242AD" w:rsidP="00567F09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>S</w:t>
      </w:r>
      <w:r w:rsidR="00697AA3">
        <w:rPr>
          <w:rFonts w:cs="Arial"/>
          <w:b/>
          <w:bCs/>
          <w:sz w:val="28"/>
          <w:szCs w:val="28"/>
        </w:rPr>
        <w:t>abato 16 settembre</w:t>
      </w:r>
      <w:r w:rsidR="00D75378" w:rsidRPr="00A011F6">
        <w:rPr>
          <w:rFonts w:cs="Arial"/>
          <w:b/>
          <w:bCs/>
          <w:sz w:val="28"/>
          <w:szCs w:val="28"/>
        </w:rPr>
        <w:t xml:space="preserve"> - ore 12 </w:t>
      </w:r>
      <w:r w:rsidR="00803E23">
        <w:rPr>
          <w:rFonts w:cs="Arial"/>
          <w:b/>
          <w:bCs/>
          <w:sz w:val="28"/>
          <w:szCs w:val="28"/>
        </w:rPr>
        <w:t>-</w:t>
      </w:r>
      <w:r w:rsidR="00D75378" w:rsidRPr="00A011F6">
        <w:rPr>
          <w:rFonts w:cs="Arial"/>
          <w:b/>
          <w:bCs/>
          <w:sz w:val="28"/>
          <w:szCs w:val="28"/>
        </w:rPr>
        <w:t xml:space="preserve"> a</w:t>
      </w:r>
      <w:r w:rsidR="00D3247F" w:rsidRPr="00A011F6">
        <w:rPr>
          <w:rFonts w:cs="Arial"/>
          <w:b/>
          <w:bCs/>
          <w:sz w:val="28"/>
          <w:szCs w:val="28"/>
        </w:rPr>
        <w:t xml:space="preserve"> Malga </w:t>
      </w:r>
      <w:r w:rsidR="00697AA3">
        <w:rPr>
          <w:rFonts w:cs="Arial"/>
          <w:b/>
          <w:bCs/>
          <w:sz w:val="28"/>
          <w:szCs w:val="28"/>
        </w:rPr>
        <w:t>Andalo</w:t>
      </w:r>
      <w:r w:rsidR="00D3247F" w:rsidRPr="00A011F6">
        <w:rPr>
          <w:rFonts w:cs="Arial"/>
          <w:b/>
          <w:bCs/>
          <w:sz w:val="28"/>
          <w:szCs w:val="28"/>
        </w:rPr>
        <w:t xml:space="preserve">, </w:t>
      </w:r>
      <w:r w:rsidR="00697AA3">
        <w:rPr>
          <w:rFonts w:cs="Arial"/>
          <w:b/>
          <w:bCs/>
          <w:sz w:val="28"/>
          <w:szCs w:val="28"/>
        </w:rPr>
        <w:t xml:space="preserve">sulle Dolomiti di Brenta </w:t>
      </w:r>
    </w:p>
    <w:p w14:paraId="138C060B" w14:textId="0E190A98" w:rsidR="00697AA3" w:rsidRDefault="00D3247F" w:rsidP="00D75378">
      <w:pPr>
        <w:jc w:val="both"/>
        <w:rPr>
          <w:rFonts w:cs="Arial"/>
          <w:b/>
          <w:bCs/>
          <w:sz w:val="32"/>
          <w:szCs w:val="32"/>
        </w:rPr>
      </w:pPr>
      <w:r w:rsidRPr="00A011F6">
        <w:rPr>
          <w:rFonts w:cs="Arial"/>
          <w:b/>
          <w:bCs/>
          <w:sz w:val="32"/>
          <w:szCs w:val="32"/>
        </w:rPr>
        <w:t xml:space="preserve">PER I </w:t>
      </w:r>
      <w:r w:rsidR="00D75378" w:rsidRPr="00A011F6">
        <w:rPr>
          <w:rFonts w:cs="Arial"/>
          <w:b/>
          <w:bCs/>
          <w:sz w:val="32"/>
          <w:szCs w:val="32"/>
        </w:rPr>
        <w:t xml:space="preserve">SUONI DELLE DOLOMITI </w:t>
      </w:r>
      <w:r w:rsidR="00803E23">
        <w:rPr>
          <w:rFonts w:cs="Arial"/>
          <w:b/>
          <w:bCs/>
          <w:sz w:val="32"/>
          <w:szCs w:val="32"/>
        </w:rPr>
        <w:t xml:space="preserve">2023 </w:t>
      </w:r>
      <w:r w:rsidR="00697AA3">
        <w:rPr>
          <w:rFonts w:cs="Arial"/>
          <w:b/>
          <w:bCs/>
          <w:sz w:val="32"/>
          <w:szCs w:val="32"/>
        </w:rPr>
        <w:t>CONCERT</w:t>
      </w:r>
      <w:r w:rsidR="00803E23">
        <w:rPr>
          <w:rFonts w:cs="Arial"/>
          <w:b/>
          <w:bCs/>
          <w:sz w:val="32"/>
          <w:szCs w:val="32"/>
        </w:rPr>
        <w:t>O</w:t>
      </w:r>
      <w:r w:rsidR="00697AA3">
        <w:rPr>
          <w:rFonts w:cs="Arial"/>
          <w:b/>
          <w:bCs/>
          <w:sz w:val="32"/>
          <w:szCs w:val="32"/>
        </w:rPr>
        <w:t xml:space="preserve"> DI JACK SAVORETTI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413B0882" w14:textId="529DD97E" w:rsidR="00D3247F" w:rsidRPr="00697AA3" w:rsidRDefault="00697AA3" w:rsidP="002242AD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Torna sulle Dolomiti un</w:t>
      </w:r>
      <w:r w:rsidR="00803E23">
        <w:rPr>
          <w:rFonts w:cs="Arial"/>
          <w:b/>
          <w:bCs/>
          <w:szCs w:val="24"/>
        </w:rPr>
        <w:t xml:space="preserve">o </w:t>
      </w:r>
      <w:r>
        <w:rPr>
          <w:rFonts w:cs="Arial"/>
          <w:b/>
          <w:bCs/>
          <w:szCs w:val="24"/>
        </w:rPr>
        <w:t xml:space="preserve">degli esponenti più raffinati del pop d’autore: Jack Savoretti. A seguire, domenica 17 a Passo </w:t>
      </w:r>
      <w:proofErr w:type="spellStart"/>
      <w:r>
        <w:rPr>
          <w:rFonts w:cs="Arial"/>
          <w:b/>
          <w:bCs/>
          <w:szCs w:val="24"/>
        </w:rPr>
        <w:t>Lavazé</w:t>
      </w:r>
      <w:proofErr w:type="spellEnd"/>
      <w:r>
        <w:rPr>
          <w:rFonts w:cs="Arial"/>
          <w:b/>
          <w:bCs/>
          <w:szCs w:val="24"/>
        </w:rPr>
        <w:t xml:space="preserve">, in Val di Fiemme, sarà il turno </w:t>
      </w:r>
      <w:r w:rsidRPr="00697AA3">
        <w:rPr>
          <w:rFonts w:cs="Arial"/>
          <w:b/>
          <w:bCs/>
          <w:szCs w:val="24"/>
        </w:rPr>
        <w:t xml:space="preserve">di Iva </w:t>
      </w:r>
      <w:proofErr w:type="spellStart"/>
      <w:r w:rsidRPr="00697AA3">
        <w:rPr>
          <w:rFonts w:cs="Arial"/>
          <w:b/>
          <w:bCs/>
          <w:szCs w:val="24"/>
        </w:rPr>
        <w:t>Bittov</w:t>
      </w:r>
      <w:r w:rsidR="008D2975">
        <w:rPr>
          <w:rFonts w:cs="Arial"/>
          <w:b/>
          <w:bCs/>
          <w:szCs w:val="24"/>
        </w:rPr>
        <w:t>à</w:t>
      </w:r>
      <w:proofErr w:type="spellEnd"/>
      <w:r>
        <w:rPr>
          <w:rFonts w:cs="Arial"/>
          <w:b/>
          <w:bCs/>
          <w:szCs w:val="24"/>
        </w:rPr>
        <w:t xml:space="preserve">, eclettica sperimentatrice </w:t>
      </w:r>
      <w:r w:rsidR="008D2975">
        <w:rPr>
          <w:rFonts w:cs="Arial"/>
          <w:b/>
          <w:bCs/>
          <w:szCs w:val="24"/>
        </w:rPr>
        <w:t xml:space="preserve">di musiche senza confini. </w:t>
      </w:r>
    </w:p>
    <w:p w14:paraId="09A3B2A2" w14:textId="77777777" w:rsidR="00D3247F" w:rsidRDefault="00D3247F" w:rsidP="00D75378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0C66F2FC" w14:textId="77777777" w:rsidR="000527A9" w:rsidRPr="00803E23" w:rsidRDefault="000527A9" w:rsidP="000527A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03E23">
        <w:rPr>
          <w:rFonts w:ascii="Arial" w:hAnsi="Arial" w:cs="Arial"/>
          <w:sz w:val="24"/>
          <w:szCs w:val="24"/>
          <w:u w:val="single"/>
        </w:rPr>
        <w:t>Sabato 16 settembre</w:t>
      </w:r>
      <w:r w:rsidRPr="00803E23">
        <w:rPr>
          <w:rFonts w:ascii="Arial" w:hAnsi="Arial" w:cs="Arial"/>
          <w:sz w:val="24"/>
          <w:szCs w:val="24"/>
        </w:rPr>
        <w:t xml:space="preserve"> (ore 12), l</w:t>
      </w:r>
      <w:r w:rsidR="004C58BD" w:rsidRPr="00803E23">
        <w:rPr>
          <w:rFonts w:ascii="Arial" w:hAnsi="Arial" w:cs="Arial"/>
          <w:sz w:val="24"/>
          <w:szCs w:val="24"/>
        </w:rPr>
        <w:t xml:space="preserve">’azzurro del lago di Molveno, le guglie delle Dolomiti di Brenta e i prati di Malga Andalo con la Paganella diventano la scenografia perfetta per la musica di </w:t>
      </w:r>
      <w:r w:rsidR="004C58BD" w:rsidRPr="002242AD">
        <w:rPr>
          <w:rFonts w:ascii="Arial" w:hAnsi="Arial" w:cs="Arial"/>
          <w:b/>
          <w:bCs/>
          <w:sz w:val="24"/>
          <w:szCs w:val="24"/>
        </w:rPr>
        <w:t>Jack Savoretti</w:t>
      </w:r>
      <w:r w:rsidR="004C58BD" w:rsidRPr="00803E23">
        <w:rPr>
          <w:rFonts w:ascii="Arial" w:hAnsi="Arial" w:cs="Arial"/>
          <w:sz w:val="24"/>
          <w:szCs w:val="24"/>
        </w:rPr>
        <w:t xml:space="preserve"> e il suo ritorno a I Suoni delle Dolomiti.</w:t>
      </w:r>
    </w:p>
    <w:p w14:paraId="5FD34E99" w14:textId="77777777" w:rsidR="00280801" w:rsidRDefault="004C58BD" w:rsidP="000527A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03E23">
        <w:rPr>
          <w:rFonts w:ascii="Arial" w:hAnsi="Arial" w:cs="Arial"/>
          <w:sz w:val="24"/>
          <w:szCs w:val="24"/>
        </w:rPr>
        <w:t>Nato a Londra da padre italiano e madre tedesco-polacca, Jack Savoretti</w:t>
      </w:r>
      <w:r w:rsidR="000527A9" w:rsidRPr="00803E23">
        <w:rPr>
          <w:rFonts w:ascii="Arial" w:hAnsi="Arial" w:cs="Arial"/>
          <w:sz w:val="24"/>
          <w:szCs w:val="24"/>
        </w:rPr>
        <w:t xml:space="preserve"> </w:t>
      </w:r>
      <w:r w:rsidRPr="00803E23">
        <w:rPr>
          <w:rFonts w:ascii="Arial" w:hAnsi="Arial" w:cs="Arial"/>
          <w:sz w:val="24"/>
          <w:szCs w:val="24"/>
        </w:rPr>
        <w:t xml:space="preserve">è il simbolo di una generazione eclettica, aperta alle culture del mondo. Una sensibilità che in lui si fa musica attraverso un cantautorato sofisticato e allo stesso tempo capace di </w:t>
      </w:r>
      <w:r w:rsidR="000527A9" w:rsidRPr="00803E23">
        <w:rPr>
          <w:rFonts w:ascii="Arial" w:hAnsi="Arial" w:cs="Arial"/>
          <w:sz w:val="24"/>
          <w:szCs w:val="24"/>
        </w:rPr>
        <w:t>suscitare</w:t>
      </w:r>
      <w:r w:rsidRPr="00803E23">
        <w:rPr>
          <w:rFonts w:ascii="Arial" w:hAnsi="Arial" w:cs="Arial"/>
          <w:sz w:val="24"/>
          <w:szCs w:val="24"/>
        </w:rPr>
        <w:t xml:space="preserve"> emozioni. Dal primo lavoro in studio “</w:t>
      </w:r>
      <w:proofErr w:type="spellStart"/>
      <w:r w:rsidRPr="00803E23">
        <w:rPr>
          <w:rFonts w:ascii="Arial" w:hAnsi="Arial" w:cs="Arial"/>
          <w:sz w:val="24"/>
          <w:szCs w:val="24"/>
        </w:rPr>
        <w:t>Between</w:t>
      </w:r>
      <w:proofErr w:type="spellEnd"/>
      <w:r w:rsidRPr="00803E23">
        <w:rPr>
          <w:rFonts w:ascii="Arial" w:hAnsi="Arial" w:cs="Arial"/>
          <w:sz w:val="24"/>
          <w:szCs w:val="24"/>
        </w:rPr>
        <w:t xml:space="preserve"> the minds” </w:t>
      </w:r>
      <w:r w:rsidR="000527A9" w:rsidRPr="00803E23">
        <w:rPr>
          <w:rFonts w:ascii="Arial" w:hAnsi="Arial" w:cs="Arial"/>
          <w:sz w:val="24"/>
          <w:szCs w:val="24"/>
        </w:rPr>
        <w:t>d</w:t>
      </w:r>
      <w:r w:rsidRPr="00803E23">
        <w:rPr>
          <w:rFonts w:ascii="Arial" w:hAnsi="Arial" w:cs="Arial"/>
          <w:sz w:val="24"/>
          <w:szCs w:val="24"/>
        </w:rPr>
        <w:t>el 2007</w:t>
      </w:r>
      <w:r w:rsidR="000527A9" w:rsidRPr="00803E23">
        <w:rPr>
          <w:rFonts w:ascii="Arial" w:hAnsi="Arial" w:cs="Arial"/>
          <w:sz w:val="24"/>
          <w:szCs w:val="24"/>
        </w:rPr>
        <w:t xml:space="preserve"> fino al recente “</w:t>
      </w:r>
      <w:proofErr w:type="spellStart"/>
      <w:r w:rsidR="000527A9" w:rsidRPr="00803E23">
        <w:rPr>
          <w:rFonts w:ascii="Arial" w:hAnsi="Arial" w:cs="Arial"/>
          <w:sz w:val="24"/>
          <w:szCs w:val="24"/>
        </w:rPr>
        <w:t>Europiana</w:t>
      </w:r>
      <w:proofErr w:type="spellEnd"/>
      <w:r w:rsidR="000527A9" w:rsidRPr="00803E23">
        <w:rPr>
          <w:rFonts w:ascii="Arial" w:hAnsi="Arial" w:cs="Arial"/>
          <w:sz w:val="24"/>
          <w:szCs w:val="24"/>
        </w:rPr>
        <w:t>”,</w:t>
      </w:r>
      <w:r w:rsidRPr="00803E23">
        <w:rPr>
          <w:rFonts w:ascii="Arial" w:hAnsi="Arial" w:cs="Arial"/>
          <w:sz w:val="24"/>
          <w:szCs w:val="24"/>
        </w:rPr>
        <w:t xml:space="preserve"> la strada percorsa è stata molta</w:t>
      </w:r>
      <w:r w:rsidR="00803E23" w:rsidRPr="00803E23">
        <w:rPr>
          <w:rFonts w:ascii="Arial" w:hAnsi="Arial" w:cs="Arial"/>
          <w:sz w:val="24"/>
          <w:szCs w:val="24"/>
        </w:rPr>
        <w:t>,</w:t>
      </w:r>
      <w:r w:rsidRPr="00803E23">
        <w:rPr>
          <w:rFonts w:ascii="Arial" w:hAnsi="Arial" w:cs="Arial"/>
          <w:sz w:val="24"/>
          <w:szCs w:val="24"/>
        </w:rPr>
        <w:t xml:space="preserve"> con diversi album, innumerevoli concerti e la definizione di una cifra stilistica che</w:t>
      </w:r>
      <w:r w:rsidR="000527A9" w:rsidRPr="00803E23">
        <w:rPr>
          <w:rFonts w:ascii="Arial" w:hAnsi="Arial" w:cs="Arial"/>
          <w:sz w:val="24"/>
          <w:szCs w:val="24"/>
        </w:rPr>
        <w:t>,</w:t>
      </w:r>
      <w:r w:rsidRPr="00803E23">
        <w:rPr>
          <w:rFonts w:ascii="Arial" w:hAnsi="Arial" w:cs="Arial"/>
          <w:sz w:val="24"/>
          <w:szCs w:val="24"/>
        </w:rPr>
        <w:t xml:space="preserve"> sintetizzando mirabilmente tradizione cantautorale inglese, americana e italiana, ha conquistato i cuori del pubblico di tutta Europa.</w:t>
      </w:r>
      <w:r w:rsidR="000527A9" w:rsidRPr="00803E23">
        <w:rPr>
          <w:rFonts w:ascii="Arial" w:hAnsi="Arial" w:cs="Arial"/>
          <w:sz w:val="24"/>
          <w:szCs w:val="24"/>
        </w:rPr>
        <w:t xml:space="preserve"> </w:t>
      </w:r>
    </w:p>
    <w:p w14:paraId="41EBB760" w14:textId="36C933C1" w:rsidR="000527A9" w:rsidRPr="00803E23" w:rsidRDefault="000527A9" w:rsidP="000527A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03E23">
        <w:rPr>
          <w:rFonts w:ascii="Arial" w:hAnsi="Arial" w:cs="Arial"/>
          <w:sz w:val="24"/>
          <w:szCs w:val="24"/>
        </w:rPr>
        <w:t xml:space="preserve">Il luogo del concerto si raggiunge </w:t>
      </w:r>
      <w:r w:rsidR="004C58BD" w:rsidRPr="00803E23">
        <w:rPr>
          <w:rFonts w:ascii="Arial" w:hAnsi="Arial" w:cs="Arial"/>
          <w:sz w:val="24"/>
          <w:szCs w:val="24"/>
        </w:rPr>
        <w:t>dal Camping Spiaggia Lago di Molveno segu</w:t>
      </w:r>
      <w:r w:rsidRPr="00803E23">
        <w:rPr>
          <w:rFonts w:ascii="Arial" w:hAnsi="Arial" w:cs="Arial"/>
          <w:sz w:val="24"/>
          <w:szCs w:val="24"/>
        </w:rPr>
        <w:t>endo</w:t>
      </w:r>
      <w:r w:rsidR="004C58BD" w:rsidRPr="00803E23">
        <w:rPr>
          <w:rFonts w:ascii="Arial" w:hAnsi="Arial" w:cs="Arial"/>
          <w:sz w:val="24"/>
          <w:szCs w:val="24"/>
        </w:rPr>
        <w:t xml:space="preserve"> il sentiero 332 fino a raggiungere</w:t>
      </w:r>
      <w:r w:rsidRPr="00803E23">
        <w:rPr>
          <w:rFonts w:ascii="Arial" w:hAnsi="Arial" w:cs="Arial"/>
          <w:sz w:val="24"/>
          <w:szCs w:val="24"/>
        </w:rPr>
        <w:t xml:space="preserve"> </w:t>
      </w:r>
      <w:r w:rsidR="004C58BD" w:rsidRPr="00803E23">
        <w:rPr>
          <w:rFonts w:ascii="Arial" w:hAnsi="Arial" w:cs="Arial"/>
          <w:sz w:val="24"/>
          <w:szCs w:val="24"/>
        </w:rPr>
        <w:t>i prati appena sopra Malga Andalo</w:t>
      </w:r>
      <w:r w:rsidRPr="00803E23">
        <w:rPr>
          <w:rFonts w:ascii="Arial" w:hAnsi="Arial" w:cs="Arial"/>
          <w:sz w:val="24"/>
          <w:szCs w:val="24"/>
        </w:rPr>
        <w:t xml:space="preserve"> (</w:t>
      </w:r>
      <w:r w:rsidR="004C58BD" w:rsidRPr="00803E23">
        <w:rPr>
          <w:rFonts w:ascii="Arial" w:hAnsi="Arial" w:cs="Arial"/>
          <w:sz w:val="24"/>
          <w:szCs w:val="24"/>
        </w:rPr>
        <w:t>2 ore di cammino, dislivello in salita 500 metri, difficoltà E</w:t>
      </w:r>
      <w:r w:rsidRPr="00803E23">
        <w:rPr>
          <w:rFonts w:ascii="Arial" w:hAnsi="Arial" w:cs="Arial"/>
          <w:sz w:val="24"/>
          <w:szCs w:val="24"/>
        </w:rPr>
        <w:t xml:space="preserve">). </w:t>
      </w:r>
      <w:r w:rsidR="004C58BD" w:rsidRPr="00803E23">
        <w:rPr>
          <w:rFonts w:ascii="Arial" w:hAnsi="Arial" w:cs="Arial"/>
          <w:sz w:val="24"/>
          <w:szCs w:val="24"/>
        </w:rPr>
        <w:t>Il rientro può essere percorso lungo la strada forestale con direzione Baita ai Fortini di Napoleone. Il tempo di percorrenza è più lungo, ma con minore pendenza.</w:t>
      </w:r>
      <w:r w:rsidRPr="00803E23">
        <w:rPr>
          <w:rFonts w:ascii="Arial" w:hAnsi="Arial" w:cs="Arial"/>
          <w:sz w:val="24"/>
          <w:szCs w:val="24"/>
        </w:rPr>
        <w:t xml:space="preserve"> </w:t>
      </w:r>
      <w:r w:rsidR="004C58BD" w:rsidRPr="00803E23">
        <w:rPr>
          <w:rFonts w:ascii="Arial" w:hAnsi="Arial" w:cs="Arial"/>
          <w:sz w:val="24"/>
          <w:szCs w:val="24"/>
        </w:rPr>
        <w:t>Per chi lo volesse è possibile raggiungere la malga usufruendo del servizio Taxi Jeep.</w:t>
      </w:r>
      <w:r w:rsidRPr="00803E23">
        <w:rPr>
          <w:rFonts w:ascii="Arial" w:hAnsi="Arial" w:cs="Arial"/>
          <w:sz w:val="24"/>
          <w:szCs w:val="24"/>
        </w:rPr>
        <w:t xml:space="preserve"> </w:t>
      </w:r>
      <w:r w:rsidR="004C58BD" w:rsidRPr="00803E23">
        <w:rPr>
          <w:rFonts w:ascii="Arial" w:hAnsi="Arial" w:cs="Arial"/>
          <w:sz w:val="24"/>
          <w:szCs w:val="24"/>
        </w:rPr>
        <w:t>Il servizio viene svolto su richiesta</w:t>
      </w:r>
      <w:r w:rsidRPr="00803E23">
        <w:rPr>
          <w:rFonts w:ascii="Arial" w:hAnsi="Arial" w:cs="Arial"/>
          <w:sz w:val="24"/>
          <w:szCs w:val="24"/>
        </w:rPr>
        <w:t xml:space="preserve">. In caso di maltempo il concerto si terrà alle </w:t>
      </w:r>
      <w:r w:rsidR="004C58BD" w:rsidRPr="00803E23">
        <w:rPr>
          <w:rFonts w:ascii="Arial" w:hAnsi="Arial" w:cs="Arial"/>
          <w:sz w:val="24"/>
          <w:szCs w:val="24"/>
        </w:rPr>
        <w:t xml:space="preserve">ore 17.30 </w:t>
      </w:r>
      <w:r w:rsidRPr="00803E23">
        <w:rPr>
          <w:rFonts w:ascii="Arial" w:hAnsi="Arial" w:cs="Arial"/>
          <w:sz w:val="24"/>
          <w:szCs w:val="24"/>
        </w:rPr>
        <w:t xml:space="preserve">al </w:t>
      </w:r>
      <w:r w:rsidR="004C58BD" w:rsidRPr="00803E23">
        <w:rPr>
          <w:rFonts w:ascii="Arial" w:hAnsi="Arial" w:cs="Arial"/>
          <w:sz w:val="24"/>
          <w:szCs w:val="24"/>
        </w:rPr>
        <w:t>Palacongressi</w:t>
      </w:r>
      <w:r w:rsidRPr="00803E23">
        <w:rPr>
          <w:rFonts w:ascii="Arial" w:hAnsi="Arial" w:cs="Arial"/>
          <w:sz w:val="24"/>
          <w:szCs w:val="24"/>
        </w:rPr>
        <w:t xml:space="preserve"> di</w:t>
      </w:r>
      <w:r w:rsidR="004C58BD" w:rsidRPr="00803E23">
        <w:rPr>
          <w:rFonts w:ascii="Arial" w:hAnsi="Arial" w:cs="Arial"/>
          <w:sz w:val="24"/>
          <w:szCs w:val="24"/>
        </w:rPr>
        <w:t xml:space="preserve"> Andalo</w:t>
      </w:r>
      <w:r w:rsidRPr="00803E23">
        <w:rPr>
          <w:rFonts w:ascii="Arial" w:hAnsi="Arial" w:cs="Arial"/>
          <w:sz w:val="24"/>
          <w:szCs w:val="24"/>
        </w:rPr>
        <w:t>.</w:t>
      </w:r>
    </w:p>
    <w:p w14:paraId="1A1D17E4" w14:textId="77777777" w:rsidR="000527A9" w:rsidRPr="000527A9" w:rsidRDefault="000527A9" w:rsidP="000527A9">
      <w:pPr>
        <w:pStyle w:val="Nessunaspaziatura"/>
        <w:jc w:val="both"/>
        <w:rPr>
          <w:rFonts w:ascii="Arial" w:hAnsi="Arial" w:cs="Arial"/>
          <w:sz w:val="26"/>
          <w:szCs w:val="26"/>
        </w:rPr>
      </w:pPr>
    </w:p>
    <w:p w14:paraId="471A5E90" w14:textId="12C375FC" w:rsidR="004C58BD" w:rsidRPr="00280801" w:rsidRDefault="000527A9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  <w:u w:val="single"/>
        </w:rPr>
        <w:t>Domenica 17 settembre</w:t>
      </w:r>
      <w:r w:rsidRPr="00280801">
        <w:rPr>
          <w:rFonts w:ascii="Arial" w:hAnsi="Arial" w:cs="Arial"/>
          <w:sz w:val="24"/>
          <w:szCs w:val="24"/>
        </w:rPr>
        <w:t xml:space="preserve"> (ore 12) I Suoni delle Dolomiti proseguono, a Passo di </w:t>
      </w:r>
      <w:proofErr w:type="spellStart"/>
      <w:r w:rsidRPr="00280801">
        <w:rPr>
          <w:rFonts w:ascii="Arial" w:hAnsi="Arial" w:cs="Arial"/>
          <w:sz w:val="24"/>
          <w:szCs w:val="24"/>
        </w:rPr>
        <w:t>Lavazé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, in Val di Fiemme, con la performance della vocalist e violinista </w:t>
      </w:r>
      <w:r w:rsidRPr="00280801">
        <w:rPr>
          <w:rFonts w:ascii="Arial" w:hAnsi="Arial" w:cs="Arial"/>
          <w:b/>
          <w:bCs/>
          <w:sz w:val="24"/>
          <w:szCs w:val="24"/>
        </w:rPr>
        <w:t xml:space="preserve">Iva </w:t>
      </w:r>
      <w:proofErr w:type="spellStart"/>
      <w:r w:rsidRPr="00280801">
        <w:rPr>
          <w:rFonts w:ascii="Arial" w:hAnsi="Arial" w:cs="Arial"/>
          <w:b/>
          <w:bCs/>
          <w:sz w:val="24"/>
          <w:szCs w:val="24"/>
        </w:rPr>
        <w:t>Bittovà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, musicista, attrice e ballerina ceca, che per il suo concerto </w:t>
      </w:r>
      <w:r w:rsidR="00803E23" w:rsidRPr="00280801">
        <w:rPr>
          <w:rFonts w:ascii="Arial" w:hAnsi="Arial" w:cs="Arial"/>
          <w:sz w:val="24"/>
          <w:szCs w:val="24"/>
        </w:rPr>
        <w:t xml:space="preserve">si farà ascoltare in trio </w:t>
      </w:r>
      <w:r w:rsidRPr="00280801">
        <w:rPr>
          <w:rFonts w:ascii="Arial" w:hAnsi="Arial" w:cs="Arial"/>
          <w:sz w:val="24"/>
          <w:szCs w:val="24"/>
        </w:rPr>
        <w:t>con </w:t>
      </w:r>
      <w:proofErr w:type="spellStart"/>
      <w:r w:rsidRPr="00280801">
        <w:rPr>
          <w:rFonts w:ascii="Arial" w:hAnsi="Arial" w:cs="Arial"/>
          <w:sz w:val="24"/>
          <w:szCs w:val="24"/>
        </w:rPr>
        <w:t>Vladimír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0801">
        <w:rPr>
          <w:rFonts w:ascii="Arial" w:hAnsi="Arial" w:cs="Arial"/>
          <w:sz w:val="24"/>
          <w:szCs w:val="24"/>
        </w:rPr>
        <w:t>Václavek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 (voce e chitarra) e Jacob </w:t>
      </w:r>
      <w:proofErr w:type="spellStart"/>
      <w:r w:rsidRPr="00280801">
        <w:rPr>
          <w:rFonts w:ascii="Arial" w:hAnsi="Arial" w:cs="Arial"/>
          <w:sz w:val="24"/>
          <w:szCs w:val="24"/>
        </w:rPr>
        <w:t>Růžička</w:t>
      </w:r>
      <w:proofErr w:type="spellEnd"/>
      <w:r w:rsidRPr="00280801">
        <w:rPr>
          <w:rFonts w:ascii="Arial" w:hAnsi="Arial" w:cs="Arial"/>
          <w:sz w:val="24"/>
          <w:szCs w:val="24"/>
        </w:rPr>
        <w:t> (percussioni) su un palco eccezionale, incorniciato fra i maestosi massicci del Latemar e Catinaccio, il Corno Bianco e il Corno Nero.</w:t>
      </w:r>
    </w:p>
    <w:p w14:paraId="3AA5360C" w14:textId="77777777" w:rsidR="00280801" w:rsidRPr="00280801" w:rsidRDefault="004C58BD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</w:rPr>
        <w:t>“Una passione infinita per la musica, per le voci, per la scoperta, per le persone, per la vita”</w:t>
      </w:r>
      <w:r w:rsidR="00803E23" w:rsidRPr="00280801">
        <w:rPr>
          <w:rFonts w:ascii="Arial" w:hAnsi="Arial" w:cs="Arial"/>
          <w:sz w:val="24"/>
          <w:szCs w:val="24"/>
        </w:rPr>
        <w:t xml:space="preserve">: </w:t>
      </w:r>
      <w:r w:rsidRPr="00280801">
        <w:rPr>
          <w:rFonts w:ascii="Arial" w:hAnsi="Arial" w:cs="Arial"/>
          <w:sz w:val="24"/>
          <w:szCs w:val="24"/>
        </w:rPr>
        <w:t>con questo biglietto da visita si presenta</w:t>
      </w:r>
      <w:r w:rsidR="00803E23" w:rsidRPr="00280801">
        <w:rPr>
          <w:rFonts w:ascii="Arial" w:hAnsi="Arial" w:cs="Arial"/>
          <w:sz w:val="24"/>
          <w:szCs w:val="24"/>
        </w:rPr>
        <w:t xml:space="preserve"> q</w:t>
      </w:r>
      <w:r w:rsidRPr="00280801">
        <w:rPr>
          <w:rFonts w:ascii="Arial" w:hAnsi="Arial" w:cs="Arial"/>
          <w:sz w:val="24"/>
          <w:szCs w:val="24"/>
        </w:rPr>
        <w:t xml:space="preserve">uesta artista straordinaria </w:t>
      </w:r>
      <w:r w:rsidR="00803E23" w:rsidRPr="00280801">
        <w:rPr>
          <w:rFonts w:ascii="Arial" w:hAnsi="Arial" w:cs="Arial"/>
          <w:sz w:val="24"/>
          <w:szCs w:val="24"/>
        </w:rPr>
        <w:t xml:space="preserve">che </w:t>
      </w:r>
      <w:r w:rsidRPr="00280801">
        <w:rPr>
          <w:rFonts w:ascii="Arial" w:hAnsi="Arial" w:cs="Arial"/>
          <w:sz w:val="24"/>
          <w:szCs w:val="24"/>
        </w:rPr>
        <w:t xml:space="preserve">si muove in maniera trasversale nella scena musicale contemporanea, usando il violino e la voce per realizzare performance al di fuori da ogni stile definito, con una coinvolgente teatralità. Iva </w:t>
      </w:r>
      <w:proofErr w:type="spellStart"/>
      <w:r w:rsidRPr="00280801">
        <w:rPr>
          <w:rFonts w:ascii="Arial" w:hAnsi="Arial" w:cs="Arial"/>
          <w:sz w:val="24"/>
          <w:szCs w:val="24"/>
        </w:rPr>
        <w:t>Bittov</w:t>
      </w:r>
      <w:r w:rsidR="00803E23" w:rsidRPr="00280801">
        <w:rPr>
          <w:rFonts w:ascii="Arial" w:hAnsi="Arial" w:cs="Arial"/>
          <w:sz w:val="24"/>
          <w:szCs w:val="24"/>
        </w:rPr>
        <w:t>à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 ha affrontato ambiti differenti quali l'opera, il jazz, il rock progressivo e la musica classica, unendo queste molteplici competenze in un linguaggio emotivo, pervaso di energia, disciplina ed intuizione creativa.</w:t>
      </w:r>
      <w:r w:rsidR="00803E23" w:rsidRPr="00280801">
        <w:rPr>
          <w:rFonts w:ascii="Arial" w:hAnsi="Arial" w:cs="Arial"/>
          <w:sz w:val="24"/>
          <w:szCs w:val="24"/>
        </w:rPr>
        <w:t xml:space="preserve"> </w:t>
      </w:r>
      <w:r w:rsidRPr="00280801">
        <w:rPr>
          <w:rFonts w:ascii="Arial" w:hAnsi="Arial" w:cs="Arial"/>
          <w:sz w:val="24"/>
          <w:szCs w:val="24"/>
        </w:rPr>
        <w:t xml:space="preserve">Entrata a far parte del catalogo discografico di ECM, Iva </w:t>
      </w:r>
      <w:proofErr w:type="spellStart"/>
      <w:r w:rsidRPr="00280801">
        <w:rPr>
          <w:rFonts w:ascii="Arial" w:hAnsi="Arial" w:cs="Arial"/>
          <w:sz w:val="24"/>
          <w:szCs w:val="24"/>
        </w:rPr>
        <w:t>Bittov</w:t>
      </w:r>
      <w:r w:rsidR="00803E23" w:rsidRPr="00280801">
        <w:rPr>
          <w:rFonts w:ascii="Arial" w:hAnsi="Arial" w:cs="Arial"/>
          <w:sz w:val="24"/>
          <w:szCs w:val="24"/>
        </w:rPr>
        <w:t>à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 esplora le risonanze tra voce e violino in un work-in-progress senza soluzione di continuità. Nel suo canto si avverte lo studio della musica medievale così come le tecniche </w:t>
      </w:r>
      <w:r w:rsidRPr="00280801">
        <w:rPr>
          <w:rFonts w:ascii="Arial" w:hAnsi="Arial" w:cs="Arial"/>
          <w:sz w:val="24"/>
          <w:szCs w:val="24"/>
        </w:rPr>
        <w:lastRenderedPageBreak/>
        <w:t xml:space="preserve">dell'avanguardia del primo e del secondo Novecento ed anche il suo modo di suonare il violino è altrettanto versatile. </w:t>
      </w:r>
    </w:p>
    <w:p w14:paraId="7A225D14" w14:textId="487B3B78" w:rsidR="00803E23" w:rsidRPr="00280801" w:rsidRDefault="00803E23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</w:rPr>
        <w:t xml:space="preserve">Il luogo del concerto si raggiunge </w:t>
      </w:r>
      <w:r w:rsidR="004C58BD" w:rsidRPr="00280801">
        <w:rPr>
          <w:rFonts w:ascii="Arial" w:hAnsi="Arial" w:cs="Arial"/>
          <w:sz w:val="24"/>
          <w:szCs w:val="24"/>
        </w:rPr>
        <w:t xml:space="preserve">da Cavalese o da Tesero in auto fino al Passo </w:t>
      </w:r>
      <w:proofErr w:type="spellStart"/>
      <w:r w:rsidR="004C58BD" w:rsidRPr="00280801">
        <w:rPr>
          <w:rFonts w:ascii="Arial" w:hAnsi="Arial" w:cs="Arial"/>
          <w:sz w:val="24"/>
          <w:szCs w:val="24"/>
        </w:rPr>
        <w:t>Lavazé</w:t>
      </w:r>
      <w:proofErr w:type="spellEnd"/>
      <w:r w:rsidR="004C58BD" w:rsidRPr="00280801">
        <w:rPr>
          <w:rFonts w:ascii="Arial" w:hAnsi="Arial" w:cs="Arial"/>
          <w:sz w:val="24"/>
          <w:szCs w:val="24"/>
        </w:rPr>
        <w:t xml:space="preserve"> (parcheggio) e poi a piedi</w:t>
      </w:r>
      <w:r w:rsidRPr="00280801">
        <w:rPr>
          <w:rFonts w:ascii="Arial" w:hAnsi="Arial" w:cs="Arial"/>
          <w:sz w:val="24"/>
          <w:szCs w:val="24"/>
        </w:rPr>
        <w:t xml:space="preserve"> (</w:t>
      </w:r>
      <w:r w:rsidR="004C58BD" w:rsidRPr="00280801">
        <w:rPr>
          <w:rFonts w:ascii="Arial" w:hAnsi="Arial" w:cs="Arial"/>
          <w:sz w:val="24"/>
          <w:szCs w:val="24"/>
        </w:rPr>
        <w:t>15 minuti di cammino, difficoltà T</w:t>
      </w:r>
      <w:r w:rsidRPr="00280801">
        <w:rPr>
          <w:rFonts w:ascii="Arial" w:hAnsi="Arial" w:cs="Arial"/>
          <w:sz w:val="24"/>
          <w:szCs w:val="24"/>
        </w:rPr>
        <w:t>).</w:t>
      </w:r>
      <w:r w:rsidRPr="00280801">
        <w:rPr>
          <w:rStyle w:val="Enfasigrassetto"/>
          <w:rFonts w:ascii="Arial" w:hAnsi="Arial" w:cs="Arial"/>
          <w:b w:val="0"/>
          <w:bCs w:val="0"/>
          <w:color w:val="404040"/>
          <w:sz w:val="24"/>
          <w:szCs w:val="24"/>
        </w:rPr>
        <w:t xml:space="preserve"> </w:t>
      </w:r>
      <w:r w:rsidRPr="00280801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In caso di maltempo il concerto verrà recuperato alle </w:t>
      </w:r>
      <w:r w:rsidRPr="00280801">
        <w:rPr>
          <w:rFonts w:ascii="Arial" w:hAnsi="Arial" w:cs="Arial"/>
          <w:sz w:val="24"/>
          <w:szCs w:val="24"/>
        </w:rPr>
        <w:t xml:space="preserve">ore 17.30 al </w:t>
      </w:r>
      <w:proofErr w:type="spellStart"/>
      <w:r w:rsidRPr="00280801">
        <w:rPr>
          <w:rFonts w:ascii="Arial" w:hAnsi="Arial" w:cs="Arial"/>
          <w:sz w:val="24"/>
          <w:szCs w:val="24"/>
        </w:rPr>
        <w:t>Palafiemme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 di Cavalese. </w:t>
      </w:r>
    </w:p>
    <w:p w14:paraId="01189D56" w14:textId="3204A07F" w:rsidR="004C58BD" w:rsidRPr="00280801" w:rsidRDefault="00803E23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280801">
        <w:rPr>
          <w:rFonts w:ascii="Arial" w:hAnsi="Arial" w:cs="Arial"/>
          <w:sz w:val="24"/>
          <w:szCs w:val="24"/>
        </w:rPr>
        <w:t xml:space="preserve">Il concerto de Iva </w:t>
      </w:r>
      <w:proofErr w:type="spellStart"/>
      <w:r w:rsidRPr="00280801">
        <w:rPr>
          <w:rFonts w:ascii="Arial" w:hAnsi="Arial" w:cs="Arial"/>
          <w:sz w:val="24"/>
          <w:szCs w:val="24"/>
        </w:rPr>
        <w:t>Bittovà</w:t>
      </w:r>
      <w:proofErr w:type="spellEnd"/>
      <w:r w:rsidRPr="00280801">
        <w:rPr>
          <w:rFonts w:ascii="Arial" w:hAnsi="Arial" w:cs="Arial"/>
          <w:sz w:val="24"/>
          <w:szCs w:val="24"/>
        </w:rPr>
        <w:t xml:space="preserve"> è uno dei quattro appuntamenti de I Suoni delle Dolomiti 2023 che vedono la collaborazione di </w:t>
      </w:r>
      <w:hyperlink r:id="rId8" w:tgtFrame="_blank" w:history="1">
        <w:r w:rsidRPr="00280801">
          <w:rPr>
            <w:rStyle w:val="Collegamentoipertestuale"/>
            <w:rFonts w:ascii="Arial" w:hAnsi="Arial" w:cs="Arial"/>
            <w:color w:val="auto"/>
            <w:sz w:val="24"/>
            <w:szCs w:val="24"/>
            <w:u w:val="none"/>
          </w:rPr>
          <w:t>Re-Moove</w:t>
        </w:r>
      </w:hyperlink>
      <w:r w:rsidRPr="00280801">
        <w:rPr>
          <w:rStyle w:val="Collegamentoipertestuale"/>
          <w:rFonts w:ascii="Arial" w:hAnsi="Arial" w:cs="Arial"/>
          <w:color w:val="auto"/>
          <w:sz w:val="24"/>
          <w:szCs w:val="24"/>
          <w:u w:val="none"/>
        </w:rPr>
        <w:t xml:space="preserve">, grazie alla quale il Festival si pone l’obbiettivo </w:t>
      </w:r>
      <w:r w:rsidRPr="00280801">
        <w:rPr>
          <w:rFonts w:ascii="Arial" w:hAnsi="Arial" w:cs="Arial"/>
          <w:sz w:val="24"/>
          <w:szCs w:val="24"/>
        </w:rPr>
        <w:t xml:space="preserve">di aumentare il livello dell'accessibilità al pubblico con disabilità motoria e sensoriale. I servizi di supporto e accompagnamento dal parcheggio alla location dell'evento e l'utilizzo dei dispositivi </w:t>
      </w:r>
      <w:proofErr w:type="spellStart"/>
      <w:r w:rsidRPr="00280801">
        <w:rPr>
          <w:rFonts w:ascii="Arial" w:hAnsi="Arial" w:cs="Arial"/>
          <w:sz w:val="24"/>
          <w:szCs w:val="24"/>
        </w:rPr>
        <w:t>Subpac</w:t>
      </w:r>
      <w:proofErr w:type="spellEnd"/>
      <w:r w:rsidRPr="00280801">
        <w:rPr>
          <w:rStyle w:val="Enfasigrassetto"/>
          <w:rFonts w:ascii="Arial" w:hAnsi="Arial" w:cs="Arial"/>
          <w:b w:val="0"/>
          <w:bCs w:val="0"/>
          <w:sz w:val="24"/>
          <w:szCs w:val="24"/>
        </w:rPr>
        <w:t> richiedono una prenotazione </w:t>
      </w:r>
      <w:r w:rsidRPr="00280801">
        <w:rPr>
          <w:rFonts w:ascii="Arial" w:hAnsi="Arial" w:cs="Arial"/>
          <w:sz w:val="24"/>
          <w:szCs w:val="24"/>
        </w:rPr>
        <w:t>ai seguenti contatti: </w:t>
      </w:r>
      <w:hyperlink r:id="rId9" w:history="1">
        <w:r w:rsidRPr="00280801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isuoniaccessibili@re-moove.it</w:t>
        </w:r>
      </w:hyperlink>
      <w:r w:rsidRPr="00280801">
        <w:rPr>
          <w:rFonts w:ascii="Arial" w:hAnsi="Arial" w:cs="Arial"/>
          <w:sz w:val="24"/>
          <w:szCs w:val="24"/>
        </w:rPr>
        <w:t xml:space="preserve">  - Telefono 0464 076840 - Whatsapp 351 7181793. </w:t>
      </w:r>
    </w:p>
    <w:p w14:paraId="79B0573A" w14:textId="77777777" w:rsidR="0065225B" w:rsidRPr="00280801" w:rsidRDefault="0065225B" w:rsidP="0028080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66C20CD" w14:textId="3A575255" w:rsidR="00CF3A0B" w:rsidRDefault="00624D68" w:rsidP="00361658">
      <w:pPr>
        <w:jc w:val="both"/>
        <w:rPr>
          <w:rFonts w:cs="Arial"/>
          <w:b/>
          <w:bCs/>
          <w:szCs w:val="24"/>
        </w:rPr>
      </w:pPr>
      <w:r w:rsidRPr="0065225B">
        <w:rPr>
          <w:rFonts w:cs="Arial"/>
          <w:szCs w:val="24"/>
        </w:rPr>
        <w:t>In occasione di questi concerti è possibile partecipare a un’</w:t>
      </w:r>
      <w:r w:rsidRPr="0065225B">
        <w:rPr>
          <w:rFonts w:cs="Arial"/>
          <w:b/>
          <w:bCs/>
          <w:szCs w:val="24"/>
        </w:rPr>
        <w:t xml:space="preserve">escursione con le Guide Alpine del Trentino </w:t>
      </w:r>
      <w:r w:rsidRPr="0065225B">
        <w:rPr>
          <w:rFonts w:cs="Arial"/>
          <w:szCs w:val="24"/>
        </w:rPr>
        <w:t>a</w:t>
      </w:r>
      <w:r w:rsidR="00CF3A0B" w:rsidRPr="0065225B">
        <w:rPr>
          <w:rFonts w:cs="Arial"/>
          <w:szCs w:val="24"/>
        </w:rPr>
        <w:t xml:space="preserve"> pagamento, con posti limitati</w:t>
      </w:r>
      <w:r w:rsidRPr="0065225B">
        <w:rPr>
          <w:rFonts w:cs="Arial"/>
          <w:szCs w:val="24"/>
        </w:rPr>
        <w:t xml:space="preserve">. Agevolazione del 20% per i possessori di Trentino Guest Card. Prenotazione obbligatoria presso gli uffici delle Apt di competenza. Tutte le informazioni, comprese eventuali variazioni d’orario o spostamenti dei concerti, sul sito </w:t>
      </w:r>
      <w:hyperlink r:id="rId10" w:history="1">
        <w:r w:rsidRPr="0065225B">
          <w:rPr>
            <w:rStyle w:val="Collegamentoipertestuale"/>
            <w:rFonts w:cs="Arial"/>
            <w:b/>
            <w:bCs/>
            <w:color w:val="auto"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1"/>
    <w:p w14:paraId="69786573" w14:textId="6C64089E" w:rsidR="00AD4516" w:rsidRPr="00A92DF4" w:rsidRDefault="00AD4516" w:rsidP="00A92DF4"/>
    <w:sectPr w:rsidR="00AD4516" w:rsidRPr="00A92DF4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AF3C" w14:textId="77777777" w:rsidR="00865322" w:rsidRDefault="00865322" w:rsidP="009C72FF">
      <w:r>
        <w:separator/>
      </w:r>
    </w:p>
  </w:endnote>
  <w:endnote w:type="continuationSeparator" w:id="0">
    <w:p w14:paraId="7635921A" w14:textId="77777777" w:rsidR="00865322" w:rsidRDefault="0086532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BF2D1" w14:textId="77777777" w:rsidR="00865322" w:rsidRDefault="00865322" w:rsidP="009C72FF">
      <w:r>
        <w:separator/>
      </w:r>
    </w:p>
  </w:footnote>
  <w:footnote w:type="continuationSeparator" w:id="0">
    <w:p w14:paraId="33952090" w14:textId="77777777" w:rsidR="00865322" w:rsidRDefault="0086532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06687E"/>
    <w:multiLevelType w:val="multilevel"/>
    <w:tmpl w:val="E0E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E6725"/>
    <w:multiLevelType w:val="multilevel"/>
    <w:tmpl w:val="A286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9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8"/>
  </w:num>
  <w:num w:numId="6" w16cid:durableId="1236432904">
    <w:abstractNumId w:val="6"/>
  </w:num>
  <w:num w:numId="7" w16cid:durableId="370961652">
    <w:abstractNumId w:val="0"/>
  </w:num>
  <w:num w:numId="8" w16cid:durableId="327363130">
    <w:abstractNumId w:val="10"/>
  </w:num>
  <w:num w:numId="9" w16cid:durableId="1026256378">
    <w:abstractNumId w:val="7"/>
  </w:num>
  <w:num w:numId="10" w16cid:durableId="166602379">
    <w:abstractNumId w:val="5"/>
  </w:num>
  <w:num w:numId="11" w16cid:durableId="489447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527A9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0394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58D"/>
    <w:rsid w:val="001A5F8A"/>
    <w:rsid w:val="001B1C40"/>
    <w:rsid w:val="001B7EC4"/>
    <w:rsid w:val="001C0A4A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42AD"/>
    <w:rsid w:val="0022549E"/>
    <w:rsid w:val="00252C6C"/>
    <w:rsid w:val="00255314"/>
    <w:rsid w:val="0025727E"/>
    <w:rsid w:val="00267BA6"/>
    <w:rsid w:val="00267BEB"/>
    <w:rsid w:val="00270A43"/>
    <w:rsid w:val="002755E9"/>
    <w:rsid w:val="0027590E"/>
    <w:rsid w:val="002778AB"/>
    <w:rsid w:val="00280801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3014AC"/>
    <w:rsid w:val="003018AC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A70BE"/>
    <w:rsid w:val="003C3ECD"/>
    <w:rsid w:val="003C52A3"/>
    <w:rsid w:val="003C5623"/>
    <w:rsid w:val="003C6629"/>
    <w:rsid w:val="003F3739"/>
    <w:rsid w:val="003F6FC5"/>
    <w:rsid w:val="0041054F"/>
    <w:rsid w:val="0041263B"/>
    <w:rsid w:val="00414B4A"/>
    <w:rsid w:val="0041641D"/>
    <w:rsid w:val="00416532"/>
    <w:rsid w:val="00431832"/>
    <w:rsid w:val="00434758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C58BD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262B"/>
    <w:rsid w:val="00555C41"/>
    <w:rsid w:val="0056325C"/>
    <w:rsid w:val="00564CED"/>
    <w:rsid w:val="00566508"/>
    <w:rsid w:val="00567F09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C71B9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5225B"/>
    <w:rsid w:val="00663B3C"/>
    <w:rsid w:val="00675B85"/>
    <w:rsid w:val="00686F38"/>
    <w:rsid w:val="00695487"/>
    <w:rsid w:val="00697AA3"/>
    <w:rsid w:val="006A4538"/>
    <w:rsid w:val="006A789F"/>
    <w:rsid w:val="006B3D66"/>
    <w:rsid w:val="006B4D44"/>
    <w:rsid w:val="006B76C8"/>
    <w:rsid w:val="006C4F65"/>
    <w:rsid w:val="006C6498"/>
    <w:rsid w:val="006E14FE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83965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03E23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65322"/>
    <w:rsid w:val="00873571"/>
    <w:rsid w:val="008935F0"/>
    <w:rsid w:val="008952AA"/>
    <w:rsid w:val="008A05CC"/>
    <w:rsid w:val="008A2827"/>
    <w:rsid w:val="008B4E3D"/>
    <w:rsid w:val="008C0B88"/>
    <w:rsid w:val="008D2706"/>
    <w:rsid w:val="008D2975"/>
    <w:rsid w:val="008D36FB"/>
    <w:rsid w:val="008D4E4F"/>
    <w:rsid w:val="008D6265"/>
    <w:rsid w:val="008D6A16"/>
    <w:rsid w:val="008D6E90"/>
    <w:rsid w:val="008F1650"/>
    <w:rsid w:val="008F373C"/>
    <w:rsid w:val="00903854"/>
    <w:rsid w:val="00921715"/>
    <w:rsid w:val="00926AA9"/>
    <w:rsid w:val="00930C28"/>
    <w:rsid w:val="00950E9B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3DF7"/>
    <w:rsid w:val="009A45B5"/>
    <w:rsid w:val="009C1842"/>
    <w:rsid w:val="009C186B"/>
    <w:rsid w:val="009C6FE6"/>
    <w:rsid w:val="009C72FF"/>
    <w:rsid w:val="009E22AE"/>
    <w:rsid w:val="009F20BF"/>
    <w:rsid w:val="009F4BC7"/>
    <w:rsid w:val="00A011F6"/>
    <w:rsid w:val="00A012B7"/>
    <w:rsid w:val="00A017FE"/>
    <w:rsid w:val="00A072F3"/>
    <w:rsid w:val="00A10A23"/>
    <w:rsid w:val="00A1234D"/>
    <w:rsid w:val="00A141FC"/>
    <w:rsid w:val="00A15AAD"/>
    <w:rsid w:val="00A16396"/>
    <w:rsid w:val="00A21F2C"/>
    <w:rsid w:val="00A23E3A"/>
    <w:rsid w:val="00A246F6"/>
    <w:rsid w:val="00A2614D"/>
    <w:rsid w:val="00A26779"/>
    <w:rsid w:val="00A27923"/>
    <w:rsid w:val="00A2792C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355F"/>
    <w:rsid w:val="00B226BB"/>
    <w:rsid w:val="00B301E5"/>
    <w:rsid w:val="00B31DF5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1374"/>
    <w:rsid w:val="00C24FA0"/>
    <w:rsid w:val="00C27146"/>
    <w:rsid w:val="00C40386"/>
    <w:rsid w:val="00C41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247F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2FC7"/>
    <w:rsid w:val="00E1624C"/>
    <w:rsid w:val="00E164B4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A1EBA"/>
    <w:rsid w:val="00EA599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38B9"/>
    <w:rsid w:val="00F86B94"/>
    <w:rsid w:val="00F9126A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galleryhighlightscatperiod">
    <w:name w:val="gallery__highlights__cat__period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location">
    <w:name w:val="gallery__highlights__cat__location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alleryhighlightscattype">
    <w:name w:val="gallery__highlights__cat__type"/>
    <w:basedOn w:val="Normale"/>
    <w:rsid w:val="004C58BD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183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507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2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2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2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74861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808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7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65986">
                  <w:marLeft w:val="-4"/>
                  <w:marRight w:val="-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7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3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40784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073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-moove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sittrentino.info/it/isuonidelledolomi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uoniaccessibili@re-moov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8</cp:revision>
  <cp:lastPrinted>2023-08-16T14:12:00Z</cp:lastPrinted>
  <dcterms:created xsi:type="dcterms:W3CDTF">2023-09-08T10:36:00Z</dcterms:created>
  <dcterms:modified xsi:type="dcterms:W3CDTF">2023-09-11T07:22:00Z</dcterms:modified>
</cp:coreProperties>
</file>