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DB761" w14:textId="0C3FF984" w:rsidR="00ED1DE4" w:rsidRPr="0065186C" w:rsidRDefault="00245E50" w:rsidP="00ED1DE4">
      <w:pPr>
        <w:rPr>
          <w:rFonts w:cs="Arial"/>
          <w:b/>
          <w:bCs/>
          <w:sz w:val="32"/>
          <w:szCs w:val="32"/>
        </w:rPr>
      </w:pPr>
      <w:bookmarkStart w:id="0" w:name="_Hlk110334934"/>
      <w:r w:rsidRPr="00245E50">
        <w:rPr>
          <w:rFonts w:cs="Arial"/>
          <w:b/>
          <w:bCs/>
          <w:sz w:val="28"/>
          <w:szCs w:val="28"/>
        </w:rPr>
        <w:t>Focus sul territorio all’interno di programmi in Germania e Rep. Ceca</w:t>
      </w:r>
      <w:r w:rsidR="00AE49DE" w:rsidRPr="00245E50">
        <w:rPr>
          <w:rFonts w:cs="Arial"/>
          <w:b/>
          <w:bCs/>
          <w:sz w:val="28"/>
          <w:szCs w:val="28"/>
        </w:rPr>
        <w:br/>
      </w:r>
      <w:r w:rsidR="00ED1DE4" w:rsidRPr="0065186C">
        <w:rPr>
          <w:rFonts w:cs="Arial"/>
          <w:b/>
          <w:bCs/>
          <w:sz w:val="32"/>
          <w:szCs w:val="32"/>
        </w:rPr>
        <w:t xml:space="preserve">L’INVERNO TRENTINO SI PROMUOVE ALL’ESTERO </w:t>
      </w:r>
    </w:p>
    <w:p w14:paraId="3B10CEF1" w14:textId="77777777" w:rsidR="00ED1DE4" w:rsidRPr="0065186C" w:rsidRDefault="00ED1DE4" w:rsidP="00ED1DE4">
      <w:pPr>
        <w:rPr>
          <w:rFonts w:cs="Arial"/>
          <w:szCs w:val="24"/>
        </w:rPr>
      </w:pPr>
    </w:p>
    <w:p w14:paraId="0EDFD111" w14:textId="79C5DB6C" w:rsidR="00ED1DE4" w:rsidRPr="0065186C" w:rsidRDefault="00AE49DE" w:rsidP="00ED1DE4">
      <w:pPr>
        <w:spacing w:line="276" w:lineRule="auto"/>
        <w:jc w:val="both"/>
        <w:rPr>
          <w:rFonts w:cs="Arial"/>
          <w:b/>
          <w:bCs/>
          <w:szCs w:val="24"/>
        </w:rPr>
      </w:pPr>
      <w:r>
        <w:rPr>
          <w:rFonts w:cs="Arial"/>
          <w:b/>
          <w:bCs/>
          <w:szCs w:val="24"/>
        </w:rPr>
        <w:t xml:space="preserve">Trasmissioni dedicate sulle </w:t>
      </w:r>
      <w:r w:rsidR="00ED1DE4" w:rsidRPr="0065186C">
        <w:rPr>
          <w:rFonts w:cs="Arial"/>
          <w:b/>
          <w:bCs/>
          <w:szCs w:val="24"/>
        </w:rPr>
        <w:t xml:space="preserve">TV internazionali, </w:t>
      </w:r>
      <w:proofErr w:type="spellStart"/>
      <w:r w:rsidR="00ED1DE4" w:rsidRPr="0065186C">
        <w:rPr>
          <w:rFonts w:cs="Arial"/>
          <w:b/>
          <w:bCs/>
          <w:szCs w:val="24"/>
        </w:rPr>
        <w:t>incontri</w:t>
      </w:r>
      <w:proofErr w:type="spellEnd"/>
      <w:r w:rsidR="00ED1DE4" w:rsidRPr="0065186C">
        <w:rPr>
          <w:rFonts w:cs="Arial"/>
          <w:b/>
          <w:bCs/>
          <w:szCs w:val="24"/>
        </w:rPr>
        <w:t xml:space="preserve"> stampa nelle capitali europee e workshop </w:t>
      </w:r>
      <w:r>
        <w:rPr>
          <w:rFonts w:cs="Arial"/>
          <w:b/>
          <w:bCs/>
          <w:szCs w:val="24"/>
        </w:rPr>
        <w:t>con gli operatori</w:t>
      </w:r>
      <w:r w:rsidR="00ED1DE4" w:rsidRPr="0065186C">
        <w:rPr>
          <w:rFonts w:cs="Arial"/>
          <w:b/>
          <w:bCs/>
          <w:szCs w:val="24"/>
        </w:rPr>
        <w:t>: queste le ultime iniziative per la promozione invernale del Trentino in Europa</w:t>
      </w:r>
    </w:p>
    <w:p w14:paraId="12405E48" w14:textId="77777777" w:rsidR="003E3467" w:rsidRDefault="003E3467" w:rsidP="00ED1DE4">
      <w:pPr>
        <w:spacing w:line="276" w:lineRule="auto"/>
        <w:rPr>
          <w:rFonts w:cs="Arial"/>
          <w:szCs w:val="24"/>
        </w:rPr>
      </w:pPr>
    </w:p>
    <w:p w14:paraId="2726DCB5" w14:textId="106C078D" w:rsidR="00AD5BC6" w:rsidRDefault="003E3467" w:rsidP="00AD5BC6">
      <w:pPr>
        <w:jc w:val="both"/>
        <w:rPr>
          <w:rFonts w:cs="Arial"/>
          <w:szCs w:val="24"/>
        </w:rPr>
      </w:pPr>
      <w:r>
        <w:rPr>
          <w:rFonts w:cs="Arial"/>
          <w:szCs w:val="24"/>
        </w:rPr>
        <w:t>A una settimana dall’avvio ufficiale della stagione invernale</w:t>
      </w:r>
      <w:r w:rsidR="00ED1DE4" w:rsidRPr="0065186C">
        <w:rPr>
          <w:rFonts w:cs="Arial"/>
          <w:szCs w:val="24"/>
        </w:rPr>
        <w:t> </w:t>
      </w:r>
      <w:r>
        <w:rPr>
          <w:rFonts w:cs="Arial"/>
          <w:szCs w:val="24"/>
        </w:rPr>
        <w:t xml:space="preserve">con i primi impianti che entreranno in funzione a Madonna di </w:t>
      </w:r>
      <w:r w:rsidR="00AD5BC6">
        <w:rPr>
          <w:rFonts w:cs="Arial"/>
          <w:szCs w:val="24"/>
        </w:rPr>
        <w:t>C</w:t>
      </w:r>
      <w:r>
        <w:rPr>
          <w:rFonts w:cs="Arial"/>
          <w:szCs w:val="24"/>
        </w:rPr>
        <w:t xml:space="preserve">ampiglio </w:t>
      </w:r>
      <w:r w:rsidR="00AD5BC6">
        <w:rPr>
          <w:rFonts w:cs="Arial"/>
          <w:szCs w:val="24"/>
        </w:rPr>
        <w:t xml:space="preserve">in zona </w:t>
      </w:r>
      <w:proofErr w:type="spellStart"/>
      <w:r w:rsidR="00AD5BC6">
        <w:rPr>
          <w:rFonts w:cs="Arial"/>
          <w:szCs w:val="24"/>
        </w:rPr>
        <w:t>Grostè</w:t>
      </w:r>
      <w:proofErr w:type="spellEnd"/>
      <w:r w:rsidR="00AD5BC6">
        <w:rPr>
          <w:rFonts w:cs="Arial"/>
          <w:szCs w:val="24"/>
        </w:rPr>
        <w:t xml:space="preserve"> e sul Ghiacciaio del Presena, </w:t>
      </w:r>
      <w:r w:rsidR="00E16353">
        <w:rPr>
          <w:rFonts w:cs="Arial"/>
          <w:szCs w:val="24"/>
        </w:rPr>
        <w:t>i</w:t>
      </w:r>
      <w:r w:rsidR="00AD5BC6">
        <w:rPr>
          <w:rFonts w:cs="Arial"/>
          <w:szCs w:val="24"/>
        </w:rPr>
        <w:t>l Trentino</w:t>
      </w:r>
      <w:r w:rsidR="00AE49DE">
        <w:rPr>
          <w:rFonts w:cs="Arial"/>
          <w:szCs w:val="24"/>
        </w:rPr>
        <w:t xml:space="preserve"> </w:t>
      </w:r>
      <w:r w:rsidR="00AD5BC6">
        <w:rPr>
          <w:rFonts w:cs="Arial"/>
          <w:szCs w:val="24"/>
        </w:rPr>
        <w:t>intensifica la promozione della stagione invernale sui mercati internazionali di riferimento</w:t>
      </w:r>
      <w:r w:rsidR="005D3E43">
        <w:rPr>
          <w:rFonts w:cs="Arial"/>
          <w:szCs w:val="24"/>
        </w:rPr>
        <w:t xml:space="preserve"> </w:t>
      </w:r>
      <w:r w:rsidR="00AD5BC6">
        <w:rPr>
          <w:rFonts w:cs="Arial"/>
          <w:szCs w:val="24"/>
        </w:rPr>
        <w:t>attraverso incontri con</w:t>
      </w:r>
      <w:r w:rsidR="00AE49DE">
        <w:rPr>
          <w:rFonts w:cs="Arial"/>
          <w:szCs w:val="24"/>
        </w:rPr>
        <w:t xml:space="preserve"> </w:t>
      </w:r>
      <w:r w:rsidR="00AD5BC6">
        <w:rPr>
          <w:rFonts w:cs="Arial"/>
          <w:szCs w:val="24"/>
        </w:rPr>
        <w:t>gli operatori</w:t>
      </w:r>
      <w:r w:rsidR="00AE49DE">
        <w:rPr>
          <w:rFonts w:cs="Arial"/>
          <w:szCs w:val="24"/>
        </w:rPr>
        <w:t xml:space="preserve"> </w:t>
      </w:r>
      <w:r w:rsidR="00AD5BC6">
        <w:rPr>
          <w:rFonts w:cs="Arial"/>
          <w:szCs w:val="24"/>
        </w:rPr>
        <w:t>e</w:t>
      </w:r>
      <w:r w:rsidR="00AE49DE">
        <w:rPr>
          <w:rFonts w:cs="Arial"/>
          <w:szCs w:val="24"/>
        </w:rPr>
        <w:t xml:space="preserve"> </w:t>
      </w:r>
      <w:r w:rsidR="00AD5BC6">
        <w:rPr>
          <w:rFonts w:cs="Arial"/>
          <w:szCs w:val="24"/>
        </w:rPr>
        <w:t>i rappresentanti</w:t>
      </w:r>
      <w:r w:rsidR="00AE49DE">
        <w:rPr>
          <w:rFonts w:cs="Arial"/>
          <w:szCs w:val="24"/>
        </w:rPr>
        <w:t xml:space="preserve"> </w:t>
      </w:r>
      <w:r w:rsidR="00AD5BC6">
        <w:rPr>
          <w:rFonts w:cs="Arial"/>
          <w:szCs w:val="24"/>
        </w:rPr>
        <w:t>dei media.</w:t>
      </w:r>
      <w:r w:rsidR="00AE49DE">
        <w:rPr>
          <w:rFonts w:cs="Arial"/>
          <w:szCs w:val="24"/>
        </w:rPr>
        <w:t xml:space="preserve"> </w:t>
      </w:r>
    </w:p>
    <w:p w14:paraId="4E8FBBDB" w14:textId="4851C8F6" w:rsidR="00AD5BC6" w:rsidRDefault="00AD5BC6" w:rsidP="00AD5BC6">
      <w:pPr>
        <w:jc w:val="both"/>
        <w:rPr>
          <w:rFonts w:cs="Arial"/>
          <w:szCs w:val="24"/>
        </w:rPr>
      </w:pPr>
      <w:r>
        <w:rPr>
          <w:rFonts w:cs="Arial"/>
          <w:szCs w:val="24"/>
        </w:rPr>
        <w:t>Questa settimana</w:t>
      </w:r>
      <w:r w:rsidR="00AE49DE">
        <w:rPr>
          <w:rFonts w:cs="Arial"/>
          <w:szCs w:val="24"/>
        </w:rPr>
        <w:t xml:space="preserve"> </w:t>
      </w:r>
      <w:r>
        <w:rPr>
          <w:rFonts w:cs="Arial"/>
          <w:szCs w:val="24"/>
        </w:rPr>
        <w:t>si è</w:t>
      </w:r>
      <w:r w:rsidR="00AE49DE">
        <w:rPr>
          <w:rFonts w:cs="Arial"/>
          <w:szCs w:val="24"/>
        </w:rPr>
        <w:t xml:space="preserve"> </w:t>
      </w:r>
      <w:r>
        <w:rPr>
          <w:rFonts w:cs="Arial"/>
          <w:szCs w:val="24"/>
        </w:rPr>
        <w:t xml:space="preserve">tenuto a </w:t>
      </w:r>
      <w:r w:rsidRPr="00D10464">
        <w:rPr>
          <w:rFonts w:cs="Arial"/>
          <w:b/>
          <w:bCs/>
          <w:szCs w:val="24"/>
        </w:rPr>
        <w:t>Londra</w:t>
      </w:r>
      <w:r>
        <w:rPr>
          <w:rFonts w:cs="Arial"/>
          <w:szCs w:val="24"/>
        </w:rPr>
        <w:t xml:space="preserve"> l</w:t>
      </w:r>
      <w:r w:rsidRPr="0065186C">
        <w:rPr>
          <w:rFonts w:cs="Arial"/>
          <w:szCs w:val="24"/>
        </w:rPr>
        <w:t xml:space="preserve">’appuntamento fieristico </w:t>
      </w:r>
      <w:r w:rsidRPr="0065186C">
        <w:rPr>
          <w:rFonts w:cs="Arial"/>
          <w:b/>
          <w:bCs/>
          <w:szCs w:val="24"/>
        </w:rPr>
        <w:t>World Travel Market</w:t>
      </w:r>
      <w:r w:rsidRPr="0065186C">
        <w:rPr>
          <w:rFonts w:cs="Arial"/>
          <w:szCs w:val="24"/>
        </w:rPr>
        <w:t xml:space="preserve">, evento chiave nel settore turistico globale. Trentino Marketing ha presenziato con uno stand nell'area Enit/Italia, insieme alle Apt della Valsugana e della Val di Fassa, e alle </w:t>
      </w:r>
      <w:proofErr w:type="spellStart"/>
      <w:r w:rsidR="002E3B00">
        <w:rPr>
          <w:rFonts w:cs="Arial"/>
          <w:szCs w:val="24"/>
        </w:rPr>
        <w:t>D</w:t>
      </w:r>
      <w:r w:rsidRPr="0065186C">
        <w:rPr>
          <w:rFonts w:cs="Arial"/>
          <w:szCs w:val="24"/>
        </w:rPr>
        <w:t>mc</w:t>
      </w:r>
      <w:proofErr w:type="spellEnd"/>
      <w:r w:rsidRPr="0065186C">
        <w:rPr>
          <w:rFonts w:cs="Arial"/>
          <w:szCs w:val="24"/>
        </w:rPr>
        <w:t xml:space="preserve"> Caldana Europe Travel, Trentino </w:t>
      </w:r>
      <w:proofErr w:type="spellStart"/>
      <w:r w:rsidRPr="0065186C">
        <w:rPr>
          <w:rFonts w:cs="Arial"/>
          <w:szCs w:val="24"/>
        </w:rPr>
        <w:t>Holidays</w:t>
      </w:r>
      <w:proofErr w:type="spellEnd"/>
      <w:r w:rsidRPr="0065186C">
        <w:rPr>
          <w:rFonts w:cs="Arial"/>
          <w:szCs w:val="24"/>
        </w:rPr>
        <w:t xml:space="preserve"> e Italica.</w:t>
      </w:r>
      <w:r w:rsidR="002E3B00">
        <w:rPr>
          <w:rFonts w:cs="Arial"/>
          <w:szCs w:val="24"/>
        </w:rPr>
        <w:t xml:space="preserve"> </w:t>
      </w:r>
      <w:r w:rsidRPr="0065186C">
        <w:rPr>
          <w:rFonts w:cs="Arial"/>
          <w:szCs w:val="24"/>
        </w:rPr>
        <w:t xml:space="preserve">L'evento è stato un'opportunità </w:t>
      </w:r>
      <w:r w:rsidR="002E3B00">
        <w:rPr>
          <w:rFonts w:cs="Arial"/>
          <w:szCs w:val="24"/>
        </w:rPr>
        <w:t>importante</w:t>
      </w:r>
      <w:r w:rsidRPr="0065186C">
        <w:rPr>
          <w:rFonts w:cs="Arial"/>
          <w:szCs w:val="24"/>
        </w:rPr>
        <w:t xml:space="preserve"> per connettersi con operatori globali, con un focus particolare su Regno Unito e Stati Uniti. 5.000 gli espositori, e più di 50.000 i visitatori</w:t>
      </w:r>
      <w:r w:rsidR="002E3B00">
        <w:rPr>
          <w:rFonts w:cs="Arial"/>
          <w:szCs w:val="24"/>
        </w:rPr>
        <w:t xml:space="preserve"> di questa edizione</w:t>
      </w:r>
      <w:r w:rsidR="0062489E">
        <w:rPr>
          <w:rFonts w:cs="Arial"/>
          <w:szCs w:val="24"/>
        </w:rPr>
        <w:t xml:space="preserve">. Il Trentino ha riscosso un ottimo </w:t>
      </w:r>
      <w:r w:rsidRPr="0065186C">
        <w:rPr>
          <w:rFonts w:cs="Arial"/>
          <w:szCs w:val="24"/>
        </w:rPr>
        <w:t xml:space="preserve">interesse </w:t>
      </w:r>
      <w:r w:rsidR="0062489E">
        <w:rPr>
          <w:rFonts w:cs="Arial"/>
          <w:szCs w:val="24"/>
        </w:rPr>
        <w:t>e</w:t>
      </w:r>
      <w:r w:rsidRPr="0065186C">
        <w:rPr>
          <w:rFonts w:cs="Arial"/>
          <w:szCs w:val="24"/>
        </w:rPr>
        <w:t xml:space="preserve"> si è notata grande attenzione per le Dolomiti, con richieste significative dagli Stati Uniti e </w:t>
      </w:r>
      <w:proofErr w:type="spellStart"/>
      <w:proofErr w:type="gramStart"/>
      <w:r w:rsidRPr="0065186C">
        <w:rPr>
          <w:rFonts w:cs="Arial"/>
          <w:szCs w:val="24"/>
        </w:rPr>
        <w:t>Canada,</w:t>
      </w:r>
      <w:r w:rsidR="00692028">
        <w:rPr>
          <w:rFonts w:cs="Arial"/>
          <w:szCs w:val="24"/>
        </w:rPr>
        <w:t>e</w:t>
      </w:r>
      <w:proofErr w:type="spellEnd"/>
      <w:proofErr w:type="gramEnd"/>
      <w:r w:rsidR="00692028">
        <w:rPr>
          <w:rFonts w:cs="Arial"/>
          <w:szCs w:val="24"/>
        </w:rPr>
        <w:t xml:space="preserve"> per le proposte di</w:t>
      </w:r>
      <w:r w:rsidRPr="0065186C">
        <w:rPr>
          <w:rFonts w:cs="Arial"/>
          <w:szCs w:val="24"/>
        </w:rPr>
        <w:t xml:space="preserve"> esperienze di vacanza attiva – anche soft - ed enogastronomica. </w:t>
      </w:r>
    </w:p>
    <w:p w14:paraId="6D2D92EC" w14:textId="7EE9C726" w:rsidR="00AE49DE" w:rsidRDefault="00247838" w:rsidP="002E3B00">
      <w:pPr>
        <w:jc w:val="both"/>
        <w:rPr>
          <w:rFonts w:cs="Arial"/>
          <w:szCs w:val="24"/>
        </w:rPr>
      </w:pPr>
      <w:r>
        <w:rPr>
          <w:rFonts w:cs="Arial"/>
          <w:szCs w:val="24"/>
        </w:rPr>
        <w:t>Sempre a Londra, il Trentino</w:t>
      </w:r>
      <w:r w:rsidR="00106DB2">
        <w:rPr>
          <w:rFonts w:cs="Arial"/>
          <w:szCs w:val="24"/>
        </w:rPr>
        <w:t xml:space="preserve"> </w:t>
      </w:r>
      <w:r>
        <w:rPr>
          <w:rFonts w:cs="Arial"/>
          <w:szCs w:val="24"/>
        </w:rPr>
        <w:t>ha</w:t>
      </w:r>
      <w:r w:rsidR="00106DB2">
        <w:rPr>
          <w:rFonts w:cs="Arial"/>
          <w:szCs w:val="24"/>
        </w:rPr>
        <w:t xml:space="preserve"> </w:t>
      </w:r>
      <w:r>
        <w:rPr>
          <w:rFonts w:cs="Arial"/>
          <w:szCs w:val="24"/>
        </w:rPr>
        <w:t xml:space="preserve">partecipato a ottobre al </w:t>
      </w:r>
      <w:r w:rsidRPr="002E3B00">
        <w:rPr>
          <w:rFonts w:cs="Arial"/>
          <w:b/>
          <w:bCs/>
          <w:szCs w:val="24"/>
        </w:rPr>
        <w:t xml:space="preserve">London International </w:t>
      </w:r>
      <w:proofErr w:type="spellStart"/>
      <w:r w:rsidRPr="002E3B00">
        <w:rPr>
          <w:rFonts w:cs="Arial"/>
          <w:b/>
          <w:bCs/>
          <w:szCs w:val="24"/>
        </w:rPr>
        <w:t>Snowsport</w:t>
      </w:r>
      <w:proofErr w:type="spellEnd"/>
      <w:r w:rsidR="00AD5BC6" w:rsidRPr="0065186C">
        <w:rPr>
          <w:rFonts w:cs="Arial"/>
          <w:szCs w:val="24"/>
        </w:rPr>
        <w:t>, dedicato alla vacanza invernal</w:t>
      </w:r>
      <w:r>
        <w:rPr>
          <w:rFonts w:cs="Arial"/>
          <w:szCs w:val="24"/>
        </w:rPr>
        <w:t>e</w:t>
      </w:r>
      <w:r w:rsidR="00AD5BC6" w:rsidRPr="0065186C">
        <w:rPr>
          <w:rFonts w:cs="Arial"/>
          <w:szCs w:val="24"/>
        </w:rPr>
        <w:t xml:space="preserve">, insieme alle APT di Val di Sole, Campiglio, Fiemme e Fassa, </w:t>
      </w:r>
      <w:r>
        <w:rPr>
          <w:rFonts w:cs="Arial"/>
          <w:szCs w:val="24"/>
        </w:rPr>
        <w:t>e</w:t>
      </w:r>
      <w:r w:rsidR="00AD5BC6" w:rsidRPr="0065186C">
        <w:rPr>
          <w:rFonts w:cs="Arial"/>
          <w:szCs w:val="24"/>
        </w:rPr>
        <w:t xml:space="preserve"> a Trentino </w:t>
      </w:r>
      <w:proofErr w:type="spellStart"/>
      <w:r w:rsidR="00AD5BC6" w:rsidRPr="0065186C">
        <w:rPr>
          <w:rFonts w:cs="Arial"/>
          <w:szCs w:val="24"/>
        </w:rPr>
        <w:t>Holidays</w:t>
      </w:r>
      <w:proofErr w:type="spellEnd"/>
      <w:r w:rsidR="00AD5BC6" w:rsidRPr="0065186C">
        <w:rPr>
          <w:rFonts w:cs="Arial"/>
          <w:szCs w:val="24"/>
        </w:rPr>
        <w:t>. Presentazione dell’offerta e appuntamenti fitti per la vendita di pacchetti invernali in Trentino, ma anche incontri con la stampa di settore</w:t>
      </w:r>
      <w:r w:rsidR="00D10464">
        <w:rPr>
          <w:rFonts w:cs="Arial"/>
          <w:szCs w:val="24"/>
        </w:rPr>
        <w:t>,</w:t>
      </w:r>
      <w:r w:rsidR="00AD5BC6" w:rsidRPr="0065186C">
        <w:rPr>
          <w:rFonts w:cs="Arial"/>
          <w:szCs w:val="24"/>
        </w:rPr>
        <w:t xml:space="preserve"> fra cui </w:t>
      </w:r>
      <w:r w:rsidR="00AD5BC6" w:rsidRPr="002E3B00">
        <w:rPr>
          <w:rFonts w:cs="Arial"/>
          <w:b/>
          <w:bCs/>
          <w:szCs w:val="24"/>
        </w:rPr>
        <w:t>il Telegraph</w:t>
      </w:r>
      <w:r w:rsidR="00AD5BC6" w:rsidRPr="0065186C">
        <w:rPr>
          <w:rFonts w:cs="Arial"/>
          <w:szCs w:val="24"/>
        </w:rPr>
        <w:t xml:space="preserve">, il </w:t>
      </w:r>
      <w:r w:rsidR="00AD5BC6" w:rsidRPr="002E3B00">
        <w:rPr>
          <w:rFonts w:cs="Arial"/>
          <w:b/>
          <w:bCs/>
          <w:szCs w:val="24"/>
        </w:rPr>
        <w:t>Times</w:t>
      </w:r>
      <w:r w:rsidR="00AD5BC6" w:rsidRPr="0065186C">
        <w:rPr>
          <w:rFonts w:cs="Arial"/>
          <w:szCs w:val="24"/>
        </w:rPr>
        <w:t xml:space="preserve"> e alcune riviste specializzate neve: </w:t>
      </w:r>
      <w:r w:rsidR="00AD5BC6" w:rsidRPr="002E3B00">
        <w:rPr>
          <w:rFonts w:cs="Arial"/>
          <w:b/>
          <w:bCs/>
          <w:szCs w:val="24"/>
        </w:rPr>
        <w:t>Snow/Active Traveller, Fall Line, In the Snow</w:t>
      </w:r>
      <w:r w:rsidR="00AD5BC6" w:rsidRPr="0065186C">
        <w:rPr>
          <w:rFonts w:cs="Arial"/>
          <w:szCs w:val="24"/>
        </w:rPr>
        <w:t>.</w:t>
      </w:r>
      <w:r w:rsidR="002E3B00">
        <w:rPr>
          <w:rFonts w:cs="Arial"/>
          <w:szCs w:val="24"/>
        </w:rPr>
        <w:t xml:space="preserve"> </w:t>
      </w:r>
    </w:p>
    <w:p w14:paraId="121BE5BF" w14:textId="0CE3201D" w:rsidR="002E3B00" w:rsidRPr="002E3B00" w:rsidRDefault="002E3B00" w:rsidP="002E3B00">
      <w:pPr>
        <w:jc w:val="both"/>
        <w:rPr>
          <w:rFonts w:cs="Arial"/>
          <w:szCs w:val="24"/>
        </w:rPr>
      </w:pPr>
      <w:r>
        <w:rPr>
          <w:rFonts w:cs="Arial"/>
          <w:szCs w:val="24"/>
        </w:rPr>
        <w:t>Sempre sul fronte degli incontri con i media</w:t>
      </w:r>
      <w:r w:rsidR="00247838">
        <w:rPr>
          <w:rFonts w:cs="Arial"/>
          <w:szCs w:val="24"/>
        </w:rPr>
        <w:t>,</w:t>
      </w:r>
      <w:r w:rsidR="00AE49DE">
        <w:rPr>
          <w:rFonts w:cs="Arial"/>
          <w:szCs w:val="24"/>
        </w:rPr>
        <w:t xml:space="preserve"> </w:t>
      </w:r>
      <w:r w:rsidRPr="002E3B00">
        <w:rPr>
          <w:rFonts w:cs="Arial"/>
          <w:b/>
          <w:bCs/>
          <w:szCs w:val="24"/>
        </w:rPr>
        <w:t>Praga</w:t>
      </w:r>
      <w:r>
        <w:rPr>
          <w:rFonts w:cs="Arial"/>
          <w:szCs w:val="24"/>
        </w:rPr>
        <w:t xml:space="preserve"> ha ospitato </w:t>
      </w:r>
      <w:r w:rsidRPr="002E3B00">
        <w:rPr>
          <w:rFonts w:cs="Arial"/>
          <w:szCs w:val="24"/>
        </w:rPr>
        <w:t>lo scorso 7 novembre l’incontro stampa per la promozione della stagione della neve. Una trentina i giornalisti che hanno partecipato alla presentazione, corredata da una “</w:t>
      </w:r>
      <w:proofErr w:type="spellStart"/>
      <w:r w:rsidRPr="002E3B00">
        <w:rPr>
          <w:rFonts w:cs="Arial"/>
          <w:szCs w:val="24"/>
        </w:rPr>
        <w:t>cooking</w:t>
      </w:r>
      <w:proofErr w:type="spellEnd"/>
      <w:r w:rsidRPr="002E3B00">
        <w:rPr>
          <w:rFonts w:cs="Arial"/>
          <w:szCs w:val="24"/>
        </w:rPr>
        <w:t xml:space="preserve"> class” durante la quale lo </w:t>
      </w:r>
      <w:r w:rsidRPr="00AE49DE">
        <w:rPr>
          <w:rFonts w:cs="Arial"/>
          <w:b/>
          <w:bCs/>
          <w:szCs w:val="24"/>
        </w:rPr>
        <w:t>chef Emanuele Ridi</w:t>
      </w:r>
      <w:r w:rsidRPr="002E3B00">
        <w:rPr>
          <w:rFonts w:cs="Arial"/>
          <w:szCs w:val="24"/>
        </w:rPr>
        <w:t xml:space="preserve"> (protagonista del programma TV “Manu e </w:t>
      </w:r>
      <w:proofErr w:type="spellStart"/>
      <w:r w:rsidRPr="002E3B00">
        <w:rPr>
          <w:rFonts w:cs="Arial"/>
          <w:szCs w:val="24"/>
        </w:rPr>
        <w:t>Matej</w:t>
      </w:r>
      <w:proofErr w:type="spellEnd"/>
      <w:r w:rsidRPr="002E3B00">
        <w:rPr>
          <w:rFonts w:cs="Arial"/>
          <w:szCs w:val="24"/>
        </w:rPr>
        <w:t xml:space="preserve">”) ha </w:t>
      </w:r>
      <w:proofErr w:type="spellStart"/>
      <w:r w:rsidR="00247838">
        <w:rPr>
          <w:rFonts w:cs="Arial"/>
          <w:szCs w:val="24"/>
        </w:rPr>
        <w:t>ptopost</w:t>
      </w:r>
      <w:r w:rsidRPr="002E3B00">
        <w:rPr>
          <w:rFonts w:cs="Arial"/>
          <w:szCs w:val="24"/>
        </w:rPr>
        <w:t>o</w:t>
      </w:r>
      <w:proofErr w:type="spellEnd"/>
      <w:r w:rsidRPr="002E3B00">
        <w:rPr>
          <w:rFonts w:cs="Arial"/>
          <w:szCs w:val="24"/>
        </w:rPr>
        <w:t xml:space="preserve"> alcuni piatti trentini, istruendo i partecipanti nella preparazione e cottura dei piatti stessi. Interesse da parte dei media per le aperture degli impianti, le previsioni ed in generale l’offerta sciistica invernale, sia per quanto riguarda gli eventi, sia per quanto riguarda prezzi e promozioni.</w:t>
      </w:r>
      <w:r w:rsidR="00AE49DE">
        <w:rPr>
          <w:rFonts w:cs="Arial"/>
          <w:szCs w:val="24"/>
        </w:rPr>
        <w:t xml:space="preserve"> </w:t>
      </w:r>
    </w:p>
    <w:p w14:paraId="53499D7D" w14:textId="2B493411" w:rsidR="002E3B00" w:rsidRPr="002E3B00" w:rsidRDefault="002E3B00" w:rsidP="002E3B00">
      <w:pPr>
        <w:jc w:val="both"/>
        <w:rPr>
          <w:rFonts w:cs="Arial"/>
          <w:szCs w:val="24"/>
        </w:rPr>
      </w:pPr>
      <w:r>
        <w:rPr>
          <w:rFonts w:cs="Arial"/>
          <w:szCs w:val="24"/>
        </w:rPr>
        <w:t>Lo scorso</w:t>
      </w:r>
      <w:r w:rsidR="00AE49DE">
        <w:rPr>
          <w:rFonts w:cs="Arial"/>
          <w:szCs w:val="24"/>
        </w:rPr>
        <w:t xml:space="preserve"> </w:t>
      </w:r>
      <w:r>
        <w:rPr>
          <w:rFonts w:cs="Arial"/>
          <w:szCs w:val="24"/>
        </w:rPr>
        <w:t>18 ottobre anche</w:t>
      </w:r>
      <w:r w:rsidR="00AE49DE">
        <w:rPr>
          <w:rFonts w:cs="Arial"/>
          <w:szCs w:val="24"/>
        </w:rPr>
        <w:t xml:space="preserve"> </w:t>
      </w:r>
      <w:r>
        <w:rPr>
          <w:rFonts w:cs="Arial"/>
          <w:szCs w:val="24"/>
        </w:rPr>
        <w:t>i</w:t>
      </w:r>
      <w:r w:rsidRPr="002E3B00">
        <w:rPr>
          <w:rFonts w:cs="Arial"/>
          <w:szCs w:val="24"/>
        </w:rPr>
        <w:t xml:space="preserve"> giornalisti londinesi sono stati i protagonisti dell’evento </w:t>
      </w:r>
      <w:r w:rsidR="00247838">
        <w:rPr>
          <w:rFonts w:cs="Arial"/>
          <w:szCs w:val="24"/>
        </w:rPr>
        <w:t xml:space="preserve">di presentazione della stagione invernale. Ospite della serata </w:t>
      </w:r>
      <w:r w:rsidRPr="002E3B00">
        <w:rPr>
          <w:rFonts w:cs="Arial"/>
          <w:szCs w:val="24"/>
        </w:rPr>
        <w:t xml:space="preserve">la </w:t>
      </w:r>
      <w:r w:rsidRPr="00AE49DE">
        <w:rPr>
          <w:rFonts w:cs="Arial"/>
          <w:b/>
          <w:bCs/>
          <w:szCs w:val="24"/>
        </w:rPr>
        <w:t>chef/celebrity</w:t>
      </w:r>
      <w:r w:rsidRPr="002E3B00">
        <w:rPr>
          <w:rFonts w:cs="Arial"/>
          <w:szCs w:val="24"/>
        </w:rPr>
        <w:t xml:space="preserve"> </w:t>
      </w:r>
      <w:r w:rsidRPr="00AE49DE">
        <w:rPr>
          <w:rFonts w:cs="Arial"/>
          <w:b/>
          <w:bCs/>
          <w:szCs w:val="24"/>
        </w:rPr>
        <w:t>Roberta D’Elia</w:t>
      </w:r>
      <w:r w:rsidRPr="002E3B00">
        <w:rPr>
          <w:rFonts w:cs="Arial"/>
          <w:szCs w:val="24"/>
        </w:rPr>
        <w:t xml:space="preserve">, conduttrice di programmi televisivi di cucina, che ha illustrato alcuni piatti </w:t>
      </w:r>
      <w:r w:rsidR="00D10464">
        <w:rPr>
          <w:rFonts w:cs="Arial"/>
          <w:szCs w:val="24"/>
        </w:rPr>
        <w:t>t</w:t>
      </w:r>
      <w:r w:rsidRPr="002E3B00">
        <w:rPr>
          <w:rFonts w:cs="Arial"/>
          <w:szCs w:val="24"/>
        </w:rPr>
        <w:t>rentini.</w:t>
      </w:r>
      <w:r w:rsidR="00AE49DE">
        <w:rPr>
          <w:rFonts w:cs="Arial"/>
          <w:szCs w:val="24"/>
        </w:rPr>
        <w:t xml:space="preserve"> </w:t>
      </w:r>
      <w:r w:rsidRPr="002E3B00">
        <w:rPr>
          <w:rFonts w:cs="Arial"/>
          <w:szCs w:val="24"/>
        </w:rPr>
        <w:t>Riguardo ai temi invernali presentati durante la serata, sempre alta l’attenzione per lo sci in un momento in cui si va alla ricerca di mete alternative alla Francia e alla Svizzera</w:t>
      </w:r>
      <w:r w:rsidR="00247838">
        <w:rPr>
          <w:rFonts w:cs="Arial"/>
          <w:szCs w:val="24"/>
        </w:rPr>
        <w:t>, tradizionali mete invernali per i sudditi di Sua Maestà</w:t>
      </w:r>
      <w:r w:rsidRPr="002E3B00">
        <w:rPr>
          <w:rFonts w:cs="Arial"/>
          <w:szCs w:val="24"/>
        </w:rPr>
        <w:t xml:space="preserve">. Apprezzata anche la possibilità di altre attività sulla neve (sleddog, passeggiate a cavallo ecc.) per chi la montagna invernale la vive lontano dalle piste. </w:t>
      </w:r>
    </w:p>
    <w:p w14:paraId="4D3303F0" w14:textId="77777777" w:rsidR="00247838" w:rsidRDefault="002E3B00" w:rsidP="00ED1DE4">
      <w:pPr>
        <w:jc w:val="both"/>
        <w:rPr>
          <w:rFonts w:cs="Arial"/>
          <w:szCs w:val="24"/>
        </w:rPr>
      </w:pPr>
      <w:r w:rsidRPr="002E3B00">
        <w:rPr>
          <w:rFonts w:cs="Arial"/>
          <w:szCs w:val="24"/>
        </w:rPr>
        <w:lastRenderedPageBreak/>
        <w:t xml:space="preserve">Trentino protagonista anche ad </w:t>
      </w:r>
      <w:r w:rsidRPr="00247838">
        <w:rPr>
          <w:rFonts w:cs="Arial"/>
          <w:b/>
          <w:bCs/>
          <w:szCs w:val="24"/>
        </w:rPr>
        <w:t>Amsterdam</w:t>
      </w:r>
      <w:r w:rsidRPr="002E3B00">
        <w:rPr>
          <w:rFonts w:cs="Arial"/>
          <w:szCs w:val="24"/>
        </w:rPr>
        <w:t xml:space="preserve"> dove </w:t>
      </w:r>
      <w:r w:rsidR="00AE49DE">
        <w:rPr>
          <w:rFonts w:cs="Arial"/>
          <w:szCs w:val="24"/>
        </w:rPr>
        <w:t xml:space="preserve">in un incontro tenutosi il 5 ottobre </w:t>
      </w:r>
      <w:r w:rsidRPr="002E3B00">
        <w:rPr>
          <w:rFonts w:cs="Arial"/>
          <w:szCs w:val="24"/>
        </w:rPr>
        <w:t xml:space="preserve">sono state illustrate le novità invernali ad una ventina di </w:t>
      </w:r>
      <w:r w:rsidR="00247838">
        <w:rPr>
          <w:rFonts w:cs="Arial"/>
          <w:szCs w:val="24"/>
        </w:rPr>
        <w:t>rappresentanti dei media,</w:t>
      </w:r>
      <w:r w:rsidRPr="002E3B00">
        <w:rPr>
          <w:rFonts w:cs="Arial"/>
          <w:szCs w:val="24"/>
        </w:rPr>
        <w:t xml:space="preserve"> particolarmente interessati alla proposta dello sci all’alba “Trentino Ski Sunrise” ed ai Mercatini di Natale.</w:t>
      </w:r>
    </w:p>
    <w:p w14:paraId="258A7A1C" w14:textId="6EA4DCEC" w:rsidR="00247838" w:rsidRDefault="00106DB2" w:rsidP="00247838">
      <w:pPr>
        <w:jc w:val="both"/>
        <w:rPr>
          <w:rFonts w:cs="Arial"/>
          <w:szCs w:val="24"/>
        </w:rPr>
      </w:pPr>
      <w:r>
        <w:rPr>
          <w:rFonts w:cs="Arial"/>
          <w:szCs w:val="24"/>
        </w:rPr>
        <w:t>Il</w:t>
      </w:r>
      <w:r w:rsidR="00247838" w:rsidRPr="002E3B00">
        <w:rPr>
          <w:rFonts w:cs="Arial"/>
          <w:szCs w:val="24"/>
        </w:rPr>
        <w:t xml:space="preserve"> prossimo 14 novembr</w:t>
      </w:r>
      <w:r>
        <w:rPr>
          <w:rFonts w:cs="Arial"/>
          <w:szCs w:val="24"/>
        </w:rPr>
        <w:t>e sarà la volta della Polonia</w:t>
      </w:r>
      <w:r w:rsidR="00247838" w:rsidRPr="002E3B00">
        <w:rPr>
          <w:rFonts w:cs="Arial"/>
          <w:szCs w:val="24"/>
        </w:rPr>
        <w:t>.</w:t>
      </w:r>
      <w:r>
        <w:rPr>
          <w:rFonts w:cs="Arial"/>
          <w:szCs w:val="24"/>
        </w:rPr>
        <w:t xml:space="preserve"> </w:t>
      </w:r>
      <w:r w:rsidR="00247838" w:rsidRPr="002E3B00">
        <w:rPr>
          <w:rFonts w:cs="Arial"/>
          <w:szCs w:val="24"/>
        </w:rPr>
        <w:t>Oltre una ventina i giornalisti interessati al mondo neve che hanno aderito all’iniziativa</w:t>
      </w:r>
      <w:r>
        <w:rPr>
          <w:rFonts w:cs="Arial"/>
          <w:szCs w:val="24"/>
        </w:rPr>
        <w:t xml:space="preserve"> che si terrà a </w:t>
      </w:r>
      <w:r w:rsidRPr="00106DB2">
        <w:rPr>
          <w:rFonts w:cs="Arial"/>
          <w:b/>
          <w:bCs/>
          <w:szCs w:val="24"/>
        </w:rPr>
        <w:t>Varsavia</w:t>
      </w:r>
      <w:r w:rsidR="00247838" w:rsidRPr="002E3B00">
        <w:rPr>
          <w:rFonts w:cs="Arial"/>
          <w:szCs w:val="24"/>
        </w:rPr>
        <w:t xml:space="preserve">. Saranno presentate le novità, il calendario aperture e </w:t>
      </w:r>
      <w:r w:rsidR="00247838">
        <w:rPr>
          <w:rFonts w:cs="Arial"/>
          <w:szCs w:val="24"/>
        </w:rPr>
        <w:t>i principali</w:t>
      </w:r>
      <w:r w:rsidR="00247838" w:rsidRPr="002E3B00">
        <w:rPr>
          <w:rFonts w:cs="Arial"/>
          <w:szCs w:val="24"/>
        </w:rPr>
        <w:t xml:space="preserve"> eventi previsti nella stagione.</w:t>
      </w:r>
    </w:p>
    <w:p w14:paraId="3E30123E" w14:textId="33186913" w:rsidR="00106DB2" w:rsidRDefault="00AE49DE" w:rsidP="00ED1DE4">
      <w:pPr>
        <w:jc w:val="both"/>
        <w:rPr>
          <w:rFonts w:cs="Arial"/>
          <w:szCs w:val="24"/>
        </w:rPr>
      </w:pPr>
      <w:r>
        <w:rPr>
          <w:rFonts w:cs="Arial"/>
          <w:szCs w:val="24"/>
        </w:rPr>
        <w:br/>
        <w:t>E il Trentino è protagonista in queste</w:t>
      </w:r>
      <w:r w:rsidR="00D10464">
        <w:rPr>
          <w:rFonts w:cs="Arial"/>
          <w:szCs w:val="24"/>
        </w:rPr>
        <w:t xml:space="preserve"> settimane</w:t>
      </w:r>
      <w:r>
        <w:rPr>
          <w:rFonts w:cs="Arial"/>
          <w:szCs w:val="24"/>
        </w:rPr>
        <w:t xml:space="preserve"> </w:t>
      </w:r>
      <w:r w:rsidR="00ED1DE4" w:rsidRPr="0065186C">
        <w:rPr>
          <w:rFonts w:cs="Arial"/>
          <w:szCs w:val="24"/>
        </w:rPr>
        <w:t xml:space="preserve">sui più importanti </w:t>
      </w:r>
      <w:r w:rsidR="00ED1DE4" w:rsidRPr="0065186C">
        <w:rPr>
          <w:rFonts w:cs="Arial"/>
          <w:b/>
          <w:bCs/>
          <w:szCs w:val="24"/>
        </w:rPr>
        <w:t>canali televisivi</w:t>
      </w:r>
      <w:r w:rsidR="00ED1DE4" w:rsidRPr="0065186C">
        <w:rPr>
          <w:rFonts w:cs="Arial"/>
          <w:szCs w:val="24"/>
        </w:rPr>
        <w:t xml:space="preserve"> </w:t>
      </w:r>
      <w:r w:rsidR="00ED1DE4" w:rsidRPr="007C63FF">
        <w:rPr>
          <w:rFonts w:cs="Arial"/>
          <w:szCs w:val="24"/>
        </w:rPr>
        <w:t>d</w:t>
      </w:r>
      <w:r w:rsidRPr="007C63FF">
        <w:rPr>
          <w:rFonts w:cs="Arial"/>
          <w:szCs w:val="24"/>
        </w:rPr>
        <w:t>ella</w:t>
      </w:r>
      <w:r w:rsidR="00ED1DE4" w:rsidRPr="007C63FF">
        <w:rPr>
          <w:rFonts w:cs="Arial"/>
          <w:szCs w:val="24"/>
        </w:rPr>
        <w:t xml:space="preserve"> Rep</w:t>
      </w:r>
      <w:r w:rsidRPr="007C63FF">
        <w:rPr>
          <w:rFonts w:cs="Arial"/>
          <w:szCs w:val="24"/>
        </w:rPr>
        <w:t>ubblica</w:t>
      </w:r>
      <w:r w:rsidR="00ED1DE4" w:rsidRPr="007C63FF">
        <w:rPr>
          <w:rFonts w:cs="Arial"/>
          <w:szCs w:val="24"/>
        </w:rPr>
        <w:t xml:space="preserve"> Ceca e </w:t>
      </w:r>
      <w:r w:rsidRPr="007C63FF">
        <w:rPr>
          <w:rFonts w:cs="Arial"/>
          <w:szCs w:val="24"/>
        </w:rPr>
        <w:t xml:space="preserve">della </w:t>
      </w:r>
      <w:r w:rsidR="00ED1DE4" w:rsidRPr="007C63FF">
        <w:rPr>
          <w:rFonts w:cs="Arial"/>
          <w:szCs w:val="24"/>
        </w:rPr>
        <w:t>Germania</w:t>
      </w:r>
      <w:r w:rsidR="00ED1DE4" w:rsidRPr="0065186C">
        <w:rPr>
          <w:rFonts w:cs="Arial"/>
          <w:szCs w:val="24"/>
        </w:rPr>
        <w:t>.</w:t>
      </w:r>
      <w:r>
        <w:rPr>
          <w:rFonts w:cs="Arial"/>
          <w:szCs w:val="24"/>
        </w:rPr>
        <w:t xml:space="preserve"> Nella </w:t>
      </w:r>
      <w:r w:rsidRPr="007C63FF">
        <w:rPr>
          <w:rFonts w:cs="Arial"/>
          <w:b/>
          <w:bCs/>
          <w:szCs w:val="24"/>
        </w:rPr>
        <w:t>Repubblica Ceca</w:t>
      </w:r>
      <w:r>
        <w:rPr>
          <w:rFonts w:cs="Arial"/>
          <w:szCs w:val="24"/>
        </w:rPr>
        <w:t xml:space="preserve"> </w:t>
      </w:r>
      <w:r w:rsidR="00ED1DE4" w:rsidRPr="0065186C">
        <w:rPr>
          <w:rFonts w:cs="Arial"/>
          <w:szCs w:val="24"/>
        </w:rPr>
        <w:t>la T</w:t>
      </w:r>
      <w:r>
        <w:rPr>
          <w:rFonts w:cs="Arial"/>
          <w:szCs w:val="24"/>
        </w:rPr>
        <w:t>v</w:t>
      </w:r>
      <w:r w:rsidR="00ED1DE4" w:rsidRPr="0065186C">
        <w:rPr>
          <w:rFonts w:cs="Arial"/>
          <w:szCs w:val="24"/>
        </w:rPr>
        <w:t xml:space="preserve"> </w:t>
      </w:r>
      <w:r>
        <w:rPr>
          <w:rFonts w:cs="Arial"/>
          <w:szCs w:val="24"/>
        </w:rPr>
        <w:t>n</w:t>
      </w:r>
      <w:r w:rsidR="00ED1DE4" w:rsidRPr="0065186C">
        <w:rPr>
          <w:rFonts w:cs="Arial"/>
          <w:szCs w:val="24"/>
        </w:rPr>
        <w:t xml:space="preserve">azionale </w:t>
      </w:r>
      <w:proofErr w:type="spellStart"/>
      <w:r w:rsidR="00ED1DE4" w:rsidRPr="00AE49DE">
        <w:rPr>
          <w:rFonts w:cs="Arial"/>
          <w:b/>
          <w:bCs/>
          <w:szCs w:val="24"/>
        </w:rPr>
        <w:t>Ceska</w:t>
      </w:r>
      <w:proofErr w:type="spellEnd"/>
      <w:r w:rsidR="00ED1DE4" w:rsidRPr="00AE49DE">
        <w:rPr>
          <w:rFonts w:cs="Arial"/>
          <w:b/>
          <w:bCs/>
          <w:szCs w:val="24"/>
        </w:rPr>
        <w:t xml:space="preserve"> </w:t>
      </w:r>
      <w:proofErr w:type="spellStart"/>
      <w:r w:rsidR="00ED1DE4" w:rsidRPr="00AE49DE">
        <w:rPr>
          <w:rFonts w:cs="Arial"/>
          <w:b/>
          <w:bCs/>
          <w:szCs w:val="24"/>
        </w:rPr>
        <w:t>Televize</w:t>
      </w:r>
      <w:proofErr w:type="spellEnd"/>
      <w:r w:rsidR="00ED1DE4" w:rsidRPr="0065186C">
        <w:rPr>
          <w:rFonts w:cs="Arial"/>
          <w:szCs w:val="24"/>
        </w:rPr>
        <w:t xml:space="preserve"> sta trasmettendo le cinque puntate del programma televisivo “Manu e </w:t>
      </w:r>
      <w:proofErr w:type="spellStart"/>
      <w:r w:rsidR="00ED1DE4" w:rsidRPr="0065186C">
        <w:rPr>
          <w:rFonts w:cs="Arial"/>
          <w:szCs w:val="24"/>
        </w:rPr>
        <w:t>Matej</w:t>
      </w:r>
      <w:proofErr w:type="spellEnd"/>
      <w:r w:rsidR="00ED1DE4" w:rsidRPr="0065186C">
        <w:rPr>
          <w:rFonts w:cs="Arial"/>
          <w:szCs w:val="24"/>
        </w:rPr>
        <w:t>”, in prime time su CT2 ogni mercoledì</w:t>
      </w:r>
      <w:r w:rsidR="00D10464">
        <w:rPr>
          <w:rFonts w:cs="Arial"/>
          <w:szCs w:val="24"/>
        </w:rPr>
        <w:t xml:space="preserve">, </w:t>
      </w:r>
      <w:r w:rsidR="00ED1DE4" w:rsidRPr="0065186C">
        <w:rPr>
          <w:rFonts w:cs="Arial"/>
          <w:szCs w:val="24"/>
        </w:rPr>
        <w:t xml:space="preserve">registrate in Trentino </w:t>
      </w:r>
      <w:r w:rsidR="00D10464">
        <w:rPr>
          <w:rFonts w:cs="Arial"/>
          <w:szCs w:val="24"/>
        </w:rPr>
        <w:t>la</w:t>
      </w:r>
      <w:r w:rsidR="00ED1DE4" w:rsidRPr="0065186C">
        <w:rPr>
          <w:rFonts w:cs="Arial"/>
          <w:szCs w:val="24"/>
        </w:rPr>
        <w:t xml:space="preserve"> </w:t>
      </w:r>
      <w:r>
        <w:rPr>
          <w:rFonts w:cs="Arial"/>
          <w:szCs w:val="24"/>
        </w:rPr>
        <w:t xml:space="preserve">scorsa </w:t>
      </w:r>
      <w:r w:rsidR="00ED1DE4" w:rsidRPr="0065186C">
        <w:rPr>
          <w:rFonts w:cs="Arial"/>
          <w:szCs w:val="24"/>
        </w:rPr>
        <w:t xml:space="preserve">stagione invernale. </w:t>
      </w:r>
      <w:r w:rsidR="00D10464">
        <w:rPr>
          <w:rFonts w:cs="Arial"/>
          <w:szCs w:val="24"/>
        </w:rPr>
        <w:t>L</w:t>
      </w:r>
      <w:r w:rsidR="00ED1DE4" w:rsidRPr="0065186C">
        <w:rPr>
          <w:rFonts w:cs="Arial"/>
          <w:szCs w:val="24"/>
        </w:rPr>
        <w:t>a Val Rendena</w:t>
      </w:r>
      <w:r>
        <w:rPr>
          <w:rFonts w:cs="Arial"/>
          <w:szCs w:val="24"/>
        </w:rPr>
        <w:t>,</w:t>
      </w:r>
      <w:r w:rsidR="00ED1DE4" w:rsidRPr="0065186C">
        <w:rPr>
          <w:rFonts w:cs="Arial"/>
          <w:szCs w:val="24"/>
        </w:rPr>
        <w:t xml:space="preserve"> con Madonna di Campiglio</w:t>
      </w:r>
      <w:r w:rsidR="00D10464">
        <w:rPr>
          <w:rFonts w:cs="Arial"/>
          <w:szCs w:val="24"/>
        </w:rPr>
        <w:t xml:space="preserve"> è stata</w:t>
      </w:r>
      <w:r>
        <w:rPr>
          <w:rFonts w:cs="Arial"/>
          <w:szCs w:val="24"/>
        </w:rPr>
        <w:t xml:space="preserve"> protagonista della </w:t>
      </w:r>
      <w:r w:rsidR="00ED1DE4" w:rsidRPr="0065186C">
        <w:rPr>
          <w:rFonts w:cs="Arial"/>
          <w:szCs w:val="24"/>
        </w:rPr>
        <w:t xml:space="preserve">prima puntata, andata in onda il </w:t>
      </w:r>
      <w:proofErr w:type="gramStart"/>
      <w:r w:rsidR="00ED1DE4" w:rsidRPr="0065186C">
        <w:rPr>
          <w:rFonts w:cs="Arial"/>
          <w:szCs w:val="24"/>
        </w:rPr>
        <w:t>1 novembre</w:t>
      </w:r>
      <w:proofErr w:type="gramEnd"/>
      <w:r w:rsidR="00106DB2">
        <w:rPr>
          <w:rFonts w:cs="Arial"/>
          <w:szCs w:val="24"/>
        </w:rPr>
        <w:t xml:space="preserve">. </w:t>
      </w:r>
    </w:p>
    <w:p w14:paraId="37410DEB" w14:textId="5F541D36" w:rsidR="00D10464" w:rsidRDefault="00ED1DE4" w:rsidP="00ED1DE4">
      <w:pPr>
        <w:jc w:val="both"/>
        <w:rPr>
          <w:rFonts w:cs="Arial"/>
          <w:szCs w:val="24"/>
        </w:rPr>
      </w:pPr>
      <w:r w:rsidRPr="0065186C">
        <w:rPr>
          <w:rFonts w:cs="Arial"/>
          <w:szCs w:val="24"/>
        </w:rPr>
        <w:t>(</w:t>
      </w:r>
      <w:r w:rsidR="00106DB2">
        <w:rPr>
          <w:rFonts w:cs="Arial"/>
          <w:szCs w:val="24"/>
        </w:rPr>
        <w:t xml:space="preserve">è </w:t>
      </w:r>
      <w:r w:rsidRPr="0065186C">
        <w:rPr>
          <w:rFonts w:cs="Arial"/>
          <w:szCs w:val="24"/>
        </w:rPr>
        <w:t>visibile a questo</w:t>
      </w:r>
      <w:r w:rsidR="00106DB2">
        <w:rPr>
          <w:rFonts w:cs="Arial"/>
          <w:szCs w:val="24"/>
        </w:rPr>
        <w:t xml:space="preserve"> link</w:t>
      </w:r>
      <w:r w:rsidRPr="0065186C">
        <w:rPr>
          <w:rFonts w:cs="Arial"/>
          <w:szCs w:val="24"/>
        </w:rPr>
        <w:t xml:space="preserve"> </w:t>
      </w:r>
      <w:hyperlink r:id="rId8" w:history="1">
        <w:r w:rsidRPr="0065186C">
          <w:rPr>
            <w:rStyle w:val="Collegamentoipertestuale"/>
            <w:rFonts w:cs="Arial"/>
            <w:szCs w:val="24"/>
          </w:rPr>
          <w:t>https://www.ceskatelevize.cz/porady/11805410130-manu-a-matej/</w:t>
        </w:r>
      </w:hyperlink>
      <w:r w:rsidRPr="0065186C">
        <w:rPr>
          <w:rFonts w:cs="Arial"/>
          <w:szCs w:val="24"/>
        </w:rPr>
        <w:t>).</w:t>
      </w:r>
      <w:r w:rsidR="00D10464">
        <w:rPr>
          <w:rFonts w:cs="Arial"/>
          <w:szCs w:val="24"/>
        </w:rPr>
        <w:t xml:space="preserve"> </w:t>
      </w:r>
      <w:r w:rsidR="00D10464">
        <w:rPr>
          <w:rFonts w:cs="Arial"/>
          <w:szCs w:val="24"/>
        </w:rPr>
        <w:br/>
        <w:t>N</w:t>
      </w:r>
      <w:r w:rsidRPr="0065186C">
        <w:rPr>
          <w:rFonts w:cs="Arial"/>
          <w:szCs w:val="24"/>
        </w:rPr>
        <w:t xml:space="preserve">elle prossime settimane </w:t>
      </w:r>
      <w:r w:rsidR="00D10464">
        <w:rPr>
          <w:rFonts w:cs="Arial"/>
          <w:szCs w:val="24"/>
        </w:rPr>
        <w:t>andranno in onda quelle dedicate al</w:t>
      </w:r>
      <w:r w:rsidRPr="0065186C">
        <w:rPr>
          <w:rFonts w:cs="Arial"/>
          <w:szCs w:val="24"/>
        </w:rPr>
        <w:t>la Val di Sole e la Val di Non, la Val di Fassa, San Martino di Castrozza e l’Alpe Cimbra.</w:t>
      </w:r>
      <w:r w:rsidR="00106DB2">
        <w:rPr>
          <w:rFonts w:cs="Arial"/>
          <w:szCs w:val="24"/>
        </w:rPr>
        <w:t xml:space="preserve"> </w:t>
      </w:r>
      <w:r w:rsidR="00D10464">
        <w:rPr>
          <w:rFonts w:cs="Arial"/>
          <w:szCs w:val="24"/>
        </w:rPr>
        <w:t>P</w:t>
      </w:r>
      <w:r w:rsidRPr="0065186C">
        <w:rPr>
          <w:rFonts w:cs="Arial"/>
          <w:szCs w:val="24"/>
        </w:rPr>
        <w:t>untate</w:t>
      </w:r>
      <w:r w:rsidR="00484210">
        <w:rPr>
          <w:rFonts w:cs="Arial"/>
          <w:szCs w:val="24"/>
        </w:rPr>
        <w:t xml:space="preserve"> </w:t>
      </w:r>
      <w:r w:rsidR="00D10464">
        <w:rPr>
          <w:rFonts w:cs="Arial"/>
          <w:szCs w:val="24"/>
        </w:rPr>
        <w:t xml:space="preserve">che </w:t>
      </w:r>
      <w:r w:rsidRPr="0065186C">
        <w:rPr>
          <w:rFonts w:cs="Arial"/>
          <w:szCs w:val="24"/>
        </w:rPr>
        <w:t xml:space="preserve">vedranno tre </w:t>
      </w:r>
      <w:r w:rsidR="007C63FF">
        <w:rPr>
          <w:rFonts w:cs="Arial"/>
          <w:szCs w:val="24"/>
        </w:rPr>
        <w:t xml:space="preserve">ulteriori </w:t>
      </w:r>
      <w:r w:rsidRPr="0065186C">
        <w:rPr>
          <w:rFonts w:cs="Arial"/>
          <w:szCs w:val="24"/>
        </w:rPr>
        <w:t xml:space="preserve">repliche nel corso della stagione. Naturalmente grande risalto </w:t>
      </w:r>
      <w:r w:rsidR="00D10464">
        <w:rPr>
          <w:rFonts w:cs="Arial"/>
          <w:szCs w:val="24"/>
        </w:rPr>
        <w:t>viene</w:t>
      </w:r>
      <w:r w:rsidRPr="0065186C">
        <w:rPr>
          <w:rFonts w:cs="Arial"/>
          <w:szCs w:val="24"/>
        </w:rPr>
        <w:t xml:space="preserve"> dato sui</w:t>
      </w:r>
      <w:r w:rsidR="00106DB2">
        <w:rPr>
          <w:rFonts w:cs="Arial"/>
          <w:szCs w:val="24"/>
        </w:rPr>
        <w:t xml:space="preserve"> canali</w:t>
      </w:r>
      <w:r w:rsidRPr="0065186C">
        <w:rPr>
          <w:rFonts w:cs="Arial"/>
          <w:szCs w:val="24"/>
        </w:rPr>
        <w:t xml:space="preserve"> social, oltre alla possibilità di vedere le puntate sui canali </w:t>
      </w:r>
      <w:r w:rsidR="007C63FF" w:rsidRPr="0065186C">
        <w:rPr>
          <w:rFonts w:cs="Arial"/>
          <w:szCs w:val="24"/>
        </w:rPr>
        <w:t xml:space="preserve">online </w:t>
      </w:r>
      <w:r w:rsidRPr="0065186C">
        <w:rPr>
          <w:rFonts w:cs="Arial"/>
          <w:szCs w:val="24"/>
        </w:rPr>
        <w:t>della TV.</w:t>
      </w:r>
      <w:r w:rsidR="00D10464">
        <w:rPr>
          <w:rFonts w:cs="Arial"/>
          <w:szCs w:val="24"/>
        </w:rPr>
        <w:t xml:space="preserve"> </w:t>
      </w:r>
    </w:p>
    <w:p w14:paraId="6A7C1E94" w14:textId="55BFCB8F" w:rsidR="00ED1DE4" w:rsidRPr="0065186C" w:rsidRDefault="00ED1DE4" w:rsidP="00ED1DE4">
      <w:pPr>
        <w:jc w:val="both"/>
        <w:rPr>
          <w:rFonts w:cs="Arial"/>
          <w:szCs w:val="24"/>
        </w:rPr>
      </w:pPr>
      <w:r w:rsidRPr="0065186C">
        <w:rPr>
          <w:rFonts w:cs="Arial"/>
          <w:szCs w:val="24"/>
        </w:rPr>
        <w:t xml:space="preserve">Contemporaneamente, sui canali </w:t>
      </w:r>
      <w:proofErr w:type="spellStart"/>
      <w:r w:rsidR="007C63FF" w:rsidRPr="007C63FF">
        <w:rPr>
          <w:rFonts w:cs="Arial"/>
          <w:b/>
          <w:bCs/>
          <w:szCs w:val="24"/>
        </w:rPr>
        <w:t>Ocko</w:t>
      </w:r>
      <w:proofErr w:type="spellEnd"/>
      <w:r w:rsidR="007C63FF" w:rsidRPr="007C63FF">
        <w:rPr>
          <w:rFonts w:cs="Arial"/>
          <w:b/>
          <w:bCs/>
          <w:szCs w:val="24"/>
        </w:rPr>
        <w:t xml:space="preserve"> Tv</w:t>
      </w:r>
      <w:r w:rsidR="007C63FF" w:rsidRPr="0065186C">
        <w:rPr>
          <w:rFonts w:cs="Arial"/>
          <w:szCs w:val="24"/>
        </w:rPr>
        <w:t xml:space="preserve"> </w:t>
      </w:r>
      <w:r w:rsidRPr="0065186C">
        <w:rPr>
          <w:rFonts w:cs="Arial"/>
          <w:szCs w:val="24"/>
        </w:rPr>
        <w:t xml:space="preserve">e </w:t>
      </w:r>
      <w:proofErr w:type="spellStart"/>
      <w:r w:rsidR="007C63FF" w:rsidRPr="007C63FF">
        <w:rPr>
          <w:rFonts w:cs="Arial"/>
          <w:b/>
          <w:bCs/>
          <w:szCs w:val="24"/>
        </w:rPr>
        <w:t>Ocko</w:t>
      </w:r>
      <w:proofErr w:type="spellEnd"/>
      <w:r w:rsidR="007C63FF" w:rsidRPr="007C63FF">
        <w:rPr>
          <w:rFonts w:cs="Arial"/>
          <w:b/>
          <w:bCs/>
          <w:szCs w:val="24"/>
        </w:rPr>
        <w:t xml:space="preserve"> Star</w:t>
      </w:r>
      <w:r w:rsidRPr="0065186C">
        <w:rPr>
          <w:rFonts w:cs="Arial"/>
          <w:szCs w:val="24"/>
        </w:rPr>
        <w:t>, andranno in onda le puntate del programma “</w:t>
      </w:r>
      <w:proofErr w:type="spellStart"/>
      <w:r w:rsidRPr="007C63FF">
        <w:rPr>
          <w:rFonts w:cs="Arial"/>
          <w:b/>
          <w:bCs/>
          <w:szCs w:val="24"/>
        </w:rPr>
        <w:t>Uzit</w:t>
      </w:r>
      <w:proofErr w:type="spellEnd"/>
      <w:r w:rsidRPr="007C63FF">
        <w:rPr>
          <w:rFonts w:cs="Arial"/>
          <w:b/>
          <w:bCs/>
          <w:szCs w:val="24"/>
        </w:rPr>
        <w:t xml:space="preserve"> Trentino</w:t>
      </w:r>
      <w:r w:rsidRPr="0065186C">
        <w:rPr>
          <w:rFonts w:cs="Arial"/>
          <w:szCs w:val="24"/>
        </w:rPr>
        <w:t>”, girat</w:t>
      </w:r>
      <w:r w:rsidR="00D10464">
        <w:rPr>
          <w:rFonts w:cs="Arial"/>
          <w:szCs w:val="24"/>
        </w:rPr>
        <w:t>e</w:t>
      </w:r>
      <w:r w:rsidRPr="0065186C">
        <w:rPr>
          <w:rFonts w:cs="Arial"/>
          <w:szCs w:val="24"/>
        </w:rPr>
        <w:t xml:space="preserve"> lo scorso ottobre in numerose località della nostra provincia. Le prime due puntate hanno come protagoniste </w:t>
      </w:r>
      <w:hyperlink r:id="rId9" w:history="1">
        <w:r w:rsidRPr="0065186C">
          <w:rPr>
            <w:rStyle w:val="Collegamentoipertestuale"/>
            <w:rFonts w:cs="Arial"/>
            <w:szCs w:val="24"/>
          </w:rPr>
          <w:t>Madonna di Campiglio</w:t>
        </w:r>
      </w:hyperlink>
      <w:r w:rsidRPr="0065186C">
        <w:rPr>
          <w:rFonts w:cs="Arial"/>
          <w:szCs w:val="24"/>
        </w:rPr>
        <w:t xml:space="preserve"> e la </w:t>
      </w:r>
      <w:hyperlink r:id="rId10" w:history="1">
        <w:r w:rsidRPr="0065186C">
          <w:rPr>
            <w:rStyle w:val="Collegamentoipertestuale"/>
            <w:rFonts w:cs="Arial"/>
            <w:szCs w:val="24"/>
          </w:rPr>
          <w:t>Val di Sole</w:t>
        </w:r>
      </w:hyperlink>
      <w:r w:rsidRPr="0065186C">
        <w:rPr>
          <w:rFonts w:cs="Arial"/>
          <w:szCs w:val="24"/>
        </w:rPr>
        <w:t>, le successive saranno dedicate al Garda Trentino, alla Paganella e alla città di Trento.</w:t>
      </w:r>
      <w:r w:rsidR="00AE49DE">
        <w:rPr>
          <w:rFonts w:cs="Arial"/>
          <w:szCs w:val="24"/>
        </w:rPr>
        <w:t xml:space="preserve"> </w:t>
      </w:r>
      <w:r w:rsidR="007C63FF">
        <w:rPr>
          <w:rFonts w:cs="Arial"/>
          <w:szCs w:val="24"/>
        </w:rPr>
        <w:t xml:space="preserve">Previste anche qui </w:t>
      </w:r>
      <w:r w:rsidRPr="0065186C">
        <w:rPr>
          <w:rFonts w:cs="Arial"/>
          <w:szCs w:val="24"/>
        </w:rPr>
        <w:t xml:space="preserve">altre </w:t>
      </w:r>
      <w:proofErr w:type="gramStart"/>
      <w:r w:rsidRPr="0065186C">
        <w:rPr>
          <w:rFonts w:cs="Arial"/>
          <w:szCs w:val="24"/>
        </w:rPr>
        <w:t>5</w:t>
      </w:r>
      <w:proofErr w:type="gramEnd"/>
      <w:r w:rsidRPr="0065186C">
        <w:rPr>
          <w:rFonts w:cs="Arial"/>
          <w:szCs w:val="24"/>
        </w:rPr>
        <w:t xml:space="preserve"> repliche </w:t>
      </w:r>
      <w:r w:rsidR="007C63FF">
        <w:rPr>
          <w:rFonts w:cs="Arial"/>
          <w:szCs w:val="24"/>
        </w:rPr>
        <w:t>delle</w:t>
      </w:r>
      <w:r w:rsidRPr="0065186C">
        <w:rPr>
          <w:rFonts w:cs="Arial"/>
          <w:szCs w:val="24"/>
        </w:rPr>
        <w:t xml:space="preserve"> puntat</w:t>
      </w:r>
      <w:r w:rsidR="007C63FF">
        <w:rPr>
          <w:rFonts w:cs="Arial"/>
          <w:szCs w:val="24"/>
        </w:rPr>
        <w:t>e</w:t>
      </w:r>
      <w:r w:rsidRPr="0065186C">
        <w:rPr>
          <w:rFonts w:cs="Arial"/>
          <w:szCs w:val="24"/>
        </w:rPr>
        <w:t>, per cinque settiman</w:t>
      </w:r>
      <w:r w:rsidR="007C63FF">
        <w:rPr>
          <w:rFonts w:cs="Arial"/>
          <w:szCs w:val="24"/>
        </w:rPr>
        <w:t>e</w:t>
      </w:r>
      <w:r w:rsidRPr="0065186C">
        <w:rPr>
          <w:rFonts w:cs="Arial"/>
          <w:szCs w:val="24"/>
        </w:rPr>
        <w:t>.</w:t>
      </w:r>
    </w:p>
    <w:p w14:paraId="4BA34C68" w14:textId="57BBC0E1" w:rsidR="00ED1DE4" w:rsidRPr="0065186C" w:rsidRDefault="007C63FF" w:rsidP="00ED1DE4">
      <w:pPr>
        <w:jc w:val="both"/>
        <w:rPr>
          <w:rFonts w:cs="Arial"/>
          <w:szCs w:val="24"/>
        </w:rPr>
      </w:pPr>
      <w:r>
        <w:rPr>
          <w:rFonts w:cs="Arial"/>
          <w:szCs w:val="24"/>
        </w:rPr>
        <w:t xml:space="preserve">In </w:t>
      </w:r>
      <w:r w:rsidR="00ED1DE4" w:rsidRPr="007C63FF">
        <w:rPr>
          <w:rFonts w:cs="Arial"/>
          <w:b/>
          <w:bCs/>
          <w:szCs w:val="24"/>
        </w:rPr>
        <w:t xml:space="preserve">Germania </w:t>
      </w:r>
      <w:r w:rsidR="00ED1DE4" w:rsidRPr="0065186C">
        <w:rPr>
          <w:rFonts w:cs="Arial"/>
          <w:szCs w:val="24"/>
        </w:rPr>
        <w:t>il Trentino</w:t>
      </w:r>
      <w:r w:rsidR="00106DB2">
        <w:rPr>
          <w:rFonts w:cs="Arial"/>
          <w:szCs w:val="24"/>
        </w:rPr>
        <w:t xml:space="preserve"> andrà in onda </w:t>
      </w:r>
      <w:r w:rsidR="00ED1DE4" w:rsidRPr="0065186C">
        <w:rPr>
          <w:rFonts w:cs="Arial"/>
          <w:szCs w:val="24"/>
        </w:rPr>
        <w:t xml:space="preserve">sulla </w:t>
      </w:r>
      <w:proofErr w:type="spellStart"/>
      <w:r w:rsidR="00ED1DE4" w:rsidRPr="007C63FF">
        <w:rPr>
          <w:rFonts w:cs="Arial"/>
          <w:b/>
          <w:bCs/>
          <w:szCs w:val="24"/>
        </w:rPr>
        <w:t>Hessischer</w:t>
      </w:r>
      <w:proofErr w:type="spellEnd"/>
      <w:r w:rsidR="00ED1DE4" w:rsidRPr="007C63FF">
        <w:rPr>
          <w:rFonts w:cs="Arial"/>
          <w:b/>
          <w:bCs/>
          <w:szCs w:val="24"/>
        </w:rPr>
        <w:t xml:space="preserve"> Rundfunk</w:t>
      </w:r>
      <w:r w:rsidR="00ED1DE4" w:rsidRPr="0065186C">
        <w:rPr>
          <w:rFonts w:cs="Arial"/>
          <w:szCs w:val="24"/>
        </w:rPr>
        <w:t>, TV pubblica della regione dell’Assia, che trasmette su tutto il territorio nazionale e che fa parte del gruppo ARD.</w:t>
      </w:r>
      <w:r>
        <w:rPr>
          <w:rFonts w:cs="Arial"/>
          <w:szCs w:val="24"/>
        </w:rPr>
        <w:t xml:space="preserve"> Un articolato e lungo </w:t>
      </w:r>
      <w:r w:rsidR="00ED1DE4" w:rsidRPr="0065186C">
        <w:rPr>
          <w:rFonts w:cs="Arial"/>
          <w:szCs w:val="24"/>
        </w:rPr>
        <w:t>servizio dedicato al nostro territorio, dal lago di Garda alle Dolomiti, passando per la città di Trento, l’altopiano cimbro, il borgo di Mezzano, la Val di Fassa con il concerto dei Suoni</w:t>
      </w:r>
      <w:r>
        <w:rPr>
          <w:rFonts w:cs="Arial"/>
          <w:szCs w:val="24"/>
        </w:rPr>
        <w:t xml:space="preserve"> delle Dolomiti</w:t>
      </w:r>
      <w:r w:rsidR="00ED1DE4" w:rsidRPr="0065186C">
        <w:rPr>
          <w:rFonts w:cs="Arial"/>
          <w:szCs w:val="24"/>
        </w:rPr>
        <w:t xml:space="preserve">, la Valle dei Laghi con la grappa e la </w:t>
      </w:r>
      <w:r>
        <w:rPr>
          <w:rFonts w:cs="Arial"/>
          <w:szCs w:val="24"/>
        </w:rPr>
        <w:t>R</w:t>
      </w:r>
      <w:r w:rsidR="00ED1DE4" w:rsidRPr="0065186C">
        <w:rPr>
          <w:rFonts w:cs="Arial"/>
          <w:szCs w:val="24"/>
        </w:rPr>
        <w:t xml:space="preserve">otaliana con il </w:t>
      </w:r>
      <w:proofErr w:type="spellStart"/>
      <w:r w:rsidR="00ED1DE4" w:rsidRPr="0065186C">
        <w:rPr>
          <w:rFonts w:cs="Arial"/>
          <w:szCs w:val="24"/>
        </w:rPr>
        <w:t>Trentodoc</w:t>
      </w:r>
      <w:proofErr w:type="spellEnd"/>
      <w:r w:rsidR="00ED1DE4" w:rsidRPr="0065186C">
        <w:rPr>
          <w:rFonts w:cs="Arial"/>
          <w:szCs w:val="24"/>
        </w:rPr>
        <w:t>, è stato trasmesso in prime time</w:t>
      </w:r>
      <w:r w:rsidR="00106DB2">
        <w:rPr>
          <w:rFonts w:cs="Arial"/>
          <w:szCs w:val="24"/>
        </w:rPr>
        <w:t xml:space="preserve"> </w:t>
      </w:r>
      <w:r>
        <w:rPr>
          <w:rFonts w:cs="Arial"/>
          <w:szCs w:val="24"/>
        </w:rPr>
        <w:t xml:space="preserve">lo scorso </w:t>
      </w:r>
      <w:r w:rsidR="00ED1DE4" w:rsidRPr="0065186C">
        <w:rPr>
          <w:rFonts w:cs="Arial"/>
          <w:szCs w:val="24"/>
        </w:rPr>
        <w:t>3 novembre e sono previste delle repliche. Le immagini girate nelle varie zone sono disponibili nell’archivio dell’emittente.</w:t>
      </w:r>
    </w:p>
    <w:p w14:paraId="52B721CC" w14:textId="35D74834" w:rsidR="00ED1DE4" w:rsidRPr="0065186C" w:rsidRDefault="00000000" w:rsidP="00ED1DE4">
      <w:pPr>
        <w:jc w:val="both"/>
        <w:rPr>
          <w:rFonts w:cs="Arial"/>
          <w:szCs w:val="24"/>
        </w:rPr>
      </w:pPr>
      <w:hyperlink r:id="rId11" w:history="1">
        <w:r w:rsidR="007C63FF" w:rsidRPr="006E60C8">
          <w:rPr>
            <w:rStyle w:val="Collegamentoipertestuale"/>
            <w:rFonts w:cs="Arial"/>
            <w:szCs w:val="24"/>
          </w:rPr>
          <w:t>https://www.ardmediathek.de/sendung/die-ratgeber/Y3JpZDovL2hyLW9ubGluZS8zODIyMDAzNw</w:t>
        </w:r>
      </w:hyperlink>
    </w:p>
    <w:p w14:paraId="4FDB7320" w14:textId="77777777" w:rsidR="007C63FF" w:rsidRDefault="007C63FF" w:rsidP="00ED1DE4">
      <w:pPr>
        <w:jc w:val="both"/>
        <w:rPr>
          <w:rFonts w:cs="Arial"/>
          <w:szCs w:val="24"/>
        </w:rPr>
      </w:pPr>
    </w:p>
    <w:p w14:paraId="56987E27" w14:textId="0CCF6BCB" w:rsidR="00ED1DE4" w:rsidRPr="0065186C" w:rsidRDefault="00000000" w:rsidP="00ED1DE4">
      <w:pPr>
        <w:jc w:val="both"/>
        <w:rPr>
          <w:rFonts w:cs="Arial"/>
          <w:szCs w:val="24"/>
        </w:rPr>
      </w:pPr>
      <w:hyperlink r:id="rId12" w:history="1">
        <w:r w:rsidR="007C63FF" w:rsidRPr="006E60C8">
          <w:rPr>
            <w:rStyle w:val="Collegamentoipertestuale"/>
            <w:rFonts w:cs="Arial"/>
            <w:szCs w:val="24"/>
          </w:rPr>
          <w:t>https://www.ardmediathek.de/video/reisen/trentino-entdecken-italien-zwischen-gardasee-und-dolomiten/hr-ernsehen/MzA5MTAzY2UtOGE4MC00N2M2LTg4OWItYzliZGQwYTMxMWZi</w:t>
        </w:r>
      </w:hyperlink>
    </w:p>
    <w:p w14:paraId="332C7F5A" w14:textId="5CB0BA37" w:rsidR="00ED1DE4" w:rsidRPr="0065186C" w:rsidRDefault="00AE49DE" w:rsidP="00ED1DE4">
      <w:pPr>
        <w:jc w:val="both"/>
        <w:rPr>
          <w:rFonts w:cs="Arial"/>
          <w:szCs w:val="24"/>
        </w:rPr>
      </w:pPr>
      <w:r>
        <w:rPr>
          <w:rFonts w:cs="Arial"/>
          <w:szCs w:val="24"/>
        </w:rPr>
        <w:t xml:space="preserve"> </w:t>
      </w:r>
    </w:p>
    <w:p w14:paraId="3485D2BC" w14:textId="77777777" w:rsidR="00ED1DE4" w:rsidRDefault="00ED1DE4" w:rsidP="00ED1DE4">
      <w:pPr>
        <w:jc w:val="both"/>
        <w:rPr>
          <w:rFonts w:cs="Arial"/>
          <w:szCs w:val="24"/>
        </w:rPr>
      </w:pPr>
      <w:r>
        <w:rPr>
          <w:rFonts w:cs="Arial"/>
          <w:szCs w:val="24"/>
        </w:rPr>
        <w:t>(</w:t>
      </w:r>
      <w:proofErr w:type="spellStart"/>
      <w:r>
        <w:rPr>
          <w:rFonts w:cs="Arial"/>
          <w:szCs w:val="24"/>
        </w:rPr>
        <w:t>m.b</w:t>
      </w:r>
      <w:proofErr w:type="spellEnd"/>
      <w:r>
        <w:rPr>
          <w:rFonts w:cs="Arial"/>
          <w:szCs w:val="24"/>
        </w:rPr>
        <w:t xml:space="preserve">.) </w:t>
      </w:r>
    </w:p>
    <w:p w14:paraId="7C3F2C52" w14:textId="77777777" w:rsidR="00484210" w:rsidRDefault="00484210" w:rsidP="00ED1DE4">
      <w:pPr>
        <w:jc w:val="both"/>
        <w:rPr>
          <w:rFonts w:cs="Arial"/>
          <w:szCs w:val="24"/>
        </w:rPr>
      </w:pPr>
    </w:p>
    <w:p w14:paraId="69786573" w14:textId="27CDFDA0" w:rsidR="00AD4516" w:rsidRPr="00ED1DE4" w:rsidRDefault="00ED1DE4" w:rsidP="00ED1DE4">
      <w:pPr>
        <w:jc w:val="both"/>
      </w:pPr>
      <w:r>
        <w:rPr>
          <w:rFonts w:cs="Arial"/>
          <w:szCs w:val="24"/>
        </w:rPr>
        <w:t>Trento, 10 novembre 2023</w:t>
      </w:r>
      <w:r w:rsidR="00106DB2">
        <w:rPr>
          <w:rFonts w:cs="Arial"/>
          <w:szCs w:val="24"/>
        </w:rPr>
        <w:t xml:space="preserve"> </w:t>
      </w:r>
      <w:r w:rsidR="00D10464">
        <w:rPr>
          <w:rFonts w:cs="Arial"/>
          <w:szCs w:val="24"/>
        </w:rPr>
        <w:t xml:space="preserve"> </w:t>
      </w:r>
      <w:bookmarkEnd w:id="0"/>
    </w:p>
    <w:sectPr w:rsidR="00AD4516" w:rsidRPr="00ED1DE4" w:rsidSect="00A1234D">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7F20C" w14:textId="77777777" w:rsidR="007A2B48" w:rsidRDefault="007A2B48" w:rsidP="009C72FF">
      <w:r>
        <w:separator/>
      </w:r>
    </w:p>
  </w:endnote>
  <w:endnote w:type="continuationSeparator" w:id="0">
    <w:p w14:paraId="6C1BAB2F" w14:textId="77777777" w:rsidR="007A2B48" w:rsidRDefault="007A2B4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charset w:val="00"/>
    <w:family w:val="roman"/>
    <w:pitch w:val="default"/>
  </w:font>
  <w:font w:name="Arial Unicode MS">
    <w:altName w:val="Yu Gothic"/>
    <w:panose1 w:val="020B0604020202020204"/>
    <w:charset w:val="80"/>
    <w:family w:val="swiss"/>
    <w:pitch w:val="variable"/>
    <w:sig w:usb0="00000000" w:usb1="E9DFFFFF" w:usb2="0000003F" w:usb3="00000000" w:csb0="003F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94585" w14:textId="77777777" w:rsidR="007A2B48" w:rsidRDefault="007A2B48" w:rsidP="009C72FF">
      <w:r>
        <w:separator/>
      </w:r>
    </w:p>
  </w:footnote>
  <w:footnote w:type="continuationSeparator" w:id="0">
    <w:p w14:paraId="5675FE4B" w14:textId="77777777" w:rsidR="007A2B48" w:rsidRDefault="007A2B4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108F"/>
    <w:multiLevelType w:val="hybridMultilevel"/>
    <w:tmpl w:val="F5CADE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C826D10"/>
    <w:multiLevelType w:val="hybridMultilevel"/>
    <w:tmpl w:val="9BF2261E"/>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3A5905"/>
    <w:multiLevelType w:val="hybridMultilevel"/>
    <w:tmpl w:val="D196E0A8"/>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4"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3F6E0FFC"/>
    <w:multiLevelType w:val="hybridMultilevel"/>
    <w:tmpl w:val="E05A73B8"/>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A3E7F"/>
    <w:multiLevelType w:val="hybridMultilevel"/>
    <w:tmpl w:val="D73CCBB0"/>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050BF"/>
    <w:multiLevelType w:val="hybridMultilevel"/>
    <w:tmpl w:val="C00E516A"/>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num w:numId="1" w16cid:durableId="892158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10"/>
  </w:num>
  <w:num w:numId="3" w16cid:durableId="2054881565">
    <w:abstractNumId w:val="5"/>
  </w:num>
  <w:num w:numId="4" w16cid:durableId="387345169">
    <w:abstractNumId w:val="2"/>
  </w:num>
  <w:num w:numId="5" w16cid:durableId="499464269">
    <w:abstractNumId w:val="8"/>
  </w:num>
  <w:num w:numId="6" w16cid:durableId="1236432904">
    <w:abstractNumId w:val="7"/>
  </w:num>
  <w:num w:numId="7" w16cid:durableId="860969924">
    <w:abstractNumId w:val="0"/>
  </w:num>
  <w:num w:numId="8" w16cid:durableId="656149503">
    <w:abstractNumId w:val="1"/>
  </w:num>
  <w:num w:numId="9" w16cid:durableId="1184247522">
    <w:abstractNumId w:val="3"/>
  </w:num>
  <w:num w:numId="10" w16cid:durableId="204028993">
    <w:abstractNumId w:val="11"/>
  </w:num>
  <w:num w:numId="11" w16cid:durableId="2071339088">
    <w:abstractNumId w:val="9"/>
  </w:num>
  <w:num w:numId="12" w16cid:durableId="1626236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06DB2"/>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45E50"/>
    <w:rsid w:val="00247838"/>
    <w:rsid w:val="00252C6C"/>
    <w:rsid w:val="0025727E"/>
    <w:rsid w:val="00267BA6"/>
    <w:rsid w:val="0027590E"/>
    <w:rsid w:val="00285572"/>
    <w:rsid w:val="00287487"/>
    <w:rsid w:val="00287CBE"/>
    <w:rsid w:val="002933F5"/>
    <w:rsid w:val="002A63BC"/>
    <w:rsid w:val="002B2DF2"/>
    <w:rsid w:val="002C05DE"/>
    <w:rsid w:val="002D09B0"/>
    <w:rsid w:val="002D53AB"/>
    <w:rsid w:val="002E3B00"/>
    <w:rsid w:val="003014AC"/>
    <w:rsid w:val="003018AC"/>
    <w:rsid w:val="00313B43"/>
    <w:rsid w:val="00320280"/>
    <w:rsid w:val="00332485"/>
    <w:rsid w:val="003366B6"/>
    <w:rsid w:val="00342BBD"/>
    <w:rsid w:val="003476B0"/>
    <w:rsid w:val="0035646C"/>
    <w:rsid w:val="00362387"/>
    <w:rsid w:val="003661B4"/>
    <w:rsid w:val="00381AD6"/>
    <w:rsid w:val="00382BB2"/>
    <w:rsid w:val="003856DF"/>
    <w:rsid w:val="003C52A3"/>
    <w:rsid w:val="003C5623"/>
    <w:rsid w:val="003C6629"/>
    <w:rsid w:val="003E3467"/>
    <w:rsid w:val="003F3739"/>
    <w:rsid w:val="003F6FC5"/>
    <w:rsid w:val="0041263B"/>
    <w:rsid w:val="00414B4A"/>
    <w:rsid w:val="004348F1"/>
    <w:rsid w:val="0043702B"/>
    <w:rsid w:val="0044497F"/>
    <w:rsid w:val="00446DF7"/>
    <w:rsid w:val="00466332"/>
    <w:rsid w:val="004809A6"/>
    <w:rsid w:val="00484210"/>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065C"/>
    <w:rsid w:val="0058193E"/>
    <w:rsid w:val="005848A9"/>
    <w:rsid w:val="005860E1"/>
    <w:rsid w:val="005A0D15"/>
    <w:rsid w:val="005A45E9"/>
    <w:rsid w:val="005B455E"/>
    <w:rsid w:val="005B6F5D"/>
    <w:rsid w:val="005D01A2"/>
    <w:rsid w:val="005D3E43"/>
    <w:rsid w:val="005D5890"/>
    <w:rsid w:val="005E67A5"/>
    <w:rsid w:val="006014B1"/>
    <w:rsid w:val="00622E1C"/>
    <w:rsid w:val="0062489E"/>
    <w:rsid w:val="006256D8"/>
    <w:rsid w:val="00626AFB"/>
    <w:rsid w:val="00636063"/>
    <w:rsid w:val="006374B2"/>
    <w:rsid w:val="00641A0C"/>
    <w:rsid w:val="00645103"/>
    <w:rsid w:val="006469B6"/>
    <w:rsid w:val="00663B3C"/>
    <w:rsid w:val="00675B85"/>
    <w:rsid w:val="0068382C"/>
    <w:rsid w:val="00686F38"/>
    <w:rsid w:val="00692028"/>
    <w:rsid w:val="00695487"/>
    <w:rsid w:val="006A789F"/>
    <w:rsid w:val="006B3D66"/>
    <w:rsid w:val="006F721C"/>
    <w:rsid w:val="00712957"/>
    <w:rsid w:val="00717251"/>
    <w:rsid w:val="00724E05"/>
    <w:rsid w:val="007312A0"/>
    <w:rsid w:val="0074295B"/>
    <w:rsid w:val="00743568"/>
    <w:rsid w:val="0074772B"/>
    <w:rsid w:val="0075635D"/>
    <w:rsid w:val="007701DF"/>
    <w:rsid w:val="0077380C"/>
    <w:rsid w:val="00780633"/>
    <w:rsid w:val="00797087"/>
    <w:rsid w:val="007A2B48"/>
    <w:rsid w:val="007B0451"/>
    <w:rsid w:val="007B67F0"/>
    <w:rsid w:val="007C19C1"/>
    <w:rsid w:val="007C4AD3"/>
    <w:rsid w:val="007C5F56"/>
    <w:rsid w:val="007C63FF"/>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2264"/>
    <w:rsid w:val="008B4E3D"/>
    <w:rsid w:val="008D2706"/>
    <w:rsid w:val="008D36FB"/>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3F84"/>
    <w:rsid w:val="00A74FF4"/>
    <w:rsid w:val="00A817CB"/>
    <w:rsid w:val="00A928AD"/>
    <w:rsid w:val="00A92DF4"/>
    <w:rsid w:val="00A95A56"/>
    <w:rsid w:val="00AA6983"/>
    <w:rsid w:val="00AB264A"/>
    <w:rsid w:val="00AB2CF9"/>
    <w:rsid w:val="00AB51FE"/>
    <w:rsid w:val="00AB6331"/>
    <w:rsid w:val="00AD384A"/>
    <w:rsid w:val="00AD4516"/>
    <w:rsid w:val="00AD5BC6"/>
    <w:rsid w:val="00AE1429"/>
    <w:rsid w:val="00AE49DE"/>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10464"/>
    <w:rsid w:val="00D22D1A"/>
    <w:rsid w:val="00D25084"/>
    <w:rsid w:val="00D3146E"/>
    <w:rsid w:val="00D3353A"/>
    <w:rsid w:val="00D35905"/>
    <w:rsid w:val="00D447FE"/>
    <w:rsid w:val="00D46902"/>
    <w:rsid w:val="00D512FD"/>
    <w:rsid w:val="00D6595A"/>
    <w:rsid w:val="00D7071C"/>
    <w:rsid w:val="00D72EB1"/>
    <w:rsid w:val="00D73EC1"/>
    <w:rsid w:val="00D76789"/>
    <w:rsid w:val="00D8076A"/>
    <w:rsid w:val="00D82B37"/>
    <w:rsid w:val="00D914DC"/>
    <w:rsid w:val="00DA7633"/>
    <w:rsid w:val="00DB549B"/>
    <w:rsid w:val="00DB75D4"/>
    <w:rsid w:val="00DC16F1"/>
    <w:rsid w:val="00DC77A8"/>
    <w:rsid w:val="00DD4177"/>
    <w:rsid w:val="00DD5172"/>
    <w:rsid w:val="00DD7962"/>
    <w:rsid w:val="00DE2B7D"/>
    <w:rsid w:val="00E051C6"/>
    <w:rsid w:val="00E118A1"/>
    <w:rsid w:val="00E1624C"/>
    <w:rsid w:val="00E16353"/>
    <w:rsid w:val="00E317C9"/>
    <w:rsid w:val="00E3488E"/>
    <w:rsid w:val="00E37065"/>
    <w:rsid w:val="00E3745E"/>
    <w:rsid w:val="00E401FB"/>
    <w:rsid w:val="00E44A3F"/>
    <w:rsid w:val="00E467CE"/>
    <w:rsid w:val="00E51299"/>
    <w:rsid w:val="00E90796"/>
    <w:rsid w:val="00E90D39"/>
    <w:rsid w:val="00E90F86"/>
    <w:rsid w:val="00E97652"/>
    <w:rsid w:val="00EB049B"/>
    <w:rsid w:val="00EC6057"/>
    <w:rsid w:val="00ED1DE4"/>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Didefault">
    <w:name w:val="Di default"/>
    <w:rsid w:val="008B2264"/>
    <w:pPr>
      <w:spacing w:before="160" w:line="288" w:lineRule="auto"/>
    </w:pPr>
    <w:rPr>
      <w:rFonts w:ascii="Helvetica Neue" w:eastAsia="Arial Unicode MS" w:hAnsi="Helvetica Neue" w:cs="Arial Unicode MS"/>
      <w:color w:val="000000"/>
      <w:lang w:eastAsia="it-IT"/>
      <w14:textOutline w14:w="0" w14:cap="flat" w14:cmpd="sng" w14:algn="ctr">
        <w14:noFill/>
        <w14:prstDash w14:val="solid"/>
        <w14:bevel/>
      </w14:textOutline>
    </w:rPr>
  </w:style>
  <w:style w:type="character" w:customStyle="1" w:styleId="Nessuno">
    <w:name w:val="Nessuno"/>
    <w:rsid w:val="008B2264"/>
  </w:style>
  <w:style w:type="character" w:customStyle="1" w:styleId="Hyperlink0">
    <w:name w:val="Hyperlink.0"/>
    <w:basedOn w:val="Nessuno"/>
    <w:rsid w:val="008B2264"/>
    <w:rPr>
      <w:outline w:val="0"/>
      <w:shadow w:val="0"/>
      <w:emboss w:val="0"/>
      <w:imprint w:val="0"/>
      <w:color w:val="106DD6"/>
    </w:rPr>
  </w:style>
  <w:style w:type="character" w:customStyle="1" w:styleId="Hyperlink1">
    <w:name w:val="Hyperlink.1"/>
    <w:basedOn w:val="Collegamentoipertestuale"/>
    <w:rsid w:val="008B2264"/>
    <w:rPr>
      <w:color w:val="0563C1" w:themeColor="hyperlink"/>
      <w:u w:val="single"/>
    </w:rPr>
  </w:style>
  <w:style w:type="character" w:styleId="Menzionenonrisolta">
    <w:name w:val="Unresolved Mention"/>
    <w:basedOn w:val="Carpredefinitoparagrafo"/>
    <w:uiPriority w:val="99"/>
    <w:semiHidden/>
    <w:unhideWhenUsed/>
    <w:rsid w:val="007C6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50459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katelevize.cz/porady/11805410130-manu-a-matej/"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dmediathek.de/video/reisen/trentino-entdecken-italien-zwischen-gardasee-und-dolomiten/hr-ernsehen/MzA5MTAzY2UtOGE4MC00N2M2LTg4OWItYzliZGQwYTMxMWZ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dmediathek.de/sendung/die-ratgeber/Y3JpZDovL2hyLW9ubGluZS8zODIyMDAzN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b2skBXNSjUo" TargetMode="External"/><Relationship Id="rId4" Type="http://schemas.openxmlformats.org/officeDocument/2006/relationships/settings" Target="settings.xml"/><Relationship Id="rId9" Type="http://schemas.openxmlformats.org/officeDocument/2006/relationships/hyperlink" Target="https://ocko.tv/uzit/prilet-do-madonna-di-campiglio-a-koncert-uprostred-dolomit.A231025_133838_ocko-uzit_hos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Pages>
  <Words>977</Words>
  <Characters>5573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13</cp:revision>
  <cp:lastPrinted>2018-03-22T13:16:00Z</cp:lastPrinted>
  <dcterms:created xsi:type="dcterms:W3CDTF">2023-11-10T13:56:00Z</dcterms:created>
  <dcterms:modified xsi:type="dcterms:W3CDTF">2023-11-10T16:55:00Z</dcterms:modified>
</cp:coreProperties>
</file>