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8CBE" w14:textId="77777777" w:rsidR="00EA30B8" w:rsidRPr="00F43AD2" w:rsidRDefault="00EA30B8" w:rsidP="00EA30B8">
      <w:pPr>
        <w:pStyle w:val="Nessunaspaziatura"/>
        <w:jc w:val="both"/>
        <w:rPr>
          <w:rFonts w:ascii="Soho Pro Medium Condensed" w:hAnsi="Soho Pro Medium Condensed" w:cs="Arial"/>
          <w:b/>
          <w:bCs/>
          <w:sz w:val="36"/>
          <w:szCs w:val="36"/>
        </w:rPr>
      </w:pPr>
      <w:r w:rsidRPr="005C08D8">
        <w:rPr>
          <w:rFonts w:ascii="Soho Pro Medium Condensed" w:hAnsi="Soho Pro Medium Condensed" w:cs="Arial"/>
          <w:b/>
          <w:bCs/>
          <w:sz w:val="36"/>
          <w:szCs w:val="36"/>
        </w:rPr>
        <w:t>Percorsi culturali nell’autunno t</w:t>
      </w:r>
      <w:r w:rsidRPr="00F43AD2">
        <w:rPr>
          <w:rFonts w:ascii="Soho Pro Medium Condensed" w:hAnsi="Soho Pro Medium Condensed" w:cs="Arial"/>
          <w:b/>
          <w:bCs/>
          <w:sz w:val="36"/>
          <w:szCs w:val="36"/>
        </w:rPr>
        <w:t xml:space="preserve">rentino: tra </w:t>
      </w:r>
      <w:r>
        <w:rPr>
          <w:rFonts w:ascii="Soho Pro Medium Condensed" w:hAnsi="Soho Pro Medium Condensed" w:cs="Arial"/>
          <w:b/>
          <w:bCs/>
          <w:sz w:val="36"/>
          <w:szCs w:val="36"/>
        </w:rPr>
        <w:t>mostre</w:t>
      </w:r>
      <w:r w:rsidRPr="00F43AD2">
        <w:rPr>
          <w:rFonts w:ascii="Soho Pro Medium Condensed" w:hAnsi="Soho Pro Medium Condensed" w:cs="Arial"/>
          <w:b/>
          <w:bCs/>
          <w:sz w:val="36"/>
          <w:szCs w:val="36"/>
        </w:rPr>
        <w:t>, castelli e memoria</w:t>
      </w:r>
    </w:p>
    <w:p w14:paraId="5AC04856" w14:textId="77777777" w:rsidR="00EA30B8" w:rsidRDefault="00EA30B8" w:rsidP="00EA30B8">
      <w:pPr>
        <w:pStyle w:val="Nessunaspaziatura"/>
        <w:jc w:val="both"/>
        <w:rPr>
          <w:rFonts w:ascii="Soho Pro Condensed" w:hAnsi="Soho Pro Condensed" w:cs="Arial"/>
          <w:b/>
          <w:bCs/>
          <w:sz w:val="26"/>
          <w:szCs w:val="26"/>
        </w:rPr>
      </w:pPr>
    </w:p>
    <w:p w14:paraId="1DA3FA10" w14:textId="77777777" w:rsidR="00EA30B8" w:rsidRPr="00F43AD2" w:rsidRDefault="00EA30B8" w:rsidP="00EA30B8">
      <w:pPr>
        <w:pStyle w:val="Nessunaspaziatura"/>
        <w:spacing w:line="276" w:lineRule="auto"/>
        <w:jc w:val="both"/>
        <w:rPr>
          <w:rFonts w:ascii="Soho Pro Condensed" w:hAnsi="Soho Pro Condensed" w:cs="Arial"/>
          <w:b/>
          <w:bCs/>
          <w:sz w:val="26"/>
          <w:szCs w:val="26"/>
        </w:rPr>
      </w:pPr>
      <w:r w:rsidRPr="00F43AD2">
        <w:rPr>
          <w:rFonts w:ascii="Soho Pro Condensed" w:hAnsi="Soho Pro Condensed" w:cs="Arial"/>
          <w:b/>
          <w:bCs/>
          <w:sz w:val="26"/>
          <w:szCs w:val="26"/>
        </w:rPr>
        <w:t xml:space="preserve">Mostre fotografiche d’autore, anniversari </w:t>
      </w:r>
      <w:r w:rsidRPr="005C08D8">
        <w:rPr>
          <w:rFonts w:ascii="Soho Pro Condensed" w:hAnsi="Soho Pro Condensed" w:cs="Arial"/>
          <w:b/>
          <w:bCs/>
          <w:sz w:val="26"/>
          <w:szCs w:val="26"/>
        </w:rPr>
        <w:t>storici</w:t>
      </w:r>
      <w:r w:rsidRPr="00F43AD2">
        <w:rPr>
          <w:rFonts w:ascii="Soho Pro Condensed" w:hAnsi="Soho Pro Condensed" w:cs="Arial"/>
          <w:b/>
          <w:bCs/>
          <w:sz w:val="26"/>
          <w:szCs w:val="26"/>
        </w:rPr>
        <w:t>, installazioni immersive, arte contemporanea e borghi intrisi di storia: l’autunno in Trentino si accende di cultura. Dai ghiacciai immortalati da Sebastião Salgado alle celebrazioni dei 100 anni della Campana dei Caduti, fino alle esposizioni nei castelli e nei musei, il territorio offre un ricchissimo itinerario culturale diffuso tra città, valli e montagne. Un invito a scoprire la bellezza attraverso la lente dell’arte, della memoria e della natura.</w:t>
      </w:r>
    </w:p>
    <w:p w14:paraId="36BD0417" w14:textId="77777777" w:rsidR="00EA30B8" w:rsidRDefault="00EA30B8" w:rsidP="00EA30B8">
      <w:pPr>
        <w:pStyle w:val="Nessunaspaziatura"/>
        <w:jc w:val="both"/>
        <w:rPr>
          <w:rFonts w:ascii="Arial" w:hAnsi="Arial" w:cs="Arial"/>
          <w:sz w:val="24"/>
          <w:szCs w:val="24"/>
        </w:rPr>
      </w:pPr>
    </w:p>
    <w:p w14:paraId="0C52BCC0" w14:textId="77777777" w:rsidR="00EA30B8" w:rsidRPr="00FA704B" w:rsidRDefault="00EA30B8" w:rsidP="00EA30B8">
      <w:pPr>
        <w:jc w:val="both"/>
        <w:rPr>
          <w:rFonts w:ascii="Roboto Light" w:hAnsi="Roboto Light" w:cs="Arial"/>
          <w:bCs/>
        </w:rPr>
      </w:pPr>
      <w:bookmarkStart w:id="0" w:name="_Hlk192148374"/>
      <w:bookmarkStart w:id="1" w:name="_Hlk189682625"/>
      <w:r>
        <w:rPr>
          <w:rFonts w:ascii="Roboto Light" w:hAnsi="Roboto Light" w:cs="Arial"/>
        </w:rPr>
        <w:t>L</w:t>
      </w:r>
      <w:r w:rsidRPr="00FA704B">
        <w:rPr>
          <w:rFonts w:ascii="Roboto Light" w:hAnsi="Roboto Light" w:cs="Arial"/>
        </w:rPr>
        <w:t>’</w:t>
      </w:r>
      <w:r>
        <w:rPr>
          <w:rFonts w:ascii="Roboto Light" w:hAnsi="Roboto Light" w:cs="Arial"/>
        </w:rPr>
        <w:t xml:space="preserve">autunno </w:t>
      </w:r>
      <w:r w:rsidRPr="00FA704B">
        <w:rPr>
          <w:rFonts w:ascii="Roboto Light" w:hAnsi="Roboto Light" w:cs="Arial"/>
        </w:rPr>
        <w:t xml:space="preserve">bussa alle porte </w:t>
      </w:r>
      <w:r>
        <w:rPr>
          <w:rFonts w:ascii="Roboto Light" w:hAnsi="Roboto Light" w:cs="Arial"/>
        </w:rPr>
        <w:t xml:space="preserve">in Trentino accompagnata non solo dai colori, ma anche dalla </w:t>
      </w:r>
      <w:r w:rsidRPr="00FA704B">
        <w:rPr>
          <w:rFonts w:ascii="Roboto Light" w:hAnsi="Roboto Light" w:cs="Arial"/>
        </w:rPr>
        <w:t>fresc</w:t>
      </w:r>
      <w:r>
        <w:rPr>
          <w:rFonts w:ascii="Roboto Light" w:hAnsi="Roboto Light" w:cs="Arial"/>
        </w:rPr>
        <w:t xml:space="preserve">ura </w:t>
      </w:r>
      <w:r w:rsidRPr="00FA704B">
        <w:rPr>
          <w:rFonts w:ascii="Roboto Light" w:hAnsi="Roboto Light" w:cs="Arial"/>
        </w:rPr>
        <w:t xml:space="preserve">dei ghiacciai. Sono loro i protagonisti grazie agli scatti di un grande maestro che purtroppo ci ha lasciato, Sebastião Salgado, le cui foto rimangono esposte per tutta l’estate al </w:t>
      </w:r>
      <w:r w:rsidRPr="00FA704B">
        <w:rPr>
          <w:rFonts w:ascii="Roboto Light" w:hAnsi="Roboto Light" w:cs="Arial"/>
          <w:b/>
          <w:bCs/>
        </w:rPr>
        <w:t>Mart</w:t>
      </w:r>
      <w:r w:rsidRPr="00FA704B">
        <w:rPr>
          <w:rFonts w:ascii="Roboto Light" w:hAnsi="Roboto Light" w:cs="Arial"/>
        </w:rPr>
        <w:t xml:space="preserve"> di Rovereto (21settembre) e al </w:t>
      </w:r>
      <w:r w:rsidRPr="00FA704B">
        <w:rPr>
          <w:rFonts w:ascii="Roboto Light" w:hAnsi="Roboto Light" w:cs="Arial"/>
          <w:b/>
          <w:bCs/>
        </w:rPr>
        <w:t>MUSE</w:t>
      </w:r>
      <w:r w:rsidRPr="00FA704B">
        <w:rPr>
          <w:rFonts w:ascii="Roboto Light" w:hAnsi="Roboto Light" w:cs="Arial"/>
        </w:rPr>
        <w:t xml:space="preserve"> di Trento (11 gennaio 2026). 60 scatti in grande e grandissimo formato, il cuore della mostra “</w:t>
      </w:r>
      <w:r w:rsidRPr="00FA704B">
        <w:rPr>
          <w:rFonts w:ascii="Roboto Light" w:hAnsi="Roboto Light" w:cs="Arial"/>
          <w:b/>
          <w:bCs/>
        </w:rPr>
        <w:t>Ghiacciai</w:t>
      </w:r>
      <w:r w:rsidRPr="00FA704B">
        <w:rPr>
          <w:rFonts w:ascii="Roboto Light" w:hAnsi="Roboto Light" w:cs="Arial"/>
        </w:rPr>
        <w:t>”, una mostra diffusa, un vero testamento spirituale e monito all’umanità affidato alle immagini del grande maestro.</w:t>
      </w:r>
      <w:r w:rsidRPr="00FA704B">
        <w:rPr>
          <w:rFonts w:ascii="Roboto Light" w:hAnsi="Roboto Light" w:cs="Arial"/>
          <w:bCs/>
        </w:rPr>
        <w:t xml:space="preserve"> Per il Mart di Rovereto Salgado ha scelto oltre 50 fotografie in grande e grandissimo formato di ghiacciai di tutto il mondo, un viaggio in bianco e nero nei luoghi più freddi del pianeta, dalla Penisola Antartica al Canada, dalla Patagonia all’Himalaya, dalla Georgia del Sud alla Russia. Per il MUSE ha progettato una grande installazione </w:t>
      </w:r>
      <w:r w:rsidRPr="00FA704B">
        <w:rPr>
          <w:rFonts w:ascii="Roboto Light" w:hAnsi="Roboto Light" w:cs="Arial"/>
          <w:bCs/>
          <w:i/>
          <w:iCs/>
        </w:rPr>
        <w:t>site specific</w:t>
      </w:r>
      <w:r w:rsidRPr="00FA704B">
        <w:rPr>
          <w:rFonts w:ascii="Roboto Light" w:hAnsi="Roboto Light" w:cs="Arial"/>
          <w:bCs/>
        </w:rPr>
        <w:t xml:space="preserve"> negli spazi del “Grande Vuoto” che l’architetto Renzo Piano ha immaginato come cuore pulsante del museo. Scattate tutte in Canada, nel Kluane Park, le fotografie esposte a Trento costituiscono un unico grande nucleo. </w:t>
      </w:r>
      <w:hyperlink r:id="rId6" w:history="1">
        <w:r w:rsidRPr="00FA704B">
          <w:rPr>
            <w:rStyle w:val="Collegamentoipertestuale"/>
            <w:rFonts w:ascii="Roboto Light" w:hAnsi="Roboto Light" w:cs="Arial"/>
          </w:rPr>
          <w:t>www.mart.tn.it</w:t>
        </w:r>
      </w:hyperlink>
      <w:r w:rsidRPr="00FA704B">
        <w:rPr>
          <w:rFonts w:ascii="Roboto Light" w:hAnsi="Roboto Light" w:cs="Arial"/>
        </w:rPr>
        <w:t xml:space="preserve"> - </w:t>
      </w:r>
      <w:bookmarkStart w:id="2" w:name="_Hlk190675192"/>
      <w:r w:rsidRPr="00FA704B">
        <w:rPr>
          <w:rFonts w:ascii="Roboto Light" w:hAnsi="Roboto Light"/>
        </w:rPr>
        <w:fldChar w:fldCharType="begin"/>
      </w:r>
      <w:r w:rsidRPr="00FA704B">
        <w:rPr>
          <w:rFonts w:ascii="Roboto Light" w:hAnsi="Roboto Light"/>
        </w:rPr>
        <w:instrText>HYPERLINK "http://www.muse.it"</w:instrText>
      </w:r>
      <w:r w:rsidRPr="00FA704B">
        <w:rPr>
          <w:rFonts w:ascii="Roboto Light" w:hAnsi="Roboto Light"/>
        </w:rPr>
      </w:r>
      <w:r w:rsidRPr="00FA704B">
        <w:rPr>
          <w:rFonts w:ascii="Roboto Light" w:hAnsi="Roboto Light"/>
        </w:rPr>
        <w:fldChar w:fldCharType="separate"/>
      </w:r>
      <w:r w:rsidRPr="00FA704B">
        <w:rPr>
          <w:rStyle w:val="Collegamentoipertestuale"/>
          <w:rFonts w:ascii="Roboto Light" w:hAnsi="Roboto Light" w:cs="Arial"/>
        </w:rPr>
        <w:t>www.muse.it</w:t>
      </w:r>
      <w:r w:rsidRPr="00FA704B">
        <w:rPr>
          <w:rFonts w:ascii="Roboto Light" w:hAnsi="Roboto Light"/>
        </w:rPr>
        <w:fldChar w:fldCharType="end"/>
      </w:r>
      <w:r w:rsidRPr="00FA704B">
        <w:rPr>
          <w:rFonts w:ascii="Roboto Light" w:hAnsi="Roboto Light" w:cs="Arial"/>
        </w:rPr>
        <w:t xml:space="preserve"> </w:t>
      </w:r>
      <w:bookmarkEnd w:id="2"/>
    </w:p>
    <w:p w14:paraId="2959572A" w14:textId="168066F6" w:rsidR="00EA30B8" w:rsidRPr="00B1569F" w:rsidRDefault="00EA30B8" w:rsidP="00CF4703">
      <w:pPr>
        <w:shd w:val="clear" w:color="auto" w:fill="FFFFFF"/>
        <w:jc w:val="both"/>
        <w:rPr>
          <w:rFonts w:ascii="Roboto Light" w:hAnsi="Roboto Light" w:cs="Arial"/>
        </w:rPr>
      </w:pPr>
      <w:r>
        <w:rPr>
          <w:rFonts w:ascii="Roboto Light" w:eastAsia="Garamond" w:hAnsi="Roboto Light" w:cs="Garamond"/>
          <w:color w:val="000000"/>
        </w:rPr>
        <w:t xml:space="preserve">Anche gli scatti raccolti nel </w:t>
      </w:r>
      <w:r w:rsidRPr="00B1569F">
        <w:rPr>
          <w:rFonts w:ascii="Roboto Light" w:eastAsia="Garamond" w:hAnsi="Roboto Light" w:cs="Garamond"/>
          <w:color w:val="000000"/>
        </w:rPr>
        <w:t xml:space="preserve">volume fotografico </w:t>
      </w:r>
      <w:r w:rsidRPr="00B1569F">
        <w:rPr>
          <w:rFonts w:ascii="Roboto Light" w:eastAsia="Garamond" w:hAnsi="Roboto Light" w:cs="Garamond"/>
          <w:b/>
          <w:bCs/>
          <w:color w:val="000000"/>
        </w:rPr>
        <w:t>Trentino Unexpected</w:t>
      </w:r>
      <w:r w:rsidRPr="00B1569F">
        <w:rPr>
          <w:rFonts w:ascii="Roboto Light" w:eastAsia="Garamond" w:hAnsi="Roboto Light" w:cs="Garamond"/>
          <w:color w:val="000000"/>
        </w:rPr>
        <w:t xml:space="preserve"> diventa</w:t>
      </w:r>
      <w:r>
        <w:rPr>
          <w:rFonts w:ascii="Roboto Light" w:eastAsia="Garamond" w:hAnsi="Roboto Light" w:cs="Garamond"/>
          <w:color w:val="000000"/>
        </w:rPr>
        <w:t>no</w:t>
      </w:r>
      <w:r w:rsidRPr="00B1569F">
        <w:rPr>
          <w:rFonts w:ascii="Roboto Light" w:eastAsia="Garamond" w:hAnsi="Roboto Light" w:cs="Garamond"/>
          <w:color w:val="000000"/>
        </w:rPr>
        <w:t xml:space="preserve"> una grande mostra</w:t>
      </w:r>
      <w:r>
        <w:rPr>
          <w:rFonts w:ascii="Roboto Light" w:eastAsia="Garamond" w:hAnsi="Roboto Light" w:cs="Garamond"/>
          <w:color w:val="000000"/>
        </w:rPr>
        <w:t xml:space="preserve"> visitabile fino al 9 novembre</w:t>
      </w:r>
      <w:r w:rsidRPr="00B1569F">
        <w:rPr>
          <w:rFonts w:ascii="Roboto Light" w:eastAsia="Garamond" w:hAnsi="Roboto Light" w:cs="Garamond"/>
          <w:color w:val="000000"/>
        </w:rPr>
        <w:t xml:space="preserve">. Nato dalla collaborazione tra Trentino Marketing e Gribaudo, alla cui chiamata ha risposto con entusiasmo il Mart di Rovereto, Trentino Unexpected è un grande progetto culturale. </w:t>
      </w:r>
      <w:r>
        <w:rPr>
          <w:rFonts w:ascii="Roboto Light" w:eastAsia="Garamond" w:hAnsi="Roboto Light" w:cs="Garamond"/>
          <w:color w:val="000000"/>
        </w:rPr>
        <w:t>T</w:t>
      </w:r>
      <w:r w:rsidRPr="00B1569F">
        <w:rPr>
          <w:rFonts w:ascii="Roboto Light" w:eastAsia="Garamond" w:hAnsi="Roboto Light" w:cs="Garamond"/>
          <w:color w:val="000000"/>
        </w:rPr>
        <w:t>ra i volumi più prestigiosi pubblicati da Gribaudo Editore, è oggi una mostra con fotografie in grande e grandissimo formato che descrivono il Trentino nelle sue numerose sfaccettature.</w:t>
      </w:r>
      <w:r>
        <w:rPr>
          <w:rFonts w:ascii="Roboto Light" w:eastAsia="Garamond" w:hAnsi="Roboto Light" w:cs="Garamond"/>
          <w:color w:val="000000"/>
        </w:rPr>
        <w:t xml:space="preserve"> </w:t>
      </w:r>
      <w:r w:rsidRPr="00B1569F">
        <w:rPr>
          <w:rFonts w:ascii="Roboto Light" w:eastAsia="Garamond" w:hAnsi="Roboto Light" w:cs="Garamond"/>
          <w:color w:val="000000"/>
        </w:rPr>
        <w:t>Dai boschi ai castelli, dai ghiacciai ai vigneti, il Trentino contiene paesaggi e storie, natura e attività produttive, panorami e relazioni.</w:t>
      </w:r>
      <w:r>
        <w:rPr>
          <w:rFonts w:ascii="Roboto Light" w:eastAsia="Garamond" w:hAnsi="Roboto Light" w:cs="Garamond"/>
          <w:color w:val="000000"/>
        </w:rPr>
        <w:t xml:space="preserve"> </w:t>
      </w:r>
      <w:r w:rsidRPr="00B1569F">
        <w:rPr>
          <w:rFonts w:ascii="Roboto Light" w:eastAsia="Garamond" w:hAnsi="Roboto Light" w:cs="Garamond"/>
          <w:color w:val="000000"/>
        </w:rPr>
        <w:t>Per raccontare questa complessità, sono stati invitati sei noti professionisti della fotografia, dall’arte al reportage, passando per il fotogiornalismo:</w:t>
      </w:r>
      <w:r>
        <w:rPr>
          <w:rFonts w:ascii="Roboto Light" w:eastAsia="Garamond" w:hAnsi="Roboto Light" w:cs="Garamond"/>
          <w:color w:val="000000"/>
        </w:rPr>
        <w:t xml:space="preserve"> </w:t>
      </w:r>
      <w:r w:rsidRPr="00B1569F">
        <w:rPr>
          <w:rFonts w:ascii="Roboto Light" w:eastAsia="Garamond" w:hAnsi="Roboto Light" w:cs="Garamond"/>
          <w:b/>
          <w:bCs/>
          <w:color w:val="000000"/>
        </w:rPr>
        <w:t>Simone Bramante, Francesco Jodice, Gabriele Micalizzi, Roselena Ramistella, Massimo Sestini, Newsha Tavakolian</w:t>
      </w:r>
      <w:r w:rsidRPr="00B1569F">
        <w:rPr>
          <w:rFonts w:ascii="Roboto Light" w:eastAsia="Garamond" w:hAnsi="Roboto Light" w:cs="Garamond"/>
          <w:color w:val="000000"/>
        </w:rPr>
        <w:t xml:space="preserve">. </w:t>
      </w:r>
      <w:r>
        <w:rPr>
          <w:rFonts w:ascii="Roboto Light" w:eastAsia="Garamond" w:hAnsi="Roboto Light" w:cs="Garamond"/>
          <w:color w:val="000000"/>
        </w:rPr>
        <w:t>Il loro</w:t>
      </w:r>
      <w:r w:rsidRPr="00B1569F">
        <w:rPr>
          <w:rFonts w:ascii="Roboto Light" w:eastAsia="Garamond" w:hAnsi="Roboto Light" w:cs="Garamond"/>
          <w:color w:val="000000"/>
        </w:rPr>
        <w:t xml:space="preserve"> compito</w:t>
      </w:r>
      <w:r>
        <w:rPr>
          <w:rFonts w:ascii="Roboto Light" w:eastAsia="Garamond" w:hAnsi="Roboto Light" w:cs="Garamond"/>
          <w:color w:val="000000"/>
        </w:rPr>
        <w:t xml:space="preserve">, </w:t>
      </w:r>
      <w:r w:rsidRPr="00B1569F">
        <w:rPr>
          <w:rFonts w:ascii="Roboto Light" w:eastAsia="Garamond" w:hAnsi="Roboto Light" w:cs="Garamond"/>
          <w:color w:val="000000"/>
        </w:rPr>
        <w:t xml:space="preserve">restituire, con libertà e attraverso la propria cifra stilistica, il proprio punto di vista sul Trentino. </w:t>
      </w:r>
      <w:r w:rsidRPr="00224A0B">
        <w:rPr>
          <w:rFonts w:ascii="Roboto Light" w:eastAsia="Garamond" w:hAnsi="Roboto Light" w:cs="Garamond"/>
          <w:color w:val="000000"/>
        </w:rPr>
        <w:t xml:space="preserve">Il percorso espositivo si snoda attraverso </w:t>
      </w:r>
      <w:r w:rsidRPr="00224A0B">
        <w:rPr>
          <w:rFonts w:ascii="Roboto Light" w:eastAsia="Garamond" w:hAnsi="Roboto Light" w:cs="Garamond"/>
          <w:b/>
          <w:bCs/>
          <w:color w:val="000000"/>
        </w:rPr>
        <w:t>86 fotografie</w:t>
      </w:r>
      <w:r w:rsidRPr="00224A0B">
        <w:rPr>
          <w:rFonts w:ascii="Roboto Light" w:eastAsia="Garamond" w:hAnsi="Roboto Light" w:cs="Garamond"/>
          <w:color w:val="000000"/>
        </w:rPr>
        <w:t xml:space="preserve">, suddivise in </w:t>
      </w:r>
      <w:r w:rsidRPr="00224A0B">
        <w:rPr>
          <w:rFonts w:ascii="Roboto Light" w:eastAsia="Garamond" w:hAnsi="Roboto Light" w:cs="Garamond"/>
          <w:b/>
          <w:bCs/>
          <w:color w:val="000000"/>
        </w:rPr>
        <w:t>6 sezioni</w:t>
      </w:r>
      <w:r w:rsidRPr="00224A0B">
        <w:rPr>
          <w:rFonts w:ascii="Roboto Light" w:eastAsia="Garamond" w:hAnsi="Roboto Light" w:cs="Garamond"/>
          <w:color w:val="000000"/>
        </w:rPr>
        <w:t>, una per autore.</w:t>
      </w:r>
      <w:r>
        <w:rPr>
          <w:rFonts w:ascii="Roboto Light" w:eastAsia="Garamond" w:hAnsi="Roboto Light" w:cs="Garamond"/>
          <w:color w:val="000000"/>
        </w:rPr>
        <w:t xml:space="preserve"> E p</w:t>
      </w:r>
      <w:r w:rsidRPr="00224A0B">
        <w:rPr>
          <w:rFonts w:ascii="Roboto Light" w:eastAsia="Garamond" w:hAnsi="Roboto Light" w:cs="Garamond"/>
          <w:color w:val="000000"/>
        </w:rPr>
        <w:t xml:space="preserve">er sottolineare l’originalità del lavoro di ciascuno, ogni sezione è diversa: si passa dai medi formati alle gigantografie, attraverso quadrerie, dittici, display tradizionali o più innovativi. Nel riconoscimento di punti di vista profondamente personali e diversi, si compone un racconto composito. Distante dagli stereotipi e dalle cartoline, </w:t>
      </w:r>
      <w:r w:rsidRPr="00B1569F">
        <w:rPr>
          <w:rFonts w:ascii="Roboto Light" w:eastAsia="Garamond" w:hAnsi="Roboto Light" w:cs="Garamond"/>
          <w:color w:val="000000"/>
        </w:rPr>
        <w:t xml:space="preserve">Trentino Unexpected </w:t>
      </w:r>
      <w:r w:rsidRPr="00224A0B">
        <w:rPr>
          <w:rFonts w:ascii="Roboto Light" w:eastAsia="Garamond" w:hAnsi="Roboto Light" w:cs="Garamond"/>
          <w:color w:val="000000"/>
        </w:rPr>
        <w:t xml:space="preserve">descrive i luoghi, dà voce alle persone, si sofferma sui cambiamenti sociali, sulle radici identitarie, sui valori della terra. All’ingresso della mostra, alcuni stendardi annunciano le key word del progetto: </w:t>
      </w:r>
      <w:r w:rsidRPr="00224A0B">
        <w:rPr>
          <w:rFonts w:ascii="Roboto Light" w:eastAsia="Garamond" w:hAnsi="Roboto Light" w:cs="Garamond"/>
          <w:b/>
          <w:bCs/>
          <w:color w:val="000000"/>
        </w:rPr>
        <w:t>confini, verticalità, autenticità, cura e impronta</w:t>
      </w:r>
      <w:r w:rsidRPr="00224A0B">
        <w:rPr>
          <w:rFonts w:ascii="Roboto Light" w:eastAsia="Garamond" w:hAnsi="Roboto Light" w:cs="Garamond"/>
          <w:color w:val="000000"/>
        </w:rPr>
        <w:t xml:space="preserve">. Completata da apparati testuali e grafici, la rassegna si chiude con </w:t>
      </w:r>
      <w:r w:rsidRPr="00224A0B">
        <w:rPr>
          <w:rFonts w:ascii="Roboto Light" w:eastAsia="Garamond" w:hAnsi="Roboto Light" w:cs="Garamond"/>
          <w:b/>
          <w:bCs/>
          <w:color w:val="000000"/>
        </w:rPr>
        <w:t>53 immagini</w:t>
      </w:r>
      <w:r w:rsidRPr="00224A0B">
        <w:rPr>
          <w:rFonts w:ascii="Roboto Light" w:eastAsia="Garamond" w:hAnsi="Roboto Light" w:cs="Garamond"/>
          <w:color w:val="000000"/>
        </w:rPr>
        <w:t xml:space="preserve"> e video-racconti di “backstage”, che restituiscono al pubblico parte del lavoro di ricerca realizzato in Trentino. </w:t>
      </w:r>
      <w:r w:rsidRPr="00B1569F">
        <w:rPr>
          <w:rFonts w:ascii="Roboto Light" w:eastAsia="Garamond" w:hAnsi="Roboto Light" w:cs="Garamond"/>
          <w:color w:val="000000"/>
        </w:rPr>
        <w:t>La curatela, sia del volume che della mostra, è stata affidata al critico fotografico Denis Curti</w:t>
      </w:r>
      <w:r>
        <w:rPr>
          <w:rFonts w:ascii="Roboto Light" w:eastAsia="Garamond" w:hAnsi="Roboto Light" w:cs="Garamond"/>
          <w:color w:val="000000"/>
        </w:rPr>
        <w:t>.</w:t>
      </w:r>
      <w:r w:rsidR="00CF4703">
        <w:rPr>
          <w:rFonts w:ascii="Roboto Light" w:eastAsia="Garamond" w:hAnsi="Roboto Light" w:cs="Garamond"/>
          <w:color w:val="000000"/>
        </w:rPr>
        <w:t xml:space="preserve">  </w:t>
      </w:r>
      <w:hyperlink r:id="rId7" w:history="1">
        <w:r w:rsidRPr="003C156B">
          <w:rPr>
            <w:rStyle w:val="Collegamentoipertestuale"/>
            <w:rFonts w:ascii="Roboto Light" w:hAnsi="Roboto Light" w:cs="Arial"/>
          </w:rPr>
          <w:t>www.mart.tn.it</w:t>
        </w:r>
      </w:hyperlink>
      <w:r>
        <w:rPr>
          <w:rFonts w:ascii="Roboto Light" w:hAnsi="Roboto Light" w:cs="Arial"/>
        </w:rPr>
        <w:t xml:space="preserve"> </w:t>
      </w:r>
    </w:p>
    <w:p w14:paraId="6371A33F" w14:textId="77777777" w:rsidR="00EA30B8" w:rsidRDefault="00EA30B8" w:rsidP="00EA30B8">
      <w:pPr>
        <w:jc w:val="both"/>
        <w:rPr>
          <w:rFonts w:ascii="Roboto Light" w:hAnsi="Roboto Light" w:cs="Arial"/>
        </w:rPr>
      </w:pPr>
      <w:r w:rsidRPr="00FA704B">
        <w:rPr>
          <w:rFonts w:ascii="Roboto Light" w:hAnsi="Roboto Light" w:cs="Arial"/>
        </w:rPr>
        <w:lastRenderedPageBreak/>
        <w:t xml:space="preserve">Rimanendo a Rovereto, ma spostandoci al monumentale castello che accoglie il </w:t>
      </w:r>
      <w:r w:rsidRPr="00FA704B">
        <w:rPr>
          <w:rFonts w:ascii="Roboto Light" w:hAnsi="Roboto Light" w:cs="Arial"/>
          <w:b/>
          <w:bCs/>
        </w:rPr>
        <w:t>Museo Storico Italiano della Guerra</w:t>
      </w:r>
      <w:r w:rsidRPr="00FA704B">
        <w:rPr>
          <w:rFonts w:ascii="Roboto Light" w:hAnsi="Roboto Light" w:cs="Arial"/>
        </w:rPr>
        <w:t>, qui si visita la mostra perma</w:t>
      </w:r>
      <w:r>
        <w:rPr>
          <w:rFonts w:ascii="Roboto Light" w:hAnsi="Roboto Light" w:cs="Arial"/>
        </w:rPr>
        <w:t>n</w:t>
      </w:r>
      <w:r w:rsidRPr="00FA704B">
        <w:rPr>
          <w:rFonts w:ascii="Roboto Light" w:hAnsi="Roboto Light" w:cs="Arial"/>
        </w:rPr>
        <w:t>ente "</w:t>
      </w:r>
      <w:r w:rsidRPr="00FA704B">
        <w:rPr>
          <w:rFonts w:ascii="Roboto Light" w:hAnsi="Roboto Light" w:cs="Arial"/>
          <w:b/>
          <w:bCs/>
        </w:rPr>
        <w:t>1943. La scelta</w:t>
      </w:r>
      <w:r w:rsidRPr="00FA704B">
        <w:rPr>
          <w:rFonts w:ascii="Roboto Light" w:hAnsi="Roboto Light" w:cs="Arial"/>
        </w:rPr>
        <w:t xml:space="preserve">", che racconta l’armistizio del 1943. </w:t>
      </w:r>
    </w:p>
    <w:p w14:paraId="1990A28C" w14:textId="77777777" w:rsidR="00EA30B8" w:rsidRDefault="00EA30B8" w:rsidP="00EA30B8">
      <w:pPr>
        <w:jc w:val="both"/>
        <w:rPr>
          <w:rFonts w:ascii="Roboto Light" w:hAnsi="Roboto Light" w:cs="Arial"/>
        </w:rPr>
      </w:pPr>
    </w:p>
    <w:p w14:paraId="5CB89599" w14:textId="77777777" w:rsidR="00EA30B8" w:rsidRPr="00464B63" w:rsidRDefault="00EA30B8" w:rsidP="00EA30B8">
      <w:pPr>
        <w:jc w:val="both"/>
        <w:rPr>
          <w:rFonts w:ascii="Roboto Light" w:hAnsi="Roboto Light" w:cs="Arial"/>
          <w:b/>
          <w:bCs/>
        </w:rPr>
      </w:pPr>
      <w:r w:rsidRPr="00464B63">
        <w:rPr>
          <w:rFonts w:ascii="Roboto Light" w:hAnsi="Roboto Light" w:cs="Arial"/>
          <w:b/>
          <w:bCs/>
        </w:rPr>
        <w:t xml:space="preserve">Il Centenario della Campana dei Caduti «Maria Dolens» </w:t>
      </w:r>
    </w:p>
    <w:p w14:paraId="304FE606" w14:textId="77777777" w:rsidR="00EA30B8" w:rsidRPr="00464B63" w:rsidRDefault="00EA30B8" w:rsidP="00EA30B8">
      <w:pPr>
        <w:jc w:val="both"/>
        <w:rPr>
          <w:rFonts w:ascii="Roboto Light" w:hAnsi="Roboto Light" w:cs="Arial"/>
        </w:rPr>
      </w:pPr>
      <w:r w:rsidRPr="00FA704B">
        <w:rPr>
          <w:rFonts w:ascii="Roboto Light" w:hAnsi="Roboto Light" w:cs="Arial"/>
        </w:rPr>
        <w:t>Affonda nelle vicende più tragiche del secolo breve anche la mostra che vuole celebrare i 100 anni della Campana dei Caduti, fusa con il bronzo dei cannoni che avevano sparato uno contro l’altro nel corso della Grande Guerra. Da un secolo la Campana dei Caduti Maria Dolens è un imponente simbolo di pace, che dall'alto del Colle di Miravalle veglia sulla città. E proprio qui è stata allestita la mostra "</w:t>
      </w:r>
      <w:r w:rsidRPr="00FA704B">
        <w:rPr>
          <w:rFonts w:ascii="Roboto Light" w:hAnsi="Roboto Light" w:cs="Arial"/>
          <w:b/>
          <w:bCs/>
        </w:rPr>
        <w:t>Il Mito della Campana. 100 anni di Maria Dolens</w:t>
      </w:r>
      <w:r w:rsidRPr="00FA704B">
        <w:rPr>
          <w:rFonts w:ascii="Roboto Light" w:hAnsi="Roboto Light" w:cs="Arial"/>
        </w:rPr>
        <w:t>", fIno al 1</w:t>
      </w:r>
      <w:r>
        <w:rPr>
          <w:rFonts w:ascii="Roboto Light" w:hAnsi="Roboto Light" w:cs="Arial"/>
        </w:rPr>
        <w:t xml:space="preserve"> </w:t>
      </w:r>
      <w:r w:rsidRPr="00FA704B">
        <w:rPr>
          <w:rFonts w:ascii="Roboto Light" w:hAnsi="Roboto Light" w:cs="Arial"/>
        </w:rPr>
        <w:t xml:space="preserve">novembre 2025. </w:t>
      </w:r>
      <w:r>
        <w:rPr>
          <w:rFonts w:ascii="Roboto Light" w:hAnsi="Roboto Light" w:cs="Arial"/>
        </w:rPr>
        <w:t>C</w:t>
      </w:r>
      <w:r w:rsidRPr="00464B63">
        <w:rPr>
          <w:rFonts w:ascii="Roboto Light" w:hAnsi="Roboto Light" w:cs="Arial"/>
        </w:rPr>
        <w:t>urata dalla storica dell’arte Chiara Moser intende ripercorrere il “mito” della Campana. Non una celebrazione dell’oggetto in sé, ma una riflessione su quanto Maria Dolens abbia lasciato nell’immaginario collettivo, in che modo e in quali forme si sia impressa nella memoria della collettività, quanto la Campana abbia segnato il suo tempo e riesca ancor’oggi a lasciare la sua impronta. Opere provenienti da collezioni pubbliche e private, racconteranno quindi la genesi di Maria Dolens, partendo dal contesto in cui don Antonio Rossaro la immagina, fino alle sue rappresentazioni e interpretazioni. La mostra ripercorre questi cento anni anche attraverso le opere d’arte contemporanea e testimonianze della collezione della Fondazione Campana dei Caduti, insieme a oggetti e documenti di particolare rilevanza storica concessi dal Mitag, che contribuiscono a raccontare la storia della Campana e il suo impatto sulla comunità.</w:t>
      </w:r>
      <w:r>
        <w:rPr>
          <w:rFonts w:ascii="Roboto Light" w:hAnsi="Roboto Light" w:cs="Arial"/>
        </w:rPr>
        <w:t xml:space="preserve"> In occasione del Centenario Rovereto ospita per tutto il 2025 diversi eventi celebrativi.</w:t>
      </w:r>
    </w:p>
    <w:p w14:paraId="04384D0C" w14:textId="77777777" w:rsidR="00EA30B8" w:rsidRPr="00464B63" w:rsidRDefault="00EA30B8" w:rsidP="00EA30B8">
      <w:pPr>
        <w:jc w:val="both"/>
        <w:rPr>
          <w:rFonts w:ascii="Roboto Light" w:hAnsi="Roboto Light" w:cs="Arial"/>
        </w:rPr>
      </w:pPr>
      <w:r w:rsidRPr="00464B63">
        <w:rPr>
          <w:rFonts w:ascii="Roboto Light" w:hAnsi="Roboto Light" w:cs="Arial"/>
        </w:rPr>
        <w:t>L'Apt Rovereto, Vallagarina e Monte Baldo organizz</w:t>
      </w:r>
      <w:r>
        <w:rPr>
          <w:rFonts w:ascii="Roboto Light" w:hAnsi="Roboto Light" w:cs="Arial"/>
        </w:rPr>
        <w:t>a</w:t>
      </w:r>
      <w:r w:rsidRPr="00464B63">
        <w:rPr>
          <w:rFonts w:ascii="Roboto Light" w:hAnsi="Roboto Light" w:cs="Arial"/>
        </w:rPr>
        <w:t xml:space="preserve"> appositi trekking urbani della pace lungo il </w:t>
      </w:r>
      <w:r>
        <w:rPr>
          <w:rFonts w:ascii="Roboto Light" w:hAnsi="Roboto Light" w:cs="Arial"/>
        </w:rPr>
        <w:t>percorso dal Sacrario di Castel Dante alla Campana</w:t>
      </w:r>
      <w:r w:rsidRPr="00464B63">
        <w:rPr>
          <w:rFonts w:ascii="Roboto Light" w:hAnsi="Roboto Light" w:cs="Arial"/>
        </w:rPr>
        <w:t>, attraversando i luoghi della memoria in dialogo con personaggi che hanno dedicato la propria vita alla pratica della pace.</w:t>
      </w:r>
    </w:p>
    <w:p w14:paraId="7EF0892A" w14:textId="77777777" w:rsidR="00EA30B8" w:rsidRPr="00464B63" w:rsidRDefault="00EA30B8" w:rsidP="00EA30B8">
      <w:pPr>
        <w:jc w:val="both"/>
        <w:rPr>
          <w:rFonts w:ascii="Roboto Light" w:hAnsi="Roboto Light" w:cs="Arial"/>
        </w:rPr>
      </w:pPr>
      <w:r>
        <w:rPr>
          <w:rFonts w:ascii="Roboto Light" w:hAnsi="Roboto Light" w:cs="Arial"/>
        </w:rPr>
        <w:t xml:space="preserve">Fino a domenica </w:t>
      </w:r>
      <w:r w:rsidRPr="00464B63">
        <w:rPr>
          <w:rFonts w:ascii="Roboto Light" w:hAnsi="Roboto Light" w:cs="Arial"/>
        </w:rPr>
        <w:t>26 ottobre al Mart il foyer dell’Archivio del ‘900 ospita una raccolta di opere e documenti iconografici che documentano le vicissitudini storiche del monumento della Campana, dalla sua fusione e inaugurazione a metà degli anni Venti fino alla sua ricollocazione sul colle di Miravalle, accompagnata dai progetti non compiuti di Luciano Baldessari e di Gian Leo Salvotti.</w:t>
      </w:r>
    </w:p>
    <w:p w14:paraId="6CCB1F38" w14:textId="77777777" w:rsidR="00EA30B8" w:rsidRPr="00464B63" w:rsidRDefault="00EA30B8" w:rsidP="00EA30B8">
      <w:pPr>
        <w:jc w:val="both"/>
        <w:rPr>
          <w:rFonts w:ascii="Roboto Light" w:hAnsi="Roboto Light" w:cs="Arial"/>
        </w:rPr>
      </w:pPr>
      <w:r>
        <w:rPr>
          <w:rFonts w:ascii="Roboto Light" w:hAnsi="Roboto Light" w:cs="Arial"/>
        </w:rPr>
        <w:t>A</w:t>
      </w:r>
      <w:r w:rsidRPr="00464B63">
        <w:rPr>
          <w:rFonts w:ascii="Roboto Light" w:hAnsi="Roboto Light" w:cs="Arial"/>
        </w:rPr>
        <w:t>nche Oriente Occidente partecipa al centenario della Campana dei Caduti di Rovereto durante il festival in programma dal 5 al 13 settembre, portando avanti il suo tratto identitario che si riassume nel payoff</w:t>
      </w:r>
      <w:r>
        <w:rPr>
          <w:rFonts w:ascii="Roboto Light" w:hAnsi="Roboto Light" w:cs="Arial"/>
        </w:rPr>
        <w:t xml:space="preserve"> </w:t>
      </w:r>
      <w:r w:rsidRPr="00464B63">
        <w:rPr>
          <w:rFonts w:ascii="Roboto Light" w:hAnsi="Roboto Light" w:cs="Arial"/>
        </w:rPr>
        <w:t>”Incontro di culture”. Il Festival di Rovereto ha scelto una programmazione off, nelle strade e nelle piazze della città, che bene si inserisce all’interno del ciclo di iniziative che celebra i cento anni di Maria Dolens e che sottolinea l’impegno di Oriente Occidente verso i temi del dialogo attraverso il linguaggio universale della danza.</w:t>
      </w:r>
    </w:p>
    <w:p w14:paraId="47799710" w14:textId="77777777" w:rsidR="00EA30B8" w:rsidRPr="00464B63" w:rsidRDefault="00EA30B8" w:rsidP="00EA30B8">
      <w:pPr>
        <w:jc w:val="both"/>
        <w:rPr>
          <w:rFonts w:ascii="Roboto Light" w:hAnsi="Roboto Light" w:cs="Arial"/>
        </w:rPr>
      </w:pPr>
      <w:r w:rsidRPr="00464B63">
        <w:rPr>
          <w:rFonts w:ascii="Roboto Light" w:hAnsi="Roboto Light" w:cs="Arial"/>
        </w:rPr>
        <w:t>Il 12 settembre il calendario delle manifestazioni prevede il concerto della Banda Musicale della Guardia di Finanza in ricordo di Padre Eusebio Iori, promosso dalla Provincia Autonoma di Trento, nella cornice di piazzale padre Eusebio Iori alla Campana dei Caduti.</w:t>
      </w:r>
    </w:p>
    <w:p w14:paraId="1EA5140F" w14:textId="77777777" w:rsidR="00EA30B8" w:rsidRPr="00464B63" w:rsidRDefault="00EA30B8" w:rsidP="00EA30B8">
      <w:pPr>
        <w:jc w:val="both"/>
        <w:rPr>
          <w:rFonts w:ascii="Roboto Light" w:hAnsi="Roboto Light" w:cs="Arial"/>
        </w:rPr>
      </w:pPr>
      <w:r w:rsidRPr="00464B63">
        <w:rPr>
          <w:rFonts w:ascii="Roboto Light" w:hAnsi="Roboto Light" w:cs="Arial"/>
        </w:rPr>
        <w:t>Il 19 settembre la Fondazione Campana dei Caduti organizza il seminario internazionale sui diritti umani in Europa, in collaborazione con il Consiglio d’Europa e l’Università di Trento, a sottolineare l’impegno culturale e accademico della Fondazione.</w:t>
      </w:r>
    </w:p>
    <w:p w14:paraId="3DFF55B9" w14:textId="77777777" w:rsidR="00EA30B8" w:rsidRPr="00464B63" w:rsidRDefault="00EA30B8" w:rsidP="00EA30B8">
      <w:pPr>
        <w:jc w:val="both"/>
        <w:rPr>
          <w:rFonts w:ascii="Roboto Light" w:hAnsi="Roboto Light" w:cs="Arial"/>
        </w:rPr>
      </w:pPr>
      <w:r w:rsidRPr="00464B63">
        <w:rPr>
          <w:rFonts w:ascii="Roboto Light" w:hAnsi="Roboto Light" w:cs="Arial"/>
        </w:rPr>
        <w:t xml:space="preserve">In autunno la Fondazione Museo Civico proporrà un’esposizione fotografica al Museo della Città, un focus dedicato a un momento particolare della storia di Maria Dolens. Attraverso una selezione di immagini dell’archivio storico, il percorso espositivo intende raccontare il legame con la città e in </w:t>
      </w:r>
      <w:r w:rsidRPr="00464B63">
        <w:rPr>
          <w:rFonts w:ascii="Roboto Light" w:hAnsi="Roboto Light" w:cs="Arial"/>
        </w:rPr>
        <w:lastRenderedPageBreak/>
        <w:t xml:space="preserve">particolare l’acceso dibattito aperto in occasione dello spostamento della Campana dalla sua sede storica sul torrione Malipiero del Castello di Rovereto. </w:t>
      </w:r>
    </w:p>
    <w:p w14:paraId="07885E9F" w14:textId="77777777" w:rsidR="00EA30B8" w:rsidRPr="00464B63" w:rsidRDefault="00EA30B8" w:rsidP="00EA30B8">
      <w:pPr>
        <w:jc w:val="both"/>
        <w:rPr>
          <w:rFonts w:ascii="Roboto Light" w:hAnsi="Roboto Light" w:cs="Arial"/>
        </w:rPr>
      </w:pPr>
      <w:r w:rsidRPr="00464B63">
        <w:rPr>
          <w:rFonts w:ascii="Roboto Light" w:hAnsi="Roboto Light" w:cs="Arial"/>
        </w:rPr>
        <w:t>A partire da ottobre, in concomitanza con la data del centenario, il Mitag</w:t>
      </w:r>
      <w:r>
        <w:rPr>
          <w:rFonts w:ascii="Roboto Light" w:hAnsi="Roboto Light" w:cs="Arial"/>
        </w:rPr>
        <w:t xml:space="preserve"> </w:t>
      </w:r>
      <w:r w:rsidRPr="00464B63">
        <w:rPr>
          <w:rFonts w:ascii="Roboto Light" w:hAnsi="Roboto Light" w:cs="Arial"/>
        </w:rPr>
        <w:t>- Museo della Guerra riaprirà al pubblico la Sala Campana che conserva importanti testimonianze legate alla storia della Campana dei Caduti come il calco in gesso e il batacchio della prima campana; inoltre, dal 10 ottobre, in collaborazione con il Comune di Rovereto e il Circolo Fotografico Immagine, ospiterà una mostra fotografica dedicata al lavoro di Livio Senigalliesi, fotoreporter italiano di fama internazionale: una retrospettiva del lavoro degli ultimi 30 anni per sensibilizzare il pubblico sull'importanza della costruzione di una cultura della pace.</w:t>
      </w:r>
    </w:p>
    <w:p w14:paraId="15A2A705" w14:textId="77777777" w:rsidR="00EA30B8" w:rsidRDefault="00EA30B8" w:rsidP="00EA30B8">
      <w:pPr>
        <w:jc w:val="both"/>
      </w:pPr>
      <w:r w:rsidRPr="00464B63">
        <w:rPr>
          <w:rFonts w:ascii="Roboto Light" w:hAnsi="Roboto Light" w:cs="Arial"/>
        </w:rPr>
        <w:t>Il 4 ottobre</w:t>
      </w:r>
      <w:r>
        <w:rPr>
          <w:rFonts w:ascii="Roboto Light" w:hAnsi="Roboto Light" w:cs="Arial"/>
        </w:rPr>
        <w:t>,</w:t>
      </w:r>
      <w:r w:rsidRPr="00464B63">
        <w:rPr>
          <w:rFonts w:ascii="Roboto Light" w:hAnsi="Roboto Light" w:cs="Arial"/>
        </w:rPr>
        <w:t xml:space="preserve"> </w:t>
      </w:r>
      <w:r>
        <w:rPr>
          <w:rFonts w:ascii="Roboto Light" w:hAnsi="Roboto Light" w:cs="Arial"/>
        </w:rPr>
        <w:t xml:space="preserve">giornata di </w:t>
      </w:r>
      <w:r w:rsidRPr="00464B63">
        <w:rPr>
          <w:rFonts w:ascii="Roboto Light" w:hAnsi="Roboto Light" w:cs="Arial"/>
        </w:rPr>
        <w:t>celebrazione del Centesimo Anniversario del primo rintocco di Maria Dolens</w:t>
      </w:r>
      <w:r>
        <w:rPr>
          <w:rFonts w:ascii="Roboto Light" w:hAnsi="Roboto Light" w:cs="Arial"/>
        </w:rPr>
        <w:t>,</w:t>
      </w:r>
      <w:r w:rsidRPr="00464B63">
        <w:rPr>
          <w:rFonts w:ascii="Roboto Light" w:hAnsi="Roboto Light" w:cs="Arial"/>
        </w:rPr>
        <w:t xml:space="preserve"> </w:t>
      </w:r>
      <w:r>
        <w:rPr>
          <w:rFonts w:ascii="Roboto Light" w:hAnsi="Roboto Light" w:cs="Arial"/>
        </w:rPr>
        <w:t xml:space="preserve">è </w:t>
      </w:r>
      <w:r w:rsidRPr="00464B63">
        <w:rPr>
          <w:rFonts w:ascii="Roboto Light" w:hAnsi="Roboto Light" w:cs="Arial"/>
        </w:rPr>
        <w:t>in programma presso la Campana un evento per la città e il Trentino tutto, una festa della pace, dove insieme condividere i valori della solidarietà e della fratellanza, della nonviolenza e della memoria.</w:t>
      </w:r>
      <w:r>
        <w:rPr>
          <w:rFonts w:ascii="Roboto Light" w:hAnsi="Roboto Light" w:cs="Arial"/>
        </w:rPr>
        <w:t xml:space="preserve"> </w:t>
      </w:r>
      <w:hyperlink r:id="rId8" w:history="1">
        <w:r w:rsidRPr="003C156B">
          <w:rPr>
            <w:rStyle w:val="Collegamentoipertestuale"/>
            <w:rFonts w:ascii="Roboto Light" w:hAnsi="Roboto Light" w:cs="Arial"/>
          </w:rPr>
          <w:t>www.fondazioneoperacampana.it</w:t>
        </w:r>
      </w:hyperlink>
    </w:p>
    <w:p w14:paraId="1BEE3992" w14:textId="77777777" w:rsidR="00EA30B8" w:rsidRPr="00FA704B" w:rsidRDefault="00EA30B8" w:rsidP="00EA30B8">
      <w:pPr>
        <w:jc w:val="both"/>
        <w:rPr>
          <w:rFonts w:ascii="Roboto Light" w:hAnsi="Roboto Light" w:cs="Arial"/>
        </w:rPr>
      </w:pPr>
    </w:p>
    <w:p w14:paraId="1D2345D9" w14:textId="77777777" w:rsidR="00EA30B8" w:rsidRPr="00FA704B" w:rsidRDefault="00EA30B8" w:rsidP="00EA30B8">
      <w:pPr>
        <w:jc w:val="both"/>
        <w:rPr>
          <w:rFonts w:ascii="Roboto Light" w:hAnsi="Roboto Light" w:cs="Arial"/>
        </w:rPr>
      </w:pPr>
      <w:r w:rsidRPr="00FA704B">
        <w:rPr>
          <w:rFonts w:ascii="Roboto Light" w:hAnsi="Roboto Light" w:cs="Arial"/>
        </w:rPr>
        <w:t xml:space="preserve">Tornando al </w:t>
      </w:r>
      <w:r w:rsidRPr="00FA704B">
        <w:rPr>
          <w:rFonts w:ascii="Roboto Light" w:hAnsi="Roboto Light" w:cs="Arial"/>
          <w:b/>
          <w:bCs/>
        </w:rPr>
        <w:t>MUSE</w:t>
      </w:r>
      <w:r w:rsidRPr="00FA704B">
        <w:rPr>
          <w:rFonts w:ascii="Roboto Light" w:hAnsi="Roboto Light" w:cs="Arial"/>
        </w:rPr>
        <w:t xml:space="preserve"> di Trento, non c’è solo la mostra di Salgado sul tema dei ghiacciai. Lo spazio Agorà accoglie fino al 9 novembre la mostra </w:t>
      </w:r>
      <w:r w:rsidRPr="00FA704B">
        <w:rPr>
          <w:rFonts w:ascii="Roboto Light" w:hAnsi="Roboto Light" w:cs="Arial"/>
          <w:b/>
          <w:bCs/>
        </w:rPr>
        <w:t>Dal ghiaccio a noi</w:t>
      </w:r>
      <w:r w:rsidRPr="00FA704B">
        <w:rPr>
          <w:rFonts w:ascii="Roboto Light" w:hAnsi="Roboto Light" w:cs="Arial"/>
        </w:rPr>
        <w:t xml:space="preserve">, dedicata alle ricerche innovative del MUSE negli ambienti glaciali e periglaciali, con l'obiettivo di sensibilizzare sulla fragilità dei ghiacciai e sul loro ruolo vitale come indicatori del cambiamento climatico globale. E sono iniziati a maggio, ma proseguiranno fino a novembre 2025, i “Dialoghi sul ghiaccio”, un ciclo di incontri con esperti e ricercatori dedicati alla storia, all’evoluzione e al futuro dei ghiacciai, tra scienza, memoria e cambiamenti climatici. Sempre al MUSE prosegue fino all’11 gennaio 2026 la mostra </w:t>
      </w:r>
      <w:r w:rsidRPr="00FA704B">
        <w:rPr>
          <w:rFonts w:ascii="Roboto Light" w:hAnsi="Roboto Light" w:cs="Arial"/>
          <w:b/>
          <w:bCs/>
        </w:rPr>
        <w:t xml:space="preserve">Food Sound - Il suono nascosto del cibo, </w:t>
      </w:r>
      <w:r w:rsidRPr="00FA704B">
        <w:rPr>
          <w:rFonts w:ascii="Roboto Light" w:hAnsi="Roboto Light" w:cs="Arial"/>
        </w:rPr>
        <w:t xml:space="preserve">un viaggio immersivo da fare con le orecchie bene aperte, indossando speciali cuffie, che invita a riflettere sul legame tra la nostra percezione del gusto e i suoni e di come il cervello, attraverso il suono, percepisce e risponde agli stimoli alimentari. </w:t>
      </w:r>
      <w:hyperlink r:id="rId9" w:history="1">
        <w:r w:rsidRPr="00FA704B">
          <w:rPr>
            <w:rStyle w:val="Collegamentoipertestuale"/>
            <w:rFonts w:ascii="Roboto Light" w:hAnsi="Roboto Light" w:cs="Arial"/>
          </w:rPr>
          <w:t>www.muse.it</w:t>
        </w:r>
      </w:hyperlink>
      <w:r w:rsidRPr="00FA704B">
        <w:rPr>
          <w:rFonts w:ascii="Roboto Light" w:hAnsi="Roboto Light" w:cs="Arial"/>
        </w:rPr>
        <w:t xml:space="preserve"> </w:t>
      </w:r>
    </w:p>
    <w:p w14:paraId="6D3B44F6" w14:textId="77777777" w:rsidR="00EA30B8" w:rsidRPr="00FA704B" w:rsidRDefault="00EA30B8" w:rsidP="00EA30B8">
      <w:pPr>
        <w:pStyle w:val="Nessunaspaziatura"/>
        <w:jc w:val="both"/>
        <w:rPr>
          <w:rFonts w:ascii="Roboto Light" w:hAnsi="Roboto Light" w:cs="Arial"/>
          <w:sz w:val="24"/>
          <w:szCs w:val="24"/>
        </w:rPr>
      </w:pPr>
      <w:r w:rsidRPr="00FA704B">
        <w:rPr>
          <w:rFonts w:ascii="Roboto Light" w:hAnsi="Roboto Light" w:cs="Arial"/>
          <w:sz w:val="24"/>
          <w:szCs w:val="24"/>
        </w:rPr>
        <w:t xml:space="preserve">Sempre Trento, alle </w:t>
      </w:r>
      <w:r w:rsidRPr="00FA704B">
        <w:rPr>
          <w:rFonts w:ascii="Roboto Light" w:hAnsi="Roboto Light" w:cs="Arial"/>
          <w:b/>
          <w:bCs/>
          <w:sz w:val="24"/>
          <w:szCs w:val="24"/>
        </w:rPr>
        <w:t>Gallerie</w:t>
      </w:r>
      <w:r w:rsidRPr="00FA704B">
        <w:rPr>
          <w:rFonts w:ascii="Roboto Light" w:hAnsi="Roboto Light" w:cs="Arial"/>
          <w:sz w:val="24"/>
          <w:szCs w:val="24"/>
        </w:rPr>
        <w:t xml:space="preserve"> ospita </w:t>
      </w:r>
      <w:r w:rsidRPr="00FA704B">
        <w:rPr>
          <w:rFonts w:ascii="Roboto Light" w:hAnsi="Roboto Light" w:cs="Arial"/>
          <w:b/>
          <w:bCs/>
          <w:sz w:val="24"/>
          <w:szCs w:val="24"/>
        </w:rPr>
        <w:t>Anelli di congiunzione – Performance</w:t>
      </w:r>
      <w:r w:rsidRPr="00FA704B">
        <w:rPr>
          <w:rFonts w:ascii="Roboto Light" w:hAnsi="Roboto Light" w:cs="Arial"/>
          <w:sz w:val="24"/>
          <w:szCs w:val="24"/>
        </w:rPr>
        <w:t xml:space="preserve">, una mostra interattiva e coinvolgente sulle innovazioni nello sport. Introdotta dal grande “caleidoscopio” esperienziale, primi passi sugli oltre 280 metri della Galleria Nera, Performance mette in scena uno storytelling appassionante che affronta l’evoluzione delle pratiche, delle tecniche e dei materiali sportivi, insieme al racconto della nascita delle Olimpiadi moderne e i valori dell’Olimpismo oltre alle discipline Olimpiche e Paralimpiche invernali. </w:t>
      </w:r>
      <w:hyperlink r:id="rId10" w:history="1">
        <w:r w:rsidRPr="00FA704B">
          <w:rPr>
            <w:rStyle w:val="Collegamentoipertestuale"/>
            <w:rFonts w:ascii="Roboto Light" w:eastAsiaTheme="majorEastAsia" w:hAnsi="Roboto Light" w:cs="Arial"/>
            <w:sz w:val="24"/>
            <w:szCs w:val="24"/>
          </w:rPr>
          <w:t>www.museostorico.it</w:t>
        </w:r>
      </w:hyperlink>
    </w:p>
    <w:p w14:paraId="15D174E0" w14:textId="77777777" w:rsidR="00EA30B8" w:rsidRPr="00FA704B" w:rsidRDefault="00EA30B8" w:rsidP="00EA30B8">
      <w:pPr>
        <w:pStyle w:val="Nessunaspaziatura"/>
        <w:jc w:val="both"/>
        <w:rPr>
          <w:rFonts w:ascii="Roboto Light" w:hAnsi="Roboto Light" w:cs="Arial"/>
          <w:sz w:val="24"/>
          <w:szCs w:val="24"/>
        </w:rPr>
      </w:pPr>
      <w:r w:rsidRPr="00FA704B">
        <w:rPr>
          <w:rFonts w:ascii="Roboto Light" w:hAnsi="Roboto Light" w:cs="Arial"/>
          <w:sz w:val="24"/>
          <w:szCs w:val="24"/>
        </w:rPr>
        <w:t xml:space="preserve">Al </w:t>
      </w:r>
      <w:r w:rsidRPr="00FA704B">
        <w:rPr>
          <w:rFonts w:ascii="Roboto Light" w:hAnsi="Roboto Light" w:cs="Arial"/>
          <w:b/>
          <w:bCs/>
          <w:sz w:val="24"/>
          <w:szCs w:val="24"/>
        </w:rPr>
        <w:t>Museo aeronautico Gianni Caproni</w:t>
      </w:r>
      <w:r w:rsidRPr="00FA704B">
        <w:rPr>
          <w:rFonts w:ascii="Roboto Light" w:hAnsi="Roboto Light" w:cs="Arial"/>
          <w:sz w:val="24"/>
          <w:szCs w:val="24"/>
        </w:rPr>
        <w:t xml:space="preserve">, fino all’8 marzo 2026, è invece allestita la mostra </w:t>
      </w:r>
      <w:r w:rsidRPr="00FA704B">
        <w:rPr>
          <w:rFonts w:ascii="Roboto Light" w:hAnsi="Roboto Light" w:cs="Arial"/>
          <w:b/>
          <w:bCs/>
          <w:sz w:val="24"/>
          <w:szCs w:val="24"/>
        </w:rPr>
        <w:t>La battaglia del Brennero: storie di civili e piloti (1943-1945)</w:t>
      </w:r>
      <w:r w:rsidRPr="00FA704B">
        <w:rPr>
          <w:rFonts w:ascii="Roboto Light" w:hAnsi="Roboto Light" w:cs="Arial"/>
          <w:sz w:val="24"/>
          <w:szCs w:val="24"/>
        </w:rPr>
        <w:t>, che ricorda il periodo in cui il Trentino fu travolto da una lunga serie di bombardamenti da parte alleata.</w:t>
      </w:r>
    </w:p>
    <w:bookmarkEnd w:id="0"/>
    <w:bookmarkEnd w:id="1"/>
    <w:p w14:paraId="1F7D713F" w14:textId="77777777" w:rsidR="00EA30B8" w:rsidRPr="00FA704B" w:rsidRDefault="00EA30B8" w:rsidP="00EA30B8">
      <w:pPr>
        <w:rPr>
          <w:rFonts w:ascii="Roboto Light" w:hAnsi="Roboto Light" w:cs="Arial"/>
          <w:b/>
          <w:bCs/>
        </w:rPr>
      </w:pPr>
    </w:p>
    <w:p w14:paraId="2A6E3662" w14:textId="77777777" w:rsidR="00EA30B8" w:rsidRPr="00FA704B" w:rsidRDefault="00EA30B8" w:rsidP="00EA30B8">
      <w:pPr>
        <w:rPr>
          <w:rFonts w:ascii="Roboto Light" w:hAnsi="Roboto Light" w:cs="Arial"/>
          <w:b/>
          <w:bCs/>
        </w:rPr>
      </w:pPr>
      <w:bookmarkStart w:id="3" w:name="_Hlk202946138"/>
      <w:r w:rsidRPr="00FA704B">
        <w:rPr>
          <w:rFonts w:ascii="Roboto Light" w:hAnsi="Roboto Light" w:cs="Arial"/>
          <w:b/>
          <w:bCs/>
        </w:rPr>
        <w:t>I CASTELLI SI TRASFORMANO IN GALLERIE D’ARTE</w:t>
      </w:r>
    </w:p>
    <w:p w14:paraId="612925CA" w14:textId="77777777" w:rsidR="00EA30B8" w:rsidRPr="00902DAD" w:rsidRDefault="00EA30B8" w:rsidP="00EA30B8">
      <w:pPr>
        <w:jc w:val="both"/>
        <w:rPr>
          <w:rStyle w:val="Collegamentoipertestuale"/>
          <w:rFonts w:ascii="Roboto Light" w:hAnsi="Roboto Light" w:cs="Arial"/>
          <w:color w:val="auto"/>
          <w:u w:val="none"/>
        </w:rPr>
      </w:pPr>
      <w:r w:rsidRPr="00902DAD">
        <w:rPr>
          <w:rStyle w:val="Collegamentoipertestuale"/>
          <w:rFonts w:ascii="Roboto Light" w:hAnsi="Roboto Light" w:cs="Arial"/>
          <w:color w:val="auto"/>
          <w:u w:val="none"/>
        </w:rPr>
        <w:t xml:space="preserve">Fino al 28 settembre al Castello del Buonconsiglio a Trento la mostra </w:t>
      </w:r>
      <w:r w:rsidRPr="00902DAD">
        <w:rPr>
          <w:rStyle w:val="Collegamentoipertestuale"/>
          <w:rFonts w:ascii="Roboto Light" w:hAnsi="Roboto Light" w:cs="Arial"/>
          <w:b/>
          <w:bCs/>
          <w:color w:val="auto"/>
          <w:u w:val="none"/>
        </w:rPr>
        <w:t>Omaggio alle arti. Un decennio di acquisizioni e restauri</w:t>
      </w:r>
      <w:r w:rsidRPr="00902DAD">
        <w:rPr>
          <w:rStyle w:val="Collegamentoipertestuale"/>
          <w:rFonts w:ascii="Roboto Light" w:hAnsi="Roboto Light" w:cs="Arial"/>
          <w:color w:val="auto"/>
          <w:u w:val="none"/>
        </w:rPr>
        <w:t xml:space="preserve"> conclude il ricco calendario di eventi e festeggiamenti organizzati per il Centenario del museo del Castello del Buonconsiglio.</w:t>
      </w:r>
    </w:p>
    <w:p w14:paraId="029BAE92" w14:textId="77777777" w:rsidR="00EA30B8" w:rsidRPr="00902DAD" w:rsidRDefault="00EA30B8" w:rsidP="00EA30B8">
      <w:pPr>
        <w:jc w:val="both"/>
        <w:rPr>
          <w:rStyle w:val="Collegamentoipertestuale"/>
          <w:rFonts w:ascii="Roboto Light" w:hAnsi="Roboto Light" w:cs="Arial"/>
          <w:color w:val="auto"/>
          <w:u w:val="none"/>
        </w:rPr>
      </w:pPr>
      <w:r w:rsidRPr="00902DAD">
        <w:rPr>
          <w:rStyle w:val="Collegamentoipertestuale"/>
          <w:rFonts w:ascii="Roboto Light" w:hAnsi="Roboto Light" w:cs="Arial"/>
          <w:color w:val="auto"/>
          <w:u w:val="none"/>
        </w:rPr>
        <w:t xml:space="preserve">L’esposizione offre la possibilità di vedere per la prima volta decine di manufatti inediti e mai studiati in precedenza. Il percorso si articola in sette sale con opere che coprono uno spazio temporale che va all’Età del Ferro al primo Ottocento. Sono esposti dipinti su tavola e su tela, sculture in legno, gesso e pietra, ma anche stampe e disegni, arti applicate, preziosi e rari oggetti d’arredo, reperti archeologici e </w:t>
      </w:r>
      <w:r w:rsidRPr="00902DAD">
        <w:rPr>
          <w:rStyle w:val="Collegamentoipertestuale"/>
          <w:rFonts w:ascii="Roboto Light" w:hAnsi="Roboto Light" w:cs="Arial"/>
          <w:color w:val="auto"/>
          <w:u w:val="none"/>
        </w:rPr>
        <w:lastRenderedPageBreak/>
        <w:t>molto altro. Tra gli oggetti più curiosi e mai esposti spiccano un’elegante portantina e una slitta entrambe costruite a Venezia nel Settecento che riportano a epoche lontane quando gli spostamenti dipendevano dalla forza dell’uomo impiegato come portatore e da quella dei cavalli che trainavano i veicoli.</w:t>
      </w:r>
    </w:p>
    <w:p w14:paraId="2984D801" w14:textId="77777777" w:rsidR="00EA30B8" w:rsidRPr="00902DAD" w:rsidRDefault="00EA30B8" w:rsidP="00EA30B8">
      <w:pPr>
        <w:jc w:val="both"/>
        <w:rPr>
          <w:rStyle w:val="Collegamentoipertestuale"/>
          <w:rFonts w:ascii="Roboto Light" w:hAnsi="Roboto Light" w:cs="Arial"/>
          <w:color w:val="auto"/>
          <w:u w:val="none"/>
        </w:rPr>
      </w:pPr>
      <w:r w:rsidRPr="00902DAD">
        <w:rPr>
          <w:rStyle w:val="Collegamentoipertestuale"/>
          <w:rFonts w:ascii="Roboto Light" w:hAnsi="Roboto Light" w:cs="Arial"/>
          <w:color w:val="auto"/>
          <w:u w:val="none"/>
        </w:rPr>
        <w:t xml:space="preserve">In mostra rivive anche il fascino dell’antico Egitto, divenuto di gran moda dopo la campagna napoleonica, evocato da alcune statuette in bronzo di piccole dimensioni rappresentanti divinità, restaurate di recente. Dalla ricca collezione risalente ai nobili Turco Menz fanno parte una corposa raccolta di stampe ed incisioni su supporti cartacei attestanti la produzione europea dal Cinquecento all’Ottocento e alcuni preziosi e rari manufatti artistici. </w:t>
      </w:r>
      <w:hyperlink r:id="rId11" w:history="1">
        <w:r w:rsidRPr="00902DAD">
          <w:rPr>
            <w:rStyle w:val="Collegamentoipertestuale"/>
            <w:rFonts w:ascii="Roboto Light" w:hAnsi="Roboto Light" w:cs="Arial"/>
            <w:u w:val="none"/>
          </w:rPr>
          <w:t>www.buonconsiglio.it</w:t>
        </w:r>
      </w:hyperlink>
      <w:r w:rsidRPr="00902DAD">
        <w:rPr>
          <w:rStyle w:val="Collegamentoipertestuale"/>
          <w:rFonts w:ascii="Roboto Light" w:hAnsi="Roboto Light" w:cs="Arial"/>
          <w:color w:val="auto"/>
          <w:u w:val="none"/>
        </w:rPr>
        <w:t xml:space="preserve"> </w:t>
      </w:r>
    </w:p>
    <w:bookmarkEnd w:id="3"/>
    <w:p w14:paraId="685F6459" w14:textId="77777777" w:rsidR="00EA30B8" w:rsidRPr="00902DAD" w:rsidRDefault="00EA30B8" w:rsidP="00EA30B8">
      <w:pPr>
        <w:jc w:val="both"/>
        <w:rPr>
          <w:rStyle w:val="Collegamentoipertestuale"/>
          <w:rFonts w:ascii="Roboto Light" w:hAnsi="Roboto Light" w:cs="Arial"/>
          <w:color w:val="auto"/>
          <w:u w:val="none"/>
        </w:rPr>
      </w:pPr>
      <w:r w:rsidRPr="00902DAD">
        <w:rPr>
          <w:rStyle w:val="Collegamentoipertestuale"/>
          <w:rFonts w:ascii="Roboto Light" w:hAnsi="Roboto Light" w:cs="Arial"/>
          <w:color w:val="auto"/>
          <w:u w:val="none"/>
        </w:rPr>
        <w:t xml:space="preserve">In Valsugana, fino al 5 novembre a </w:t>
      </w:r>
      <w:r w:rsidRPr="00902DAD">
        <w:rPr>
          <w:rStyle w:val="Collegamentoipertestuale"/>
          <w:rFonts w:ascii="Roboto Light" w:hAnsi="Roboto Light" w:cs="Arial"/>
          <w:b/>
          <w:bCs/>
          <w:color w:val="auto"/>
          <w:u w:val="none"/>
        </w:rPr>
        <w:t>Castel Pergine</w:t>
      </w:r>
      <w:r w:rsidRPr="00902DAD">
        <w:rPr>
          <w:rStyle w:val="Collegamentoipertestuale"/>
          <w:rFonts w:ascii="Roboto Light" w:hAnsi="Roboto Light" w:cs="Arial"/>
          <w:color w:val="auto"/>
          <w:u w:val="none"/>
        </w:rPr>
        <w:t xml:space="preserve"> si possono ammirare le sculture monumentali di Francesco Panceri, artista cremasco che danno vita ad un progetto realizzato appositamente per l'occasione. Intitolata </w:t>
      </w:r>
      <w:r w:rsidRPr="00902DAD">
        <w:rPr>
          <w:rStyle w:val="Collegamentoipertestuale"/>
          <w:rFonts w:ascii="Roboto Light" w:hAnsi="Roboto Light" w:cs="Arial"/>
          <w:b/>
          <w:bCs/>
          <w:color w:val="auto"/>
          <w:u w:val="none"/>
        </w:rPr>
        <w:t>Spaziotempo</w:t>
      </w:r>
      <w:r w:rsidRPr="00902DAD">
        <w:rPr>
          <w:rStyle w:val="Collegamentoipertestuale"/>
          <w:rFonts w:ascii="Roboto Light" w:hAnsi="Roboto Light" w:cs="Arial"/>
          <w:color w:val="auto"/>
          <w:u w:val="none"/>
        </w:rPr>
        <w:t>, la mostra propone al pubblico un emozionante viaggio nel mondo dell’infinito attraverso il dialogo tra spazio e tempo, tra passato e presente, tra materia e vuoto, utilizzando il linguaggio evocativo delle forme monumentali geometriche astratte in ferro e in pietra trentina. Spaziotempo è un progetto dedicato all’armonia e alla relazione tra gli opposti.</w:t>
      </w:r>
    </w:p>
    <w:p w14:paraId="2E998DD7" w14:textId="77777777" w:rsidR="00EA30B8" w:rsidRPr="00902DAD" w:rsidRDefault="00EA30B8" w:rsidP="00EA30B8">
      <w:pPr>
        <w:jc w:val="both"/>
        <w:rPr>
          <w:rStyle w:val="Collegamentoipertestuale"/>
          <w:rFonts w:ascii="Roboto Light" w:hAnsi="Roboto Light" w:cs="Arial"/>
          <w:color w:val="auto"/>
          <w:u w:val="none"/>
        </w:rPr>
      </w:pPr>
      <w:r w:rsidRPr="00902DAD">
        <w:rPr>
          <w:rStyle w:val="Collegamentoipertestuale"/>
          <w:rFonts w:ascii="Roboto Light" w:hAnsi="Roboto Light" w:cs="Arial"/>
          <w:color w:val="auto"/>
          <w:u w:val="none"/>
        </w:rPr>
        <w:t>Il tema del Termalismo come fenomeno storico e sociale che conobbe un importante sviluppo in Trentino a cavallo tra Otto e Novecento, è invece al centro della mostra “</w:t>
      </w:r>
      <w:r w:rsidRPr="00902DAD">
        <w:rPr>
          <w:rStyle w:val="Collegamentoipertestuale"/>
          <w:rFonts w:ascii="Roboto Light" w:hAnsi="Roboto Light" w:cs="Arial"/>
          <w:b/>
          <w:bCs/>
          <w:color w:val="auto"/>
          <w:u w:val="none"/>
        </w:rPr>
        <w:t>Antiche Fonti. Tito Chini e la cultura termale in Trentino”</w:t>
      </w:r>
      <w:r w:rsidRPr="00902DAD">
        <w:rPr>
          <w:rStyle w:val="Collegamentoipertestuale"/>
          <w:rFonts w:ascii="Roboto Light" w:hAnsi="Roboto Light" w:cs="Arial"/>
          <w:color w:val="auto"/>
          <w:u w:val="none"/>
        </w:rPr>
        <w:t xml:space="preserve"> che fino al 2 novembre è ospitato </w:t>
      </w:r>
      <w:r w:rsidRPr="00902DAD">
        <w:rPr>
          <w:rStyle w:val="Collegamentoipertestuale"/>
          <w:rFonts w:ascii="Roboto Light" w:hAnsi="Roboto Light" w:cs="Arial"/>
          <w:b/>
          <w:bCs/>
          <w:color w:val="auto"/>
          <w:u w:val="none"/>
        </w:rPr>
        <w:t>a Castel Caldes</w:t>
      </w:r>
      <w:r w:rsidRPr="00902DAD">
        <w:rPr>
          <w:rStyle w:val="Collegamentoipertestuale"/>
          <w:rFonts w:ascii="Roboto Light" w:hAnsi="Roboto Light" w:cs="Arial"/>
          <w:color w:val="auto"/>
          <w:u w:val="none"/>
        </w:rPr>
        <w:t xml:space="preserve"> in Val di Sole. Di particolare interesse il focus sul territorio della Val di Sole, con sezioni tematiche dedicate rispettivamente ai Bagni di Rabbi, alle Fonti di Pejo, e poi alle Terme di Comano e a quelle di Roncegno, e la sezione dedicata ai manifesti pubblicitari dell'epoca. La mostra a </w:t>
      </w:r>
      <w:r w:rsidRPr="00902DAD">
        <w:rPr>
          <w:rStyle w:val="Collegamentoipertestuale"/>
          <w:rFonts w:ascii="Roboto Light" w:hAnsi="Roboto Light" w:cs="Arial"/>
          <w:b/>
          <w:bCs/>
          <w:color w:val="auto"/>
          <w:u w:val="none"/>
        </w:rPr>
        <w:t>Castel Stenico</w:t>
      </w:r>
      <w:r w:rsidRPr="00902DAD">
        <w:rPr>
          <w:rStyle w:val="Collegamentoipertestuale"/>
          <w:rFonts w:ascii="Roboto Light" w:hAnsi="Roboto Light" w:cs="Arial"/>
          <w:color w:val="auto"/>
          <w:u w:val="none"/>
        </w:rPr>
        <w:t xml:space="preserve"> "</w:t>
      </w:r>
      <w:r w:rsidRPr="00902DAD">
        <w:rPr>
          <w:rStyle w:val="Collegamentoipertestuale"/>
          <w:rFonts w:ascii="Roboto Light" w:hAnsi="Roboto Light" w:cs="Arial"/>
          <w:b/>
          <w:bCs/>
          <w:color w:val="auto"/>
          <w:u w:val="none"/>
        </w:rPr>
        <w:t xml:space="preserve">I volti dei Cillà" </w:t>
      </w:r>
      <w:r w:rsidRPr="00902DAD">
        <w:rPr>
          <w:rStyle w:val="Collegamentoipertestuale"/>
          <w:rFonts w:ascii="Roboto Light" w:hAnsi="Roboto Light" w:cs="Arial"/>
          <w:color w:val="auto"/>
          <w:u w:val="none"/>
        </w:rPr>
        <w:t>ideata e curata da Roberto Pancheri, è dedicata a tre antichi dipinti, finora inediti, legati al territorio, i ritratti della famiglia nobile dei Cillà, originaria del Bleggio, un’occasione unica per conoscere i volti e le vicende di protagonisti poco noti, ma centrali nella storia delle Giudicarie.</w:t>
      </w:r>
    </w:p>
    <w:p w14:paraId="53E32CF9" w14:textId="77777777" w:rsidR="00EA30B8" w:rsidRPr="00FA704B" w:rsidRDefault="00EA30B8" w:rsidP="00EA30B8">
      <w:pPr>
        <w:jc w:val="both"/>
        <w:rPr>
          <w:rFonts w:ascii="Roboto Light" w:hAnsi="Roboto Light" w:cs="Arial"/>
        </w:rPr>
      </w:pPr>
      <w:r w:rsidRPr="00FA704B">
        <w:rPr>
          <w:rFonts w:ascii="Roboto Light" w:hAnsi="Roboto Light" w:cs="Arial"/>
        </w:rPr>
        <w:t xml:space="preserve">In Val di </w:t>
      </w:r>
      <w:r>
        <w:rPr>
          <w:rFonts w:ascii="Roboto Light" w:hAnsi="Roboto Light" w:cs="Arial"/>
        </w:rPr>
        <w:t>N</w:t>
      </w:r>
      <w:r w:rsidRPr="00FA704B">
        <w:rPr>
          <w:rFonts w:ascii="Roboto Light" w:hAnsi="Roboto Light" w:cs="Arial"/>
        </w:rPr>
        <w:t xml:space="preserve">on a </w:t>
      </w:r>
      <w:r w:rsidRPr="00FA704B">
        <w:rPr>
          <w:rFonts w:ascii="Roboto Light" w:hAnsi="Roboto Light" w:cs="Arial"/>
          <w:b/>
          <w:bCs/>
        </w:rPr>
        <w:t>Castel Belasi</w:t>
      </w:r>
      <w:r w:rsidRPr="00FA704B">
        <w:rPr>
          <w:rFonts w:ascii="Roboto Light" w:hAnsi="Roboto Light" w:cs="Arial"/>
        </w:rPr>
        <w:t xml:space="preserve"> – Centro d’Arte Contemporanea per il Pensiero Ecologico, sono ben </w:t>
      </w:r>
      <w:r>
        <w:rPr>
          <w:rFonts w:ascii="Roboto Light" w:hAnsi="Roboto Light" w:cs="Arial"/>
        </w:rPr>
        <w:t>tre</w:t>
      </w:r>
      <w:r w:rsidRPr="00FA704B">
        <w:rPr>
          <w:rFonts w:ascii="Roboto Light" w:hAnsi="Roboto Light" w:cs="Arial"/>
        </w:rPr>
        <w:t xml:space="preserve"> le mostre proposte fino al 26 ottobre 2025. A fare da filo conduttore l'attenzione alla biodiversità e alla vulnerabilità del patrimonio naturale.</w:t>
      </w:r>
    </w:p>
    <w:p w14:paraId="4D412B51" w14:textId="77777777" w:rsidR="00EA30B8" w:rsidRPr="00FA704B" w:rsidRDefault="00EA30B8" w:rsidP="00EA30B8">
      <w:pPr>
        <w:jc w:val="both"/>
        <w:rPr>
          <w:rFonts w:ascii="Roboto Light" w:hAnsi="Roboto Light" w:cs="Arial"/>
        </w:rPr>
      </w:pPr>
      <w:r w:rsidRPr="00FA704B">
        <w:rPr>
          <w:rFonts w:ascii="Roboto Light" w:hAnsi="Roboto Light" w:cs="Arial"/>
          <w:b/>
          <w:bCs/>
        </w:rPr>
        <w:t>Come Ghiaccio</w:t>
      </w:r>
      <w:r w:rsidRPr="00FA704B">
        <w:rPr>
          <w:rFonts w:ascii="Roboto Light" w:hAnsi="Roboto Light" w:cs="Arial"/>
        </w:rPr>
        <w:t>. A cura di Stefano Cagol, riunisce le opere di quattrodici artisti internazionali e nazionali di diverse generazioni, per far riflettere sul concetto di fragilità e sparizione, tra protezione, conflitto e spiritualità.</w:t>
      </w:r>
    </w:p>
    <w:p w14:paraId="58279A9D" w14:textId="77777777" w:rsidR="00EA30B8" w:rsidRPr="00FA704B" w:rsidRDefault="00EA30B8" w:rsidP="00EA30B8">
      <w:pPr>
        <w:jc w:val="both"/>
        <w:rPr>
          <w:rFonts w:ascii="Roboto Light" w:hAnsi="Roboto Light" w:cs="Arial"/>
        </w:rPr>
      </w:pPr>
      <w:r w:rsidRPr="00FA704B">
        <w:rPr>
          <w:rFonts w:ascii="Roboto Light" w:hAnsi="Roboto Light" w:cs="Arial"/>
          <w:b/>
          <w:bCs/>
          <w:lang w:val="en-US"/>
        </w:rPr>
        <w:t>Fragile. The Best of Glasstress.</w:t>
      </w:r>
      <w:r w:rsidRPr="00FA704B">
        <w:rPr>
          <w:rFonts w:ascii="Roboto Light" w:hAnsi="Roboto Light" w:cs="Arial"/>
          <w:lang w:val="en-US"/>
        </w:rPr>
        <w:t xml:space="preserve"> </w:t>
      </w:r>
      <w:r w:rsidRPr="00FA704B">
        <w:rPr>
          <w:rFonts w:ascii="Roboto Light" w:hAnsi="Roboto Light" w:cs="Arial"/>
        </w:rPr>
        <w:t xml:space="preserve">A cura di Adriano Berengo, Beatrice Mosca, Sandrine Welte, declina il tema del ghiaccio e della vulnerabilità attraverso il medium del vetro e una selezione di sculture create a Murano dai maggiori artisti contemporanei internazionali. </w:t>
      </w:r>
    </w:p>
    <w:p w14:paraId="02637139" w14:textId="77777777" w:rsidR="00EA30B8" w:rsidRPr="00FA704B" w:rsidRDefault="00EA30B8" w:rsidP="00EA30B8">
      <w:pPr>
        <w:jc w:val="both"/>
        <w:rPr>
          <w:rFonts w:ascii="Roboto Light" w:hAnsi="Roboto Light" w:cs="Arial"/>
        </w:rPr>
      </w:pPr>
      <w:r w:rsidRPr="00FA704B">
        <w:rPr>
          <w:rFonts w:ascii="Roboto Light" w:hAnsi="Roboto Light" w:cs="Arial"/>
          <w:b/>
          <w:bCs/>
        </w:rPr>
        <w:t>Dall’Antropocene al Biocene</w:t>
      </w:r>
      <w:r w:rsidRPr="00FA704B">
        <w:rPr>
          <w:rFonts w:ascii="Roboto Light" w:hAnsi="Roboto Light" w:cs="Arial"/>
        </w:rPr>
        <w:t xml:space="preserve">. In mostra le opere, tra sculture, dipinti, video e installazioni, di nove giovani artisti e i contributi testuali di quattro giovani critici e curatori protagonisti lo scorso anno della masterclass under 35 promossa dal MUSE nell’ambito della piattaforma We Are the Flood con ospite Blanca de la Torre. </w:t>
      </w:r>
      <w:hyperlink r:id="rId12" w:history="1">
        <w:r w:rsidRPr="00FA704B">
          <w:rPr>
            <w:rStyle w:val="Collegamentoipertestuale"/>
            <w:rFonts w:ascii="Roboto Light" w:hAnsi="Roboto Light" w:cs="Arial"/>
          </w:rPr>
          <w:t>www.castelbelasi.it</w:t>
        </w:r>
      </w:hyperlink>
    </w:p>
    <w:p w14:paraId="3BFB58AC" w14:textId="77777777" w:rsidR="00EA30B8" w:rsidRDefault="00EA30B8" w:rsidP="00EA30B8">
      <w:pPr>
        <w:jc w:val="both"/>
        <w:rPr>
          <w:rFonts w:ascii="Roboto Light" w:hAnsi="Roboto Light" w:cs="Arial"/>
        </w:rPr>
      </w:pPr>
    </w:p>
    <w:p w14:paraId="34858479" w14:textId="77777777" w:rsidR="00EA30B8" w:rsidRPr="00FA5FF0" w:rsidRDefault="00EA30B8" w:rsidP="00EA30B8">
      <w:pPr>
        <w:jc w:val="both"/>
        <w:rPr>
          <w:rFonts w:ascii="Roboto Light" w:hAnsi="Roboto Light" w:cs="Arial"/>
        </w:rPr>
      </w:pPr>
      <w:r w:rsidRPr="0082234C">
        <w:rPr>
          <w:rFonts w:ascii="Roboto Light" w:hAnsi="Roboto Light" w:cs="Arial"/>
          <w:b/>
          <w:bCs/>
        </w:rPr>
        <w:t>Tessuti del ‘700</w:t>
      </w:r>
      <w:r>
        <w:rPr>
          <w:rFonts w:ascii="Roboto Light" w:hAnsi="Roboto Light" w:cs="Arial"/>
          <w:b/>
          <w:bCs/>
        </w:rPr>
        <w:t xml:space="preserve">. </w:t>
      </w:r>
      <w:r>
        <w:rPr>
          <w:rFonts w:ascii="Roboto Light" w:hAnsi="Roboto Light" w:cs="Arial"/>
        </w:rPr>
        <w:t>Fino al 28 settembre n</w:t>
      </w:r>
      <w:r w:rsidRPr="00FA5FF0">
        <w:rPr>
          <w:rFonts w:ascii="Roboto Light" w:hAnsi="Roboto Light" w:cs="Arial"/>
        </w:rPr>
        <w:t xml:space="preserve">ei preziosi ambienti di </w:t>
      </w:r>
      <w:r w:rsidRPr="00FA5FF0">
        <w:rPr>
          <w:rFonts w:ascii="Roboto Light" w:hAnsi="Roboto Light" w:cs="Arial"/>
          <w:b/>
          <w:bCs/>
        </w:rPr>
        <w:t>Palazzo Taddei</w:t>
      </w:r>
      <w:r w:rsidRPr="00FA5FF0">
        <w:rPr>
          <w:rFonts w:ascii="Roboto Light" w:hAnsi="Roboto Light" w:cs="Arial"/>
        </w:rPr>
        <w:t xml:space="preserve"> ad Ala, futura sede del Museo Provinciale del Tessuto, il Museo del Castello del Buonconsiglio propone </w:t>
      </w:r>
      <w:r>
        <w:rPr>
          <w:rFonts w:ascii="Roboto Light" w:hAnsi="Roboto Light" w:cs="Arial"/>
        </w:rPr>
        <w:t>l</w:t>
      </w:r>
      <w:r w:rsidRPr="00FA5FF0">
        <w:rPr>
          <w:rFonts w:ascii="Roboto Light" w:hAnsi="Roboto Light" w:cs="Arial"/>
        </w:rPr>
        <w:t xml:space="preserve">a mostra temporanea </w:t>
      </w:r>
      <w:r w:rsidRPr="00FA5FF0">
        <w:rPr>
          <w:rFonts w:ascii="Roboto Light" w:hAnsi="Roboto Light" w:cs="Arial"/>
          <w:b/>
          <w:bCs/>
        </w:rPr>
        <w:t>Estro ed eleganza. Tessuti alla moda nel Settecento</w:t>
      </w:r>
      <w:r>
        <w:rPr>
          <w:rFonts w:ascii="Roboto Light" w:hAnsi="Roboto Light" w:cs="Arial"/>
          <w:b/>
          <w:bCs/>
        </w:rPr>
        <w:t xml:space="preserve"> </w:t>
      </w:r>
      <w:r w:rsidRPr="00FA5FF0">
        <w:rPr>
          <w:rFonts w:ascii="Roboto Light" w:hAnsi="Roboto Light" w:cs="Arial"/>
        </w:rPr>
        <w:t>dedicata alla pregiata arte tessile del Settecento. Il percorso, che si snoda attraverso nove nuclei tematici, offre al visitatore la possibilità di seguire lo sviluppo dei motivi decorativi ideati, usati e ricercati lungo tutto il secolo.</w:t>
      </w:r>
      <w:r>
        <w:rPr>
          <w:rFonts w:ascii="Roboto Light" w:hAnsi="Roboto Light" w:cs="Arial"/>
        </w:rPr>
        <w:t xml:space="preserve"> </w:t>
      </w:r>
      <w:r w:rsidRPr="00FA5FF0">
        <w:rPr>
          <w:rFonts w:ascii="Roboto Light" w:hAnsi="Roboto Light" w:cs="Arial"/>
        </w:rPr>
        <w:t xml:space="preserve">È proprio in questo periodo che </w:t>
      </w:r>
      <w:r w:rsidRPr="00FA5FF0">
        <w:rPr>
          <w:rFonts w:ascii="Roboto Light" w:hAnsi="Roboto Light" w:cs="Arial"/>
        </w:rPr>
        <w:lastRenderedPageBreak/>
        <w:t>nasce il concetto moderno di moda: sebbene il Settecento sia stato caratterizzato da una limitata variazione delle forme degli abiti maschili e femminili, ciò che muta sensibilmente sono i motivi decorativi, molti dei quali influenzati dai gusti della corte francese.</w:t>
      </w:r>
      <w:r>
        <w:rPr>
          <w:rFonts w:ascii="Roboto Light" w:hAnsi="Roboto Light" w:cs="Arial"/>
        </w:rPr>
        <w:t xml:space="preserve"> </w:t>
      </w:r>
      <w:r w:rsidRPr="00FA5FF0">
        <w:rPr>
          <w:rFonts w:ascii="Roboto Light" w:hAnsi="Roboto Light" w:cs="Arial"/>
        </w:rPr>
        <w:t>Il percorso espositivo prende avvio dai tessuti bizarre, noti per i meravigliosi decori astratti, liberi e fantasiosi, passando per i tessuti a pizzo, ideati per imitare la trasparenza dei preziosi merletti, per arrivare ai meandri fioriti e infine alle righe verticali – di moda alla fine del secolo – che anticipano le sensibilità estetiche ormai moderne.</w:t>
      </w:r>
    </w:p>
    <w:p w14:paraId="0137D31A" w14:textId="77777777" w:rsidR="00EA30B8" w:rsidRPr="00FA5FF0" w:rsidRDefault="00EA30B8" w:rsidP="00EA30B8">
      <w:pPr>
        <w:jc w:val="both"/>
        <w:rPr>
          <w:rFonts w:ascii="Roboto Light" w:hAnsi="Roboto Light" w:cs="Arial"/>
        </w:rPr>
      </w:pPr>
      <w:r w:rsidRPr="00FA5FF0">
        <w:rPr>
          <w:rFonts w:ascii="Roboto Light" w:hAnsi="Roboto Light" w:cs="Arial"/>
        </w:rPr>
        <w:t>In mostra, oltre a tessuti e preziosi vestiti del Settecento e dell’Ottocento, saranno esposti anche dipinti, porcellane e galanterie che faranno rivivere le atmosfere dell’ancien régime. Attraverso una selezione di opere di proprietà del museo, il visitatore potrà così compiere un denso viaggio nella moda del Settecento, dove – oltre ai tessuti – incontrerà anche merletti, dipinti e oggetti d’uso quotidiano, componendo il ricco affresco di una società amante del lusso e dell’eleganza.</w:t>
      </w:r>
    </w:p>
    <w:p w14:paraId="55AA4850" w14:textId="77777777" w:rsidR="00EA30B8" w:rsidRPr="00FA5FF0" w:rsidRDefault="00EA30B8" w:rsidP="00EA30B8">
      <w:pPr>
        <w:jc w:val="both"/>
        <w:rPr>
          <w:rFonts w:ascii="Roboto Light" w:hAnsi="Roboto Light" w:cs="Arial"/>
        </w:rPr>
      </w:pPr>
      <w:r w:rsidRPr="00FA5FF0">
        <w:rPr>
          <w:rFonts w:ascii="Roboto Light" w:hAnsi="Roboto Light" w:cs="Arial"/>
        </w:rPr>
        <w:t>Oltre alle sale espositive, il percorso di visita comprende anche altri ambienti del palazzo: al primo piano è allestita una sezione dedicata alla vita nobiliare dei baroni Taddei, con arredi, mobili e accessori tra Settecento e Ottocento; al piano terra è visitabile la suggestiva sala del telaio, dove un raro esempio di telaio da velluto in legno consente di comprendere meglio la complessa tecnica di lavorazione di uno dei tessuti più pregiati, tanto amato e richiesto nel XVIII secolo.</w:t>
      </w:r>
    </w:p>
    <w:p w14:paraId="00A503ED" w14:textId="77777777" w:rsidR="00EA30B8" w:rsidRPr="00FA5FF0" w:rsidRDefault="00EA30B8" w:rsidP="00EA30B8">
      <w:pPr>
        <w:jc w:val="both"/>
        <w:rPr>
          <w:rFonts w:ascii="Roboto Light" w:hAnsi="Roboto Light" w:cs="Arial"/>
        </w:rPr>
      </w:pPr>
      <w:r w:rsidRPr="00FA5FF0">
        <w:rPr>
          <w:rFonts w:ascii="Roboto Light" w:hAnsi="Roboto Light" w:cs="Arial"/>
        </w:rPr>
        <w:t>La mostra rappresenta un’occasione unica per avvicinarsi a un patrimonio storico-artistico di grande valore e per scoprire, nella cornice elegante di Palazzo Taddei, la ricchezza culturale della produzione tessile del Settecento.</w:t>
      </w:r>
      <w:r>
        <w:rPr>
          <w:rFonts w:ascii="Roboto Light" w:hAnsi="Roboto Light" w:cs="Arial"/>
        </w:rPr>
        <w:t xml:space="preserve"> </w:t>
      </w:r>
      <w:r w:rsidRPr="00FA5FF0">
        <w:rPr>
          <w:rFonts w:ascii="Roboto Light" w:hAnsi="Roboto Light" w:cs="Arial"/>
        </w:rPr>
        <w:t>La mostra</w:t>
      </w:r>
      <w:r>
        <w:rPr>
          <w:rFonts w:ascii="Roboto Light" w:hAnsi="Roboto Light" w:cs="Arial"/>
        </w:rPr>
        <w:t xml:space="preserve"> è ad ingresso gratuito ed </w:t>
      </w:r>
      <w:r w:rsidRPr="00FA5FF0">
        <w:rPr>
          <w:rFonts w:ascii="Roboto Light" w:hAnsi="Roboto Light" w:cs="Arial"/>
        </w:rPr>
        <w:t>è visitabile nelle giornate di venerdì, sabato e domenica dalle ore 10 alle 18.</w:t>
      </w:r>
      <w:r w:rsidRPr="0082234C">
        <w:t xml:space="preserve"> </w:t>
      </w:r>
      <w:r w:rsidRPr="0082234C">
        <w:rPr>
          <w:rFonts w:ascii="Roboto Light" w:hAnsi="Roboto Light" w:cs="Arial"/>
        </w:rPr>
        <w:t xml:space="preserve">Visite guidate alla mostra: tutti i sabati dal 12 luglio al 13 settembre </w:t>
      </w:r>
      <w:r>
        <w:rPr>
          <w:rFonts w:ascii="Roboto Light" w:hAnsi="Roboto Light" w:cs="Arial"/>
        </w:rPr>
        <w:t xml:space="preserve">ad </w:t>
      </w:r>
      <w:r w:rsidRPr="0082234C">
        <w:rPr>
          <w:rFonts w:ascii="Roboto Light" w:hAnsi="Roboto Light" w:cs="Arial"/>
        </w:rPr>
        <w:t>ore 10:30</w:t>
      </w:r>
      <w:r>
        <w:rPr>
          <w:rFonts w:ascii="Roboto Light" w:hAnsi="Roboto Light" w:cs="Arial"/>
        </w:rPr>
        <w:t>.</w:t>
      </w:r>
    </w:p>
    <w:p w14:paraId="55945863" w14:textId="77777777" w:rsidR="00EA30B8" w:rsidRPr="00FA704B" w:rsidRDefault="00EA30B8" w:rsidP="00EA30B8">
      <w:pPr>
        <w:jc w:val="both"/>
        <w:rPr>
          <w:rFonts w:ascii="Roboto Light" w:hAnsi="Roboto Light" w:cs="Arial"/>
        </w:rPr>
      </w:pPr>
      <w:r w:rsidRPr="00FA5FF0">
        <w:rPr>
          <w:rFonts w:ascii="Roboto Light" w:hAnsi="Roboto Light" w:cs="Arial"/>
        </w:rPr>
        <w:t xml:space="preserve"> </w:t>
      </w:r>
    </w:p>
    <w:p w14:paraId="370FBE22" w14:textId="77777777" w:rsidR="00EA30B8" w:rsidRPr="00FA704B" w:rsidRDefault="00EA30B8" w:rsidP="00EA30B8">
      <w:pPr>
        <w:rPr>
          <w:rFonts w:ascii="Roboto Light" w:hAnsi="Roboto Light" w:cs="Arial"/>
          <w:b/>
          <w:bCs/>
        </w:rPr>
      </w:pPr>
      <w:r w:rsidRPr="00FA704B">
        <w:rPr>
          <w:rFonts w:ascii="Roboto Light" w:hAnsi="Roboto Light" w:cs="Arial"/>
          <w:b/>
          <w:bCs/>
        </w:rPr>
        <w:t>DI CASTELLO IN CASTELLO</w:t>
      </w:r>
    </w:p>
    <w:p w14:paraId="71FE006E" w14:textId="77777777" w:rsidR="00EA30B8" w:rsidRPr="00E2146F" w:rsidRDefault="00EA30B8" w:rsidP="00EA30B8">
      <w:pPr>
        <w:jc w:val="both"/>
        <w:rPr>
          <w:rFonts w:ascii="Roboto Light" w:hAnsi="Roboto Light" w:cs="Arial"/>
          <w:b/>
          <w:bCs/>
        </w:rPr>
      </w:pPr>
      <w:r w:rsidRPr="00E2146F">
        <w:rPr>
          <w:rFonts w:ascii="Roboto Light" w:hAnsi="Roboto Light" w:cs="Arial"/>
          <w:b/>
          <w:bCs/>
        </w:rPr>
        <w:t>Intrigo a Castel Coredo di sera</w:t>
      </w:r>
    </w:p>
    <w:p w14:paraId="3863733F" w14:textId="77777777" w:rsidR="00EA30B8" w:rsidRPr="00E2146F" w:rsidRDefault="00EA30B8" w:rsidP="00EA30B8">
      <w:pPr>
        <w:jc w:val="both"/>
        <w:rPr>
          <w:rFonts w:ascii="Roboto Light" w:hAnsi="Roboto Light" w:cs="Arial"/>
        </w:rPr>
      </w:pPr>
      <w:r w:rsidRPr="00E2146F">
        <w:rPr>
          <w:rFonts w:ascii="Roboto Light" w:hAnsi="Roboto Light" w:cs="Arial"/>
        </w:rPr>
        <w:t>Castel Coredo</w:t>
      </w:r>
      <w:r>
        <w:rPr>
          <w:rFonts w:ascii="Roboto Light" w:hAnsi="Roboto Light" w:cs="Arial"/>
        </w:rPr>
        <w:t>, in Val di Non,</w:t>
      </w:r>
      <w:r w:rsidRPr="00E2146F">
        <w:rPr>
          <w:rFonts w:ascii="Roboto Light" w:hAnsi="Roboto Light" w:cs="Arial"/>
        </w:rPr>
        <w:t xml:space="preserve"> non è un castello come tutti gli altri: il suo aspetto ricorda più quello di un austero palazzo signorile. L'apparire e scomparire della sua facciata lo rendono un luogo ancora più segreto. </w:t>
      </w:r>
      <w:r w:rsidRPr="006E3726">
        <w:rPr>
          <w:rFonts w:ascii="Roboto Light" w:hAnsi="Roboto Light" w:cs="Arial"/>
          <w:b/>
          <w:bCs/>
        </w:rPr>
        <w:t>Castel Coredo</w:t>
      </w:r>
      <w:r w:rsidRPr="00E2146F">
        <w:rPr>
          <w:rFonts w:ascii="Roboto Light" w:hAnsi="Roboto Light" w:cs="Arial"/>
        </w:rPr>
        <w:t xml:space="preserve"> e il vicino Palazzo Nero si può visitare di sera, circondati da un alone di mistero. Le guide vi accompagneranno in un viaggio narrato, percorrendo gli episodi più misteriosi di questi antichi edifici e narrando le storie di chi li ha abitati. E seguendo gli indizi forniti si proverà a risolvere gli enigmi e fare luce su ciò che veramente è avvenuto tra queste mura. Quando: tutti i sabati di giugno, tutti i giovedì di luglio e agosto; tutti i sabati di settembre, del 4 e 11 ottobre e venerdì 31. </w:t>
      </w:r>
      <w:hyperlink r:id="rId13" w:history="1">
        <w:r w:rsidRPr="00E2146F">
          <w:rPr>
            <w:rStyle w:val="Collegamentoipertestuale"/>
            <w:rFonts w:ascii="Roboto Light" w:hAnsi="Roboto Light" w:cs="Arial"/>
          </w:rPr>
          <w:t>www.visitvaldinon.it</w:t>
        </w:r>
      </w:hyperlink>
      <w:r w:rsidRPr="00E2146F">
        <w:rPr>
          <w:rFonts w:ascii="Roboto Light" w:hAnsi="Roboto Light" w:cs="Arial"/>
        </w:rPr>
        <w:t xml:space="preserve"> </w:t>
      </w:r>
    </w:p>
    <w:p w14:paraId="5A491851" w14:textId="77777777" w:rsidR="00EA30B8" w:rsidRPr="00BB70A3" w:rsidRDefault="00EA30B8" w:rsidP="00EA30B8">
      <w:pPr>
        <w:jc w:val="both"/>
        <w:rPr>
          <w:rFonts w:ascii="Roboto Light" w:hAnsi="Roboto Light" w:cs="Arial"/>
        </w:rPr>
      </w:pPr>
    </w:p>
    <w:p w14:paraId="4136D2DD" w14:textId="77777777" w:rsidR="00EA30B8" w:rsidRPr="00BB70A3" w:rsidRDefault="00EA30B8" w:rsidP="00EA30B8">
      <w:pPr>
        <w:rPr>
          <w:rFonts w:ascii="Roboto Light" w:hAnsi="Roboto Light" w:cs="Arial"/>
          <w:b/>
          <w:bCs/>
        </w:rPr>
      </w:pPr>
      <w:r w:rsidRPr="00BB70A3">
        <w:rPr>
          <w:rFonts w:ascii="Roboto Light" w:hAnsi="Roboto Light" w:cs="Arial"/>
          <w:b/>
          <w:bCs/>
        </w:rPr>
        <w:t>Visita guidata a Castel Nanno con castagnata nei giardini</w:t>
      </w:r>
    </w:p>
    <w:p w14:paraId="6F44304A" w14:textId="77777777" w:rsidR="00EA30B8" w:rsidRPr="00BB70A3" w:rsidRDefault="00EA30B8" w:rsidP="00EA30B8">
      <w:pPr>
        <w:jc w:val="both"/>
        <w:rPr>
          <w:rFonts w:ascii="Roboto Light" w:hAnsi="Roboto Light" w:cs="Arial"/>
        </w:rPr>
      </w:pPr>
      <w:r w:rsidRPr="00BB70A3">
        <w:rPr>
          <w:rFonts w:ascii="Roboto Light" w:hAnsi="Roboto Light" w:cs="Arial"/>
        </w:rPr>
        <w:t xml:space="preserve">Non lontano da Castel Valèr si erge il grazioso Castel Nanno. </w:t>
      </w:r>
      <w:r>
        <w:rPr>
          <w:rFonts w:ascii="Roboto Light" w:hAnsi="Roboto Light" w:cs="Arial"/>
        </w:rPr>
        <w:t>Si riconosce</w:t>
      </w:r>
      <w:r w:rsidRPr="00BB70A3">
        <w:rPr>
          <w:rFonts w:ascii="Roboto Light" w:hAnsi="Roboto Light" w:cs="Arial"/>
        </w:rPr>
        <w:t xml:space="preserve"> per la sua forma particolare fatta di una serie di elementi quadrati che si susseguono e si sovrappongono: la torretta centrale che si alza al centro, l’imponente mastio centrale, le quattro torri di controllo e le mura merlate tutt’attorno.</w:t>
      </w:r>
      <w:r>
        <w:rPr>
          <w:rFonts w:ascii="Roboto Light" w:hAnsi="Roboto Light" w:cs="Arial"/>
        </w:rPr>
        <w:t xml:space="preserve"> È </w:t>
      </w:r>
      <w:r w:rsidRPr="00BB70A3">
        <w:rPr>
          <w:rFonts w:ascii="Roboto Light" w:hAnsi="Roboto Light" w:cs="Arial"/>
        </w:rPr>
        <w:t xml:space="preserve">un luogo perfetto per rilassarsi e guardarsi in giro assaporando il tepore dell’autunno. Dopo </w:t>
      </w:r>
      <w:r>
        <w:rPr>
          <w:rFonts w:ascii="Roboto Light" w:hAnsi="Roboto Light" w:cs="Arial"/>
        </w:rPr>
        <w:t>l</w:t>
      </w:r>
      <w:r w:rsidRPr="00BB70A3">
        <w:rPr>
          <w:rFonts w:ascii="Roboto Light" w:hAnsi="Roboto Light" w:cs="Arial"/>
        </w:rPr>
        <w:t>a visita</w:t>
      </w:r>
      <w:r>
        <w:rPr>
          <w:rFonts w:ascii="Roboto Light" w:hAnsi="Roboto Light" w:cs="Arial"/>
        </w:rPr>
        <w:t xml:space="preserve"> guidata</w:t>
      </w:r>
      <w:r w:rsidRPr="00BB70A3">
        <w:rPr>
          <w:rFonts w:ascii="Roboto Light" w:hAnsi="Roboto Light" w:cs="Arial"/>
        </w:rPr>
        <w:t xml:space="preserve"> del castello</w:t>
      </w:r>
      <w:r>
        <w:rPr>
          <w:rFonts w:ascii="Roboto Light" w:hAnsi="Roboto Light" w:cs="Arial"/>
        </w:rPr>
        <w:t xml:space="preserve">, </w:t>
      </w:r>
      <w:r w:rsidRPr="00BB70A3">
        <w:rPr>
          <w:rFonts w:ascii="Roboto Light" w:hAnsi="Roboto Light" w:cs="Arial"/>
        </w:rPr>
        <w:t xml:space="preserve">senza fretta </w:t>
      </w:r>
      <w:r>
        <w:rPr>
          <w:rFonts w:ascii="Roboto Light" w:hAnsi="Roboto Light" w:cs="Arial"/>
        </w:rPr>
        <w:t xml:space="preserve">si può </w:t>
      </w:r>
      <w:r w:rsidRPr="00BB70A3">
        <w:rPr>
          <w:rFonts w:ascii="Roboto Light" w:hAnsi="Roboto Light" w:cs="Arial"/>
        </w:rPr>
        <w:t>godere dei giardini del castello, gustando i</w:t>
      </w:r>
      <w:r>
        <w:rPr>
          <w:rFonts w:ascii="Roboto Light" w:hAnsi="Roboto Light" w:cs="Arial"/>
        </w:rPr>
        <w:t xml:space="preserve">l più noto dei </w:t>
      </w:r>
      <w:r w:rsidRPr="00BB70A3">
        <w:rPr>
          <w:rFonts w:ascii="Roboto Light" w:hAnsi="Roboto Light" w:cs="Arial"/>
        </w:rPr>
        <w:t>piccoli tesori autunnali del bosco, le castagne!</w:t>
      </w:r>
      <w:r>
        <w:rPr>
          <w:rFonts w:ascii="Roboto Light" w:hAnsi="Roboto Light" w:cs="Arial"/>
        </w:rPr>
        <w:t xml:space="preserve"> </w:t>
      </w:r>
      <w:r w:rsidRPr="00BB70A3">
        <w:rPr>
          <w:rFonts w:ascii="Roboto Light" w:hAnsi="Roboto Light" w:cs="Arial"/>
        </w:rPr>
        <w:t xml:space="preserve">Il profumo inconfondibile delle caldarroste cotte lentamente sulla brace e il loro sapore ti scalderanno </w:t>
      </w:r>
      <w:r>
        <w:rPr>
          <w:rFonts w:ascii="Roboto Light" w:hAnsi="Roboto Light" w:cs="Arial"/>
        </w:rPr>
        <w:t>nelle</w:t>
      </w:r>
      <w:r w:rsidRPr="00BB70A3">
        <w:rPr>
          <w:rFonts w:ascii="Roboto Light" w:hAnsi="Roboto Light" w:cs="Arial"/>
        </w:rPr>
        <w:t xml:space="preserve"> prime giornate autunnali.</w:t>
      </w:r>
      <w:r>
        <w:rPr>
          <w:rFonts w:ascii="Roboto Light" w:hAnsi="Roboto Light" w:cs="Arial"/>
        </w:rPr>
        <w:t xml:space="preserve"> </w:t>
      </w:r>
      <w:r w:rsidRPr="00BB70A3">
        <w:rPr>
          <w:rFonts w:ascii="Roboto Light" w:hAnsi="Roboto Light" w:cs="Arial"/>
        </w:rPr>
        <w:t>Quando:</w:t>
      </w:r>
      <w:r>
        <w:rPr>
          <w:rFonts w:ascii="Roboto Light" w:hAnsi="Roboto Light" w:cs="Arial"/>
        </w:rPr>
        <w:t xml:space="preserve"> </w:t>
      </w:r>
      <w:r w:rsidRPr="00BB70A3">
        <w:rPr>
          <w:rFonts w:ascii="Roboto Light" w:hAnsi="Roboto Light" w:cs="Arial"/>
        </w:rPr>
        <w:t>Sabato 27 settembre | 4 e 11 ottobre 2025</w:t>
      </w:r>
      <w:r>
        <w:rPr>
          <w:rFonts w:ascii="Roboto Light" w:hAnsi="Roboto Light" w:cs="Arial"/>
        </w:rPr>
        <w:t xml:space="preserve">. </w:t>
      </w:r>
      <w:r w:rsidRPr="00BB70A3">
        <w:rPr>
          <w:rFonts w:ascii="Roboto Light" w:hAnsi="Roboto Light" w:cs="Arial"/>
        </w:rPr>
        <w:t>Costo: € 10,00 intero | € 8,00 bambini 5-12 anni</w:t>
      </w:r>
    </w:p>
    <w:p w14:paraId="25FD7614" w14:textId="77777777" w:rsidR="00EA30B8" w:rsidRDefault="00EA30B8" w:rsidP="00EA30B8">
      <w:pPr>
        <w:rPr>
          <w:rFonts w:ascii="Roboto Light" w:hAnsi="Roboto Light" w:cs="Arial"/>
          <w:b/>
          <w:bCs/>
        </w:rPr>
      </w:pPr>
    </w:p>
    <w:p w14:paraId="07A7A606" w14:textId="77777777" w:rsidR="00EA30B8" w:rsidRPr="00E2146F" w:rsidRDefault="00EA30B8" w:rsidP="00EA30B8">
      <w:pPr>
        <w:jc w:val="both"/>
        <w:rPr>
          <w:rFonts w:ascii="Roboto Light" w:hAnsi="Roboto Light"/>
          <w:b/>
          <w:bCs/>
        </w:rPr>
      </w:pPr>
      <w:hyperlink r:id="rId14" w:history="1">
        <w:r w:rsidRPr="00E2146F">
          <w:rPr>
            <w:rStyle w:val="Collegamentoipertestuale"/>
            <w:rFonts w:ascii="Roboto Light" w:hAnsi="Roboto Light"/>
            <w:b/>
            <w:bCs/>
          </w:rPr>
          <w:t>In giro per borghi, a gustare il profumo della tradizione</w:t>
        </w:r>
      </w:hyperlink>
    </w:p>
    <w:p w14:paraId="4598F5F7" w14:textId="77777777" w:rsidR="00EA30B8" w:rsidRPr="00E2146F" w:rsidRDefault="00EA30B8" w:rsidP="00EA30B8">
      <w:pPr>
        <w:jc w:val="both"/>
        <w:rPr>
          <w:rFonts w:ascii="Roboto Light" w:hAnsi="Roboto Light"/>
        </w:rPr>
      </w:pPr>
      <w:r w:rsidRPr="00E2146F">
        <w:rPr>
          <w:rFonts w:ascii="Roboto Light" w:hAnsi="Roboto Light"/>
        </w:rPr>
        <w:t xml:space="preserve">I piccoli borghi del Trentino nascono come fiori spontanei: bellissimi e nascosti, tra vallate circondate da boschi, o nel cuore delle montagne. Archi in pietra, poggioli in legno, vecchi fienili e l’aroma inconfondibile della cucina di una volta, che invita ad un delizioso viaggio nel tempo, per vivere le giornate al ritmo della natura, e assaporare il gusto delle piccole cose. Tutti ottimi motivi per programmare un romantico viaggio in 11 tappe, alla scoperta degli 11 “Borghi più belli d’Italia” del Trentino, piccoli paesi da conoscere insieme alle specialità locali. </w:t>
      </w:r>
    </w:p>
    <w:p w14:paraId="1820F101" w14:textId="77777777" w:rsidR="00EA30B8" w:rsidRPr="00E2146F" w:rsidRDefault="00EA30B8" w:rsidP="00EA30B8">
      <w:pPr>
        <w:rPr>
          <w:rFonts w:ascii="Roboto Light" w:hAnsi="Roboto Light"/>
          <w:b/>
          <w:bCs/>
        </w:rPr>
      </w:pPr>
      <w:r w:rsidRPr="00E2146F">
        <w:rPr>
          <w:rFonts w:ascii="Roboto Light" w:hAnsi="Roboto Light"/>
          <w:b/>
          <w:bCs/>
        </w:rPr>
        <w:t xml:space="preserve">Per approfondire: </w:t>
      </w:r>
      <w:hyperlink r:id="rId15" w:history="1">
        <w:r w:rsidRPr="00E2146F">
          <w:rPr>
            <w:rStyle w:val="Collegamentoipertestuale"/>
            <w:rFonts w:ascii="Roboto Light" w:hAnsi="Roboto Light"/>
            <w:b/>
            <w:bCs/>
          </w:rPr>
          <w:t>www.visittrentino.info/it/esperienze/arte-cultura</w:t>
        </w:r>
      </w:hyperlink>
      <w:r w:rsidRPr="00E2146F">
        <w:rPr>
          <w:rFonts w:ascii="Roboto Light" w:hAnsi="Roboto Light"/>
          <w:b/>
          <w:bCs/>
        </w:rPr>
        <w:t xml:space="preserve"> </w:t>
      </w:r>
    </w:p>
    <w:p w14:paraId="42CA78E6" w14:textId="77777777" w:rsidR="00EA30B8" w:rsidRDefault="00EA30B8" w:rsidP="00EA30B8">
      <w:pPr>
        <w:jc w:val="both"/>
      </w:pPr>
    </w:p>
    <w:p w14:paraId="6C8CD89B" w14:textId="77777777" w:rsidR="00EA30B8" w:rsidRPr="00FA704B" w:rsidRDefault="00EA30B8" w:rsidP="00EA30B8">
      <w:pPr>
        <w:jc w:val="both"/>
        <w:rPr>
          <w:rStyle w:val="Collegamentoipertestuale"/>
          <w:rFonts w:ascii="Roboto Light" w:hAnsi="Roboto Light" w:cs="Arial"/>
        </w:rPr>
      </w:pPr>
      <w:hyperlink r:id="rId16" w:history="1">
        <w:r w:rsidRPr="00FA704B">
          <w:rPr>
            <w:rStyle w:val="Collegamentoipertestuale"/>
            <w:rFonts w:ascii="Roboto Light" w:hAnsi="Roboto Light"/>
            <w:b/>
            <w:bCs/>
            <w:color w:val="auto"/>
          </w:rPr>
          <w:t>Mio Trentino</w:t>
        </w:r>
      </w:hyperlink>
      <w:r w:rsidRPr="00FA704B">
        <w:rPr>
          <w:rFonts w:ascii="Roboto Light" w:hAnsi="Roboto Light"/>
        </w:rPr>
        <w:t xml:space="preserve"> è l’app ufficiale per vivere il Trentino. Offre subito tanti consigli per la vacanza: cosa fare e cosa vedere e info sempre aggiornate su aperture, eventi e attività. È come avere un amico che ci aiuta a pianificare il viaggio, suggerendo esperienze su misura ed è pronto a rispondere a qualsiasi domanda. </w:t>
      </w:r>
    </w:p>
    <w:p w14:paraId="725EB654" w14:textId="77777777" w:rsidR="00EA30B8" w:rsidRDefault="00EA30B8" w:rsidP="00EA30B8">
      <w:pPr>
        <w:jc w:val="both"/>
        <w:rPr>
          <w:rFonts w:ascii="Roboto Light" w:hAnsi="Roboto Light"/>
        </w:rPr>
      </w:pPr>
    </w:p>
    <w:p w14:paraId="3685B6D1" w14:textId="77777777" w:rsidR="00EA30B8" w:rsidRPr="00FA704B" w:rsidRDefault="00EA30B8" w:rsidP="00EA30B8">
      <w:pPr>
        <w:jc w:val="both"/>
        <w:rPr>
          <w:rFonts w:ascii="Roboto Light" w:hAnsi="Roboto Light"/>
        </w:rPr>
      </w:pPr>
      <w:r w:rsidRPr="00FA704B">
        <w:rPr>
          <w:rFonts w:ascii="Roboto Light" w:hAnsi="Roboto Light"/>
        </w:rPr>
        <w:t>(m.b.)</w:t>
      </w:r>
    </w:p>
    <w:p w14:paraId="42C344F8" w14:textId="77777777" w:rsidR="00EA30B8" w:rsidRPr="00FA704B" w:rsidRDefault="00EA30B8" w:rsidP="00EA30B8">
      <w:pPr>
        <w:jc w:val="both"/>
        <w:rPr>
          <w:rFonts w:ascii="Roboto Light" w:hAnsi="Roboto Light"/>
        </w:rPr>
      </w:pPr>
    </w:p>
    <w:p w14:paraId="5839BE27" w14:textId="77777777" w:rsidR="00EA30B8" w:rsidRPr="00FA704B" w:rsidRDefault="00EA30B8" w:rsidP="00EA30B8">
      <w:pPr>
        <w:jc w:val="both"/>
        <w:rPr>
          <w:rFonts w:ascii="Roboto Light" w:hAnsi="Roboto Light"/>
        </w:rPr>
      </w:pPr>
      <w:r w:rsidRPr="00FA704B">
        <w:rPr>
          <w:rFonts w:ascii="Roboto Light" w:hAnsi="Roboto Light"/>
        </w:rPr>
        <w:t xml:space="preserve">Trento, </w:t>
      </w:r>
      <w:r>
        <w:rPr>
          <w:rFonts w:ascii="Roboto Light" w:hAnsi="Roboto Light"/>
        </w:rPr>
        <w:t xml:space="preserve">luglio </w:t>
      </w:r>
      <w:r w:rsidRPr="00FA704B">
        <w:rPr>
          <w:rFonts w:ascii="Roboto Light" w:hAnsi="Roboto Light"/>
        </w:rPr>
        <w:t xml:space="preserve">2025 </w:t>
      </w:r>
    </w:p>
    <w:p w14:paraId="3A40B2C3" w14:textId="77777777" w:rsidR="00EA30B8" w:rsidRPr="00FA704B" w:rsidRDefault="00EA30B8" w:rsidP="00EA30B8">
      <w:pPr>
        <w:jc w:val="both"/>
        <w:rPr>
          <w:rFonts w:ascii="Roboto Light" w:hAnsi="Roboto Light"/>
        </w:rPr>
      </w:pPr>
    </w:p>
    <w:p w14:paraId="5F16BF73" w14:textId="0C6455D7" w:rsidR="00EA30B8" w:rsidRPr="00EA30B8" w:rsidRDefault="00EA30B8" w:rsidP="00EA30B8">
      <w:pPr>
        <w:jc w:val="both"/>
        <w:rPr>
          <w:rFonts w:ascii="Roboto Light" w:hAnsi="Roboto Light"/>
          <w:b/>
          <w:bCs/>
        </w:rPr>
      </w:pPr>
      <w:hyperlink r:id="rId17" w:history="1">
        <w:r w:rsidRPr="00EA30B8">
          <w:rPr>
            <w:rStyle w:val="Collegamentoipertestuale"/>
            <w:rFonts w:ascii="Roboto Light" w:hAnsi="Roboto Light"/>
            <w:b/>
            <w:bCs/>
            <w:color w:val="auto"/>
          </w:rPr>
          <w:t>FOTOGALLERY</w:t>
        </w:r>
      </w:hyperlink>
    </w:p>
    <w:p w14:paraId="6771030C" w14:textId="77777777" w:rsidR="002A2757" w:rsidRDefault="002A2757" w:rsidP="002A2757">
      <w:pPr>
        <w:jc w:val="both"/>
        <w:rPr>
          <w:rFonts w:ascii="Roboto Light" w:hAnsi="Roboto Light" w:cs="Arial"/>
          <w:b/>
          <w:bCs/>
          <w:color w:val="000000"/>
        </w:rPr>
      </w:pPr>
    </w:p>
    <w:sectPr w:rsidR="002A2757" w:rsidSect="00536CD3">
      <w:headerReference w:type="even" r:id="rId18"/>
      <w:headerReference w:type="default" r:id="rId19"/>
      <w:footerReference w:type="even" r:id="rId20"/>
      <w:footerReference w:type="default" r:id="rId21"/>
      <w:headerReference w:type="first" r:id="rId22"/>
      <w:footerReference w:type="first" r:id="rId23"/>
      <w:pgSz w:w="11906" w:h="16838"/>
      <w:pgMar w:top="2268" w:right="567" w:bottom="22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8CD5" w14:textId="77777777" w:rsidR="005B0E56" w:rsidRDefault="005B0E56" w:rsidP="00821E7E">
      <w:r>
        <w:separator/>
      </w:r>
    </w:p>
  </w:endnote>
  <w:endnote w:type="continuationSeparator" w:id="0">
    <w:p w14:paraId="054359C3" w14:textId="77777777" w:rsidR="005B0E56" w:rsidRDefault="005B0E56" w:rsidP="0082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ho Pro Medium Condensed">
    <w:panose1 w:val="02040606040506020204"/>
    <w:charset w:val="00"/>
    <w:family w:val="roman"/>
    <w:notTrueType/>
    <w:pitch w:val="variable"/>
    <w:sig w:usb0="E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oho Pro Condensed">
    <w:panose1 w:val="0204050603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A92" w14:textId="77777777" w:rsidR="00821E7E" w:rsidRDefault="00821E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2908" w14:textId="77777777" w:rsidR="00821E7E" w:rsidRDefault="00821E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8BED" w14:textId="77777777" w:rsidR="00821E7E" w:rsidRDefault="00821E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4E1B" w14:textId="77777777" w:rsidR="005B0E56" w:rsidRDefault="005B0E56" w:rsidP="00821E7E">
      <w:r>
        <w:separator/>
      </w:r>
    </w:p>
  </w:footnote>
  <w:footnote w:type="continuationSeparator" w:id="0">
    <w:p w14:paraId="608A39C0" w14:textId="77777777" w:rsidR="005B0E56" w:rsidRDefault="005B0E56" w:rsidP="0082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3915" w14:textId="106B3FAA" w:rsidR="00821E7E" w:rsidRDefault="00CF4703">
    <w:pPr>
      <w:pStyle w:val="Intestazione"/>
    </w:pPr>
    <w:r>
      <w:rPr>
        <w:noProof/>
      </w:rPr>
      <w:pict w14:anchorId="7D761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6" o:spid="_x0000_s1027" type="#_x0000_t75" alt="" style="position:absolute;margin-left:0;margin-top:0;width:595.4pt;height:844.8pt;z-index:-251645952;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5ECA" w14:textId="154ADECD" w:rsidR="00821E7E" w:rsidRDefault="00CF4703">
    <w:pPr>
      <w:pStyle w:val="Intestazione"/>
    </w:pPr>
    <w:r>
      <w:rPr>
        <w:noProof/>
      </w:rPr>
      <w:pict w14:anchorId="74521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7" o:spid="_x0000_s1026" type="#_x0000_t75" alt="" style="position:absolute;margin-left:0;margin-top:0;width:595.4pt;height:844.8pt;z-index:-251643904;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E52" w14:textId="552F2AA3" w:rsidR="00821E7E" w:rsidRDefault="00CF4703">
    <w:pPr>
      <w:pStyle w:val="Intestazione"/>
    </w:pPr>
    <w:r>
      <w:rPr>
        <w:noProof/>
      </w:rPr>
      <w:pict w14:anchorId="0D838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5" o:spid="_x0000_s1025" type="#_x0000_t75" alt="" style="position:absolute;margin-left:0;margin-top:0;width:595.4pt;height:844.8pt;z-index:-251648000;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7E"/>
    <w:rsid w:val="0004198E"/>
    <w:rsid w:val="00151E17"/>
    <w:rsid w:val="001C73C1"/>
    <w:rsid w:val="002A2757"/>
    <w:rsid w:val="003D2014"/>
    <w:rsid w:val="003E4B80"/>
    <w:rsid w:val="0040192C"/>
    <w:rsid w:val="00536CD3"/>
    <w:rsid w:val="00562ED9"/>
    <w:rsid w:val="005B0E56"/>
    <w:rsid w:val="005D160A"/>
    <w:rsid w:val="006B50EF"/>
    <w:rsid w:val="00821E7E"/>
    <w:rsid w:val="00902DAD"/>
    <w:rsid w:val="00934A57"/>
    <w:rsid w:val="00BF6662"/>
    <w:rsid w:val="00C0358D"/>
    <w:rsid w:val="00C4630B"/>
    <w:rsid w:val="00CB64C4"/>
    <w:rsid w:val="00CF4703"/>
    <w:rsid w:val="00D54B31"/>
    <w:rsid w:val="00EA30B8"/>
    <w:rsid w:val="00F85E31"/>
    <w:rsid w:val="00FD5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84E1"/>
  <w15:chartTrackingRefBased/>
  <w15:docId w15:val="{AB2872D7-E313-0D40-BDE8-A5E18392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1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1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1E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1E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1E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1E7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1E7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1E7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1E7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1E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1E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1E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1E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1E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1E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1E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1E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1E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1E7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1E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1E7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1E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1E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1E7E"/>
    <w:rPr>
      <w:i/>
      <w:iCs/>
      <w:color w:val="404040" w:themeColor="text1" w:themeTint="BF"/>
    </w:rPr>
  </w:style>
  <w:style w:type="paragraph" w:styleId="Paragrafoelenco">
    <w:name w:val="List Paragraph"/>
    <w:basedOn w:val="Normale"/>
    <w:uiPriority w:val="34"/>
    <w:qFormat/>
    <w:rsid w:val="00821E7E"/>
    <w:pPr>
      <w:ind w:left="720"/>
      <w:contextualSpacing/>
    </w:pPr>
  </w:style>
  <w:style w:type="character" w:styleId="Enfasiintensa">
    <w:name w:val="Intense Emphasis"/>
    <w:basedOn w:val="Carpredefinitoparagrafo"/>
    <w:uiPriority w:val="21"/>
    <w:qFormat/>
    <w:rsid w:val="00821E7E"/>
    <w:rPr>
      <w:i/>
      <w:iCs/>
      <w:color w:val="0F4761" w:themeColor="accent1" w:themeShade="BF"/>
    </w:rPr>
  </w:style>
  <w:style w:type="paragraph" w:styleId="Citazioneintensa">
    <w:name w:val="Intense Quote"/>
    <w:basedOn w:val="Normale"/>
    <w:next w:val="Normale"/>
    <w:link w:val="CitazioneintensaCarattere"/>
    <w:uiPriority w:val="30"/>
    <w:qFormat/>
    <w:rsid w:val="0082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1E7E"/>
    <w:rPr>
      <w:i/>
      <w:iCs/>
      <w:color w:val="0F4761" w:themeColor="accent1" w:themeShade="BF"/>
    </w:rPr>
  </w:style>
  <w:style w:type="character" w:styleId="Riferimentointenso">
    <w:name w:val="Intense Reference"/>
    <w:basedOn w:val="Carpredefinitoparagrafo"/>
    <w:uiPriority w:val="32"/>
    <w:qFormat/>
    <w:rsid w:val="00821E7E"/>
    <w:rPr>
      <w:b/>
      <w:bCs/>
      <w:smallCaps/>
      <w:color w:val="0F4761" w:themeColor="accent1" w:themeShade="BF"/>
      <w:spacing w:val="5"/>
    </w:rPr>
  </w:style>
  <w:style w:type="paragraph" w:styleId="Intestazione">
    <w:name w:val="header"/>
    <w:basedOn w:val="Normale"/>
    <w:link w:val="IntestazioneCarattere"/>
    <w:uiPriority w:val="99"/>
    <w:unhideWhenUsed/>
    <w:rsid w:val="00821E7E"/>
    <w:pPr>
      <w:tabs>
        <w:tab w:val="center" w:pos="4819"/>
        <w:tab w:val="right" w:pos="9638"/>
      </w:tabs>
    </w:pPr>
  </w:style>
  <w:style w:type="character" w:customStyle="1" w:styleId="IntestazioneCarattere">
    <w:name w:val="Intestazione Carattere"/>
    <w:basedOn w:val="Carpredefinitoparagrafo"/>
    <w:link w:val="Intestazione"/>
    <w:uiPriority w:val="99"/>
    <w:rsid w:val="00821E7E"/>
  </w:style>
  <w:style w:type="paragraph" w:styleId="Pidipagina">
    <w:name w:val="footer"/>
    <w:basedOn w:val="Normale"/>
    <w:link w:val="PidipaginaCarattere"/>
    <w:uiPriority w:val="99"/>
    <w:unhideWhenUsed/>
    <w:rsid w:val="00821E7E"/>
    <w:pPr>
      <w:tabs>
        <w:tab w:val="center" w:pos="4819"/>
        <w:tab w:val="right" w:pos="9638"/>
      </w:tabs>
    </w:pPr>
  </w:style>
  <w:style w:type="character" w:customStyle="1" w:styleId="PidipaginaCarattere">
    <w:name w:val="Piè di pagina Carattere"/>
    <w:basedOn w:val="Carpredefinitoparagrafo"/>
    <w:link w:val="Pidipagina"/>
    <w:uiPriority w:val="99"/>
    <w:rsid w:val="00821E7E"/>
  </w:style>
  <w:style w:type="character" w:styleId="Collegamentoipertestuale">
    <w:name w:val="Hyperlink"/>
    <w:basedOn w:val="Carpredefinitoparagrafo"/>
    <w:uiPriority w:val="99"/>
    <w:unhideWhenUsed/>
    <w:rsid w:val="002A2757"/>
    <w:rPr>
      <w:color w:val="467886" w:themeColor="hyperlink"/>
      <w:u w:val="single"/>
    </w:rPr>
  </w:style>
  <w:style w:type="paragraph" w:customStyle="1" w:styleId="xmsonormal">
    <w:name w:val="x_msonormal"/>
    <w:basedOn w:val="Normale"/>
    <w:rsid w:val="002A2757"/>
    <w:rPr>
      <w:rFonts w:ascii="Calibri" w:hAnsi="Calibri" w:cs="Calibri"/>
      <w:kern w:val="0"/>
      <w:sz w:val="22"/>
      <w:szCs w:val="22"/>
      <w:lang w:eastAsia="it-IT"/>
      <w14:ligatures w14:val="none"/>
    </w:rPr>
  </w:style>
  <w:style w:type="paragraph" w:styleId="Nessunaspaziatura">
    <w:name w:val="No Spacing"/>
    <w:link w:val="NessunaspaziaturaCarattere"/>
    <w:uiPriority w:val="1"/>
    <w:qFormat/>
    <w:rsid w:val="00EA30B8"/>
    <w:rPr>
      <w:rFonts w:ascii="Times New Roman" w:eastAsia="Times New Roman" w:hAnsi="Times New Roman" w:cs="Times New Roman"/>
      <w:kern w:val="0"/>
      <w:sz w:val="20"/>
      <w:szCs w:val="20"/>
      <w:lang w:eastAsia="it-IT"/>
      <w14:ligatures w14:val="none"/>
    </w:rPr>
  </w:style>
  <w:style w:type="character" w:customStyle="1" w:styleId="NessunaspaziaturaCarattere">
    <w:name w:val="Nessuna spaziatura Carattere"/>
    <w:link w:val="Nessunaspaziatura"/>
    <w:uiPriority w:val="1"/>
    <w:locked/>
    <w:rsid w:val="00EA30B8"/>
    <w:rPr>
      <w:rFonts w:ascii="Times New Roman" w:eastAsia="Times New Roman" w:hAnsi="Times New Roman" w:cs="Times New Roman"/>
      <w:kern w:val="0"/>
      <w:sz w:val="20"/>
      <w:szCs w:val="20"/>
      <w:lang w:eastAsia="it-IT"/>
      <w14:ligatures w14:val="none"/>
    </w:rPr>
  </w:style>
  <w:style w:type="character" w:styleId="Menzionenonrisolta">
    <w:name w:val="Unresolved Mention"/>
    <w:basedOn w:val="Carpredefinitoparagrafo"/>
    <w:uiPriority w:val="99"/>
    <w:semiHidden/>
    <w:unhideWhenUsed/>
    <w:rsid w:val="00EA3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azioneoperacampana.it" TargetMode="External"/><Relationship Id="rId13" Type="http://schemas.openxmlformats.org/officeDocument/2006/relationships/hyperlink" Target="http://www.visitvaldinon.it"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www.mart.tn.it" TargetMode="External"/><Relationship Id="rId12" Type="http://schemas.openxmlformats.org/officeDocument/2006/relationships/hyperlink" Target="http://www.castelbelasi.it" TargetMode="External"/><Relationship Id="rId17" Type="http://schemas.openxmlformats.org/officeDocument/2006/relationships/hyperlink" Target="https://trentinomarketing.brand-portal.adobe.com/linkshare.html?sh=d9d0f727_d7ef_482c_b70b_2dc9d22cb9d6.bq8EPOYn3EGsme-GkAnroypoLQ5k1BT7OvEW46ozYW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visittrentino.info/it/articoli/info-pratiche/app-mio-trentino"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mart.tn.it" TargetMode="External"/><Relationship Id="rId11" Type="http://schemas.openxmlformats.org/officeDocument/2006/relationships/hyperlink" Target="http://www.buonconsiglio.it"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visittrentino.info/it/esperienze/arte-cultura" TargetMode="External"/><Relationship Id="rId23" Type="http://schemas.openxmlformats.org/officeDocument/2006/relationships/footer" Target="footer3.xml"/><Relationship Id="rId10" Type="http://schemas.openxmlformats.org/officeDocument/2006/relationships/hyperlink" Target="http://www.museostorico.it"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muse.it" TargetMode="External"/><Relationship Id="rId14" Type="http://schemas.openxmlformats.org/officeDocument/2006/relationships/hyperlink" Target="http://www.visittrentino.info/it/articoli/weekend-romantico/borghi-del-trentino-da-gustar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3097</Words>
  <Characters>17659</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gasperi</dc:creator>
  <cp:keywords/>
  <dc:description/>
  <cp:lastModifiedBy>Benedetti Marco</cp:lastModifiedBy>
  <cp:revision>4</cp:revision>
  <cp:lastPrinted>2025-07-24T07:41:00Z</cp:lastPrinted>
  <dcterms:created xsi:type="dcterms:W3CDTF">2025-07-31T14:18:00Z</dcterms:created>
  <dcterms:modified xsi:type="dcterms:W3CDTF">2025-08-05T11:51:00Z</dcterms:modified>
</cp:coreProperties>
</file>