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B3566" w14:textId="77777777" w:rsidR="00685ABA" w:rsidRPr="00220A72" w:rsidRDefault="00685ABA" w:rsidP="00685ABA">
      <w:pPr>
        <w:ind w:right="-1"/>
        <w:contextualSpacing/>
        <w:jc w:val="center"/>
        <w:rPr>
          <w:rFonts w:ascii="Calibri" w:hAnsi="Calibri" w:cs="Calibri"/>
          <w:b/>
          <w:bCs/>
          <w:sz w:val="26"/>
          <w:szCs w:val="26"/>
        </w:rPr>
      </w:pPr>
      <w:bookmarkStart w:id="0" w:name="_Hlk126926425"/>
      <w:bookmarkStart w:id="1" w:name="_Hlk110334934"/>
    </w:p>
    <w:bookmarkEnd w:id="0"/>
    <w:p w14:paraId="6D668D82" w14:textId="2012E54E" w:rsidR="00446126" w:rsidRPr="00964B17" w:rsidRDefault="0027420A" w:rsidP="0027420A">
      <w:pPr>
        <w:pBdr>
          <w:top w:val="single" w:sz="4" w:space="1" w:color="auto"/>
          <w:left w:val="single" w:sz="4" w:space="4" w:color="auto"/>
          <w:bottom w:val="single" w:sz="4" w:space="1" w:color="auto"/>
          <w:right w:val="single" w:sz="4" w:space="4" w:color="auto"/>
          <w:between w:val="single" w:sz="4" w:space="1" w:color="auto"/>
          <w:bar w:val="single" w:sz="4" w:color="auto"/>
        </w:pBdr>
        <w:ind w:right="-1"/>
        <w:contextualSpacing/>
        <w:jc w:val="center"/>
        <w:rPr>
          <w:rFonts w:ascii="Soho Pro Condensed" w:hAnsi="Soho Pro Condensed" w:cs="Calibri"/>
          <w:bCs/>
          <w:sz w:val="16"/>
          <w:szCs w:val="16"/>
        </w:rPr>
      </w:pPr>
      <w:r w:rsidRPr="00964B17">
        <w:rPr>
          <w:rFonts w:ascii="Soho Pro Condensed" w:hAnsi="Soho Pro Condensed" w:cs="Calibri"/>
          <w:bCs/>
          <w:sz w:val="16"/>
          <w:szCs w:val="16"/>
        </w:rPr>
        <w:t>COMUNICATO STAMPA</w:t>
      </w:r>
    </w:p>
    <w:p w14:paraId="16BB526F" w14:textId="77777777" w:rsidR="00446126" w:rsidRDefault="00446126" w:rsidP="001E7678">
      <w:pPr>
        <w:ind w:right="-1"/>
        <w:contextualSpacing/>
        <w:jc w:val="both"/>
        <w:rPr>
          <w:rFonts w:ascii="Soho Pro Condensed" w:hAnsi="Soho Pro Condensed" w:cs="Calibri"/>
          <w:b/>
          <w:sz w:val="26"/>
          <w:szCs w:val="26"/>
        </w:rPr>
      </w:pPr>
    </w:p>
    <w:p w14:paraId="252B984D" w14:textId="75129F70" w:rsidR="00344843" w:rsidRDefault="00344843" w:rsidP="00344843">
      <w:pPr>
        <w:ind w:right="-1"/>
        <w:contextualSpacing/>
        <w:jc w:val="center"/>
        <w:rPr>
          <w:rFonts w:ascii="Soho Pro Condensed" w:hAnsi="Soho Pro Condensed" w:cs="Calibri"/>
          <w:b/>
          <w:bCs/>
          <w:szCs w:val="24"/>
        </w:rPr>
      </w:pPr>
      <w:bookmarkStart w:id="2" w:name="_Hlk207201580"/>
      <w:r>
        <w:rPr>
          <w:rFonts w:ascii="Soho Pro Condensed" w:hAnsi="Soho Pro Condensed" w:cs="Calibri"/>
          <w:b/>
          <w:szCs w:val="24"/>
        </w:rPr>
        <w:t xml:space="preserve">OGGI </w:t>
      </w:r>
      <w:r w:rsidRPr="00344843">
        <w:rPr>
          <w:rFonts w:ascii="Soho Pro Condensed" w:hAnsi="Soho Pro Condensed" w:cs="Calibri"/>
          <w:b/>
          <w:color w:val="DF05A1"/>
          <w:szCs w:val="24"/>
        </w:rPr>
        <w:t xml:space="preserve">MARCO PAOLINI </w:t>
      </w:r>
      <w:r w:rsidRPr="00344843">
        <w:rPr>
          <w:rFonts w:ascii="Soho Pro Condensed" w:hAnsi="Soho Pro Condensed" w:cs="Calibri"/>
          <w:b/>
          <w:szCs w:val="24"/>
        </w:rPr>
        <w:t xml:space="preserve">E </w:t>
      </w:r>
      <w:r w:rsidRPr="00344843">
        <w:rPr>
          <w:rFonts w:ascii="Soho Pro Condensed" w:hAnsi="Soho Pro Condensed" w:cs="Calibri"/>
          <w:b/>
          <w:color w:val="DF05A1"/>
          <w:szCs w:val="24"/>
        </w:rPr>
        <w:t xml:space="preserve">ALBERTO ZILIOTTO </w:t>
      </w:r>
      <w:r w:rsidR="00E77DA8">
        <w:rPr>
          <w:rFonts w:ascii="Soho Pro Condensed" w:hAnsi="Soho Pro Condensed" w:cs="Calibri"/>
          <w:b/>
          <w:szCs w:val="24"/>
        </w:rPr>
        <w:t xml:space="preserve">IN </w:t>
      </w:r>
      <w:r w:rsidR="00E77DA8" w:rsidRPr="00E77DA8">
        <w:rPr>
          <w:rFonts w:ascii="Soho Pro Condensed" w:hAnsi="Soho Pro Condensed" w:cs="Calibri"/>
          <w:b/>
          <w:bCs/>
          <w:sz w:val="22"/>
          <w:szCs w:val="22"/>
        </w:rPr>
        <w:t xml:space="preserve">LOCALITÀ PRATI COL </w:t>
      </w:r>
      <w:r w:rsidR="00BE0AB0">
        <w:rPr>
          <w:rFonts w:ascii="Soho Pro Condensed" w:hAnsi="Soho Pro Condensed" w:cs="Calibri"/>
          <w:b/>
          <w:bCs/>
          <w:sz w:val="22"/>
          <w:szCs w:val="22"/>
        </w:rPr>
        <w:t xml:space="preserve">A SAN MARTINO DI CASTROZZA </w:t>
      </w:r>
      <w:r w:rsidRPr="00344843">
        <w:rPr>
          <w:rFonts w:ascii="Soho Pro Condensed" w:hAnsi="Soho Pro Condensed" w:cs="Calibri"/>
          <w:b/>
          <w:szCs w:val="24"/>
        </w:rPr>
        <w:t>HANNO</w:t>
      </w:r>
      <w:r>
        <w:rPr>
          <w:rFonts w:ascii="Soho Pro Condensed" w:hAnsi="Soho Pro Condensed" w:cs="Calibri"/>
          <w:b/>
          <w:szCs w:val="24"/>
        </w:rPr>
        <w:t xml:space="preserve"> </w:t>
      </w:r>
      <w:r w:rsidRPr="00344843">
        <w:rPr>
          <w:rFonts w:ascii="Soho Pro Condensed" w:hAnsi="Soho Pro Condensed" w:cs="Calibri"/>
          <w:b/>
          <w:szCs w:val="24"/>
        </w:rPr>
        <w:t>PRESENTA</w:t>
      </w:r>
      <w:r w:rsidR="00E77DA8">
        <w:rPr>
          <w:rFonts w:ascii="Soho Pro Condensed" w:hAnsi="Soho Pro Condensed" w:cs="Calibri"/>
          <w:b/>
          <w:szCs w:val="24"/>
        </w:rPr>
        <w:t>T</w:t>
      </w:r>
      <w:r w:rsidRPr="00344843">
        <w:rPr>
          <w:rFonts w:ascii="Soho Pro Condensed" w:hAnsi="Soho Pro Condensed" w:cs="Calibri"/>
          <w:b/>
          <w:szCs w:val="24"/>
        </w:rPr>
        <w:t>O “</w:t>
      </w:r>
      <w:r w:rsidRPr="00D73EF5">
        <w:rPr>
          <w:rFonts w:ascii="Soho Pro Condensed" w:hAnsi="Soho Pro Condensed" w:cs="Calibri"/>
          <w:b/>
          <w:i/>
          <w:iCs/>
          <w:szCs w:val="24"/>
        </w:rPr>
        <w:t xml:space="preserve">BANDIERA BIANCA. </w:t>
      </w:r>
      <w:r w:rsidRPr="00D73EF5">
        <w:rPr>
          <w:rFonts w:ascii="Soho Pro Condensed" w:hAnsi="Soho Pro Condensed" w:cs="Calibri"/>
          <w:b/>
          <w:bCs/>
          <w:i/>
          <w:iCs/>
          <w:szCs w:val="24"/>
        </w:rPr>
        <w:t>L’IRRESISTIBILE ASCESA DELLA VOCAZIONE TURISTICA CRISTO È RESORT</w:t>
      </w:r>
      <w:r w:rsidRPr="00344843">
        <w:rPr>
          <w:rFonts w:ascii="Soho Pro Condensed" w:hAnsi="Soho Pro Condensed" w:cs="Calibri"/>
          <w:b/>
          <w:bCs/>
          <w:szCs w:val="24"/>
        </w:rPr>
        <w:t>”</w:t>
      </w:r>
    </w:p>
    <w:p w14:paraId="7750F54A" w14:textId="72DB2C1C" w:rsidR="00344843" w:rsidRPr="00E24DC1" w:rsidRDefault="00344843" w:rsidP="00C40BBD">
      <w:pPr>
        <w:ind w:right="-1"/>
        <w:contextualSpacing/>
        <w:jc w:val="center"/>
        <w:rPr>
          <w:rFonts w:ascii="Soho Pro Condensed" w:hAnsi="Soho Pro Condensed" w:cs="Calibri"/>
          <w:b/>
          <w:szCs w:val="24"/>
        </w:rPr>
      </w:pPr>
      <w:r w:rsidRPr="00344843">
        <w:rPr>
          <w:rFonts w:ascii="Soho Pro Condensed" w:hAnsi="Soho Pro Condensed" w:cs="Calibri"/>
          <w:b/>
          <w:bCs/>
          <w:szCs w:val="24"/>
        </w:rPr>
        <w:t xml:space="preserve">NELL’AMBITO </w:t>
      </w:r>
      <w:r>
        <w:rPr>
          <w:rFonts w:ascii="Soho Pro Condensed" w:hAnsi="Soho Pro Condensed" w:cs="Calibri"/>
          <w:b/>
          <w:bCs/>
          <w:szCs w:val="24"/>
        </w:rPr>
        <w:t>DEL PROGETTO “</w:t>
      </w:r>
      <w:r w:rsidRPr="004501B5">
        <w:rPr>
          <w:rFonts w:ascii="Soho Pro Condensed" w:hAnsi="Soho Pro Condensed" w:cs="Calibri"/>
          <w:b/>
          <w:bCs/>
          <w:i/>
          <w:iCs/>
          <w:szCs w:val="24"/>
        </w:rPr>
        <w:t>ATLANTE DELLE RIVE</w:t>
      </w:r>
      <w:r>
        <w:rPr>
          <w:rFonts w:ascii="Soho Pro Condensed" w:hAnsi="Soho Pro Condensed" w:cs="Calibri"/>
          <w:b/>
          <w:bCs/>
          <w:szCs w:val="24"/>
        </w:rPr>
        <w:t>”</w:t>
      </w:r>
      <w:r w:rsidRPr="00344843">
        <w:rPr>
          <w:rFonts w:ascii="Soho Pro Condensed" w:hAnsi="Soho Pro Condensed" w:cs="Calibri"/>
          <w:b/>
          <w:bCs/>
          <w:szCs w:val="24"/>
        </w:rPr>
        <w:t xml:space="preserve"> </w:t>
      </w:r>
      <w:r>
        <w:rPr>
          <w:rFonts w:ascii="Soho Pro Condensed" w:hAnsi="Soho Pro Condensed" w:cs="Calibri"/>
          <w:b/>
          <w:bCs/>
          <w:szCs w:val="24"/>
        </w:rPr>
        <w:t>NATO PER IL TRENTENNALE DE</w:t>
      </w:r>
    </w:p>
    <w:p w14:paraId="47030C1F" w14:textId="77777777" w:rsidR="00446126" w:rsidRPr="00446126" w:rsidRDefault="00446126" w:rsidP="00446126">
      <w:pPr>
        <w:ind w:right="-1"/>
        <w:contextualSpacing/>
        <w:jc w:val="center"/>
        <w:rPr>
          <w:rFonts w:ascii="Soho Pro Medium Condensed" w:hAnsi="Soho Pro Medium Condensed" w:cs="Calibri"/>
          <w:b/>
          <w:sz w:val="8"/>
          <w:szCs w:val="2"/>
          <w:highlight w:val="yellow"/>
        </w:rPr>
      </w:pPr>
    </w:p>
    <w:p w14:paraId="5AF4EA76" w14:textId="77777777" w:rsidR="00446126" w:rsidRPr="00027467" w:rsidRDefault="00446126" w:rsidP="00446126">
      <w:pPr>
        <w:ind w:right="-1"/>
        <w:contextualSpacing/>
        <w:jc w:val="center"/>
        <w:rPr>
          <w:rFonts w:ascii="Soho Pro Medium Condensed" w:hAnsi="Soho Pro Medium Condensed" w:cs="Calibri"/>
          <w:b/>
          <w:color w:val="DF05A1"/>
          <w:sz w:val="38"/>
          <w:szCs w:val="40"/>
        </w:rPr>
      </w:pPr>
      <w:r w:rsidRPr="00027467">
        <w:rPr>
          <w:rFonts w:ascii="Soho Pro Medium Condensed" w:hAnsi="Soho Pro Medium Condensed" w:cs="Calibri"/>
          <w:b/>
          <w:color w:val="DF05A1"/>
          <w:sz w:val="38"/>
          <w:szCs w:val="40"/>
        </w:rPr>
        <w:t>I SUONI DELLE DOLOMITI</w:t>
      </w:r>
    </w:p>
    <w:bookmarkEnd w:id="2"/>
    <w:p w14:paraId="6A6F31B9" w14:textId="297AE626" w:rsidR="00027467" w:rsidRDefault="00344843" w:rsidP="00344843">
      <w:pPr>
        <w:ind w:right="-1"/>
        <w:jc w:val="center"/>
        <w:rPr>
          <w:rFonts w:ascii="Soho Pro Condensed" w:hAnsi="Soho Pro Condensed" w:cs="Calibri"/>
          <w:b/>
          <w:bCs/>
          <w:sz w:val="26"/>
          <w:szCs w:val="26"/>
        </w:rPr>
      </w:pPr>
      <w:r w:rsidRPr="00344843">
        <w:rPr>
          <w:rFonts w:ascii="Soho Pro Condensed" w:hAnsi="Soho Pro Condensed" w:cs="Calibri"/>
          <w:b/>
          <w:bCs/>
          <w:sz w:val="26"/>
          <w:szCs w:val="26"/>
        </w:rPr>
        <w:t>un incontro tra parole e musica che racconta il boom del turismo e la sfida di preservare l’anima delle montagne nel tempo della globalizzazione</w:t>
      </w:r>
    </w:p>
    <w:p w14:paraId="68ED823A" w14:textId="77777777" w:rsidR="00344843" w:rsidRPr="00027467" w:rsidRDefault="00344843" w:rsidP="00344843">
      <w:pPr>
        <w:ind w:right="-1"/>
        <w:jc w:val="center"/>
        <w:rPr>
          <w:rFonts w:ascii="Soho Pro Condensed" w:hAnsi="Soho Pro Condensed" w:cs="Calibri"/>
          <w:b/>
          <w:sz w:val="26"/>
          <w:szCs w:val="26"/>
        </w:rPr>
      </w:pPr>
    </w:p>
    <w:p w14:paraId="6439441B" w14:textId="77777777" w:rsidR="00446126" w:rsidRPr="00446126" w:rsidRDefault="00446126" w:rsidP="00446126">
      <w:pPr>
        <w:ind w:right="-1"/>
        <w:rPr>
          <w:rFonts w:ascii="Calibri" w:hAnsi="Calibri" w:cs="Calibri"/>
          <w:b/>
          <w:bCs/>
          <w:color w:val="DF05A1"/>
          <w:sz w:val="4"/>
          <w:szCs w:val="4"/>
          <w:highlight w:val="yellow"/>
        </w:rPr>
      </w:pPr>
    </w:p>
    <w:p w14:paraId="03F6B6B9" w14:textId="77777777" w:rsidR="00446126" w:rsidRPr="00964B17" w:rsidRDefault="00446126" w:rsidP="00446126">
      <w:pPr>
        <w:ind w:right="-1"/>
        <w:jc w:val="center"/>
        <w:rPr>
          <w:rFonts w:ascii="Soho Pro Condensed" w:hAnsi="Soho Pro Condensed" w:cs="Calibri"/>
          <w:b/>
          <w:sz w:val="26"/>
          <w:szCs w:val="26"/>
        </w:rPr>
      </w:pPr>
      <w:r w:rsidRPr="00964B17">
        <w:rPr>
          <w:rFonts w:ascii="Soho Pro Condensed" w:hAnsi="Soho Pro Condensed" w:cs="Calibri"/>
          <w:b/>
          <w:sz w:val="26"/>
          <w:szCs w:val="26"/>
        </w:rPr>
        <w:t xml:space="preserve">Un mese di eventi tra le meraviglie delle Dolomiti trentine </w:t>
      </w:r>
    </w:p>
    <w:p w14:paraId="2ACC94CD" w14:textId="77777777" w:rsidR="00446126" w:rsidRPr="00964B17" w:rsidRDefault="00446126" w:rsidP="00446126">
      <w:pPr>
        <w:ind w:right="-1"/>
        <w:jc w:val="center"/>
        <w:rPr>
          <w:rFonts w:ascii="Soho Pro Condensed" w:hAnsi="Soho Pro Condensed" w:cs="Calibri"/>
          <w:b/>
          <w:sz w:val="26"/>
          <w:szCs w:val="26"/>
        </w:rPr>
      </w:pPr>
      <w:r w:rsidRPr="00964B17">
        <w:rPr>
          <w:rFonts w:ascii="Soho Pro Condensed" w:hAnsi="Soho Pro Condensed" w:cs="Calibri"/>
          <w:b/>
          <w:sz w:val="26"/>
          <w:szCs w:val="26"/>
        </w:rPr>
        <w:t xml:space="preserve">FINO AL 4 OTTOBRE </w:t>
      </w:r>
    </w:p>
    <w:p w14:paraId="05753BCA" w14:textId="77777777" w:rsidR="00446126" w:rsidRPr="00964B17" w:rsidRDefault="00446126" w:rsidP="00446126">
      <w:pPr>
        <w:ind w:right="-1"/>
        <w:jc w:val="center"/>
        <w:rPr>
          <w:rFonts w:ascii="Soho Pro Condensed" w:hAnsi="Soho Pro Condensed" w:cs="Calibri"/>
          <w:b/>
          <w:sz w:val="26"/>
          <w:szCs w:val="26"/>
        </w:rPr>
      </w:pPr>
      <w:r w:rsidRPr="00964B17">
        <w:rPr>
          <w:rFonts w:ascii="Soho Pro Condensed" w:hAnsi="Soho Pro Condensed" w:cs="Calibri"/>
          <w:b/>
          <w:sz w:val="26"/>
          <w:szCs w:val="26"/>
        </w:rPr>
        <w:t xml:space="preserve">Con la direzione artistica di </w:t>
      </w:r>
      <w:r w:rsidRPr="00964B17">
        <w:rPr>
          <w:rFonts w:ascii="Soho Pro Condensed" w:hAnsi="Soho Pro Condensed" w:cs="Calibri"/>
          <w:b/>
          <w:color w:val="DF05A1"/>
          <w:sz w:val="26"/>
          <w:szCs w:val="26"/>
        </w:rPr>
        <w:t>M</w:t>
      </w:r>
      <w:r w:rsidRPr="00344843">
        <w:rPr>
          <w:rFonts w:ascii="Soho Pro Condensed" w:hAnsi="Soho Pro Condensed" w:cs="Calibri"/>
          <w:b/>
          <w:color w:val="DF05A1"/>
          <w:sz w:val="26"/>
          <w:szCs w:val="26"/>
        </w:rPr>
        <w:t>ario</w:t>
      </w:r>
      <w:r w:rsidRPr="00964B17">
        <w:rPr>
          <w:rFonts w:ascii="Soho Pro Condensed" w:hAnsi="Soho Pro Condensed" w:cs="Calibri"/>
          <w:b/>
          <w:color w:val="DF05A1"/>
          <w:sz w:val="26"/>
          <w:szCs w:val="26"/>
        </w:rPr>
        <w:t xml:space="preserve"> Brunello</w:t>
      </w:r>
    </w:p>
    <w:p w14:paraId="7D837A83" w14:textId="77777777" w:rsidR="00446126" w:rsidRPr="00964B17" w:rsidRDefault="00446126" w:rsidP="00446126">
      <w:pPr>
        <w:ind w:right="-1"/>
        <w:rPr>
          <w:rFonts w:ascii="Soho Pro Condensed" w:hAnsi="Soho Pro Condensed" w:cs="Calibri"/>
          <w:b/>
          <w:bCs/>
          <w:sz w:val="26"/>
          <w:szCs w:val="26"/>
        </w:rPr>
      </w:pPr>
    </w:p>
    <w:p w14:paraId="37FFF464" w14:textId="77777777" w:rsidR="00446126" w:rsidRPr="00964B17" w:rsidRDefault="00446126" w:rsidP="00446126">
      <w:pPr>
        <w:ind w:right="-1"/>
        <w:jc w:val="center"/>
        <w:rPr>
          <w:rFonts w:ascii="Soho Pro Condensed" w:hAnsi="Soho Pro Condensed" w:cs="Calibri"/>
          <w:sz w:val="26"/>
          <w:szCs w:val="26"/>
        </w:rPr>
      </w:pPr>
      <w:r w:rsidRPr="00964B17">
        <w:rPr>
          <w:rFonts w:ascii="Soho Pro Condensed" w:hAnsi="Soho Pro Condensed" w:cs="Calibri"/>
          <w:sz w:val="26"/>
          <w:szCs w:val="26"/>
        </w:rPr>
        <w:t>L’unico storico festival sulle Dolomiti Patrimonio mondiale dell’umanità (UNESCO)</w:t>
      </w:r>
    </w:p>
    <w:p w14:paraId="714F8375" w14:textId="77777777" w:rsidR="00446126" w:rsidRPr="00964B17" w:rsidRDefault="00446126" w:rsidP="00446126">
      <w:pPr>
        <w:ind w:right="-1"/>
        <w:jc w:val="center"/>
        <w:rPr>
          <w:rFonts w:ascii="Soho Pro Condensed" w:hAnsi="Soho Pro Condensed" w:cs="Calibri"/>
          <w:sz w:val="26"/>
          <w:szCs w:val="26"/>
        </w:rPr>
      </w:pPr>
      <w:r w:rsidRPr="00964B17">
        <w:rPr>
          <w:rFonts w:ascii="Soho Pro Condensed" w:hAnsi="Soho Pro Condensed" w:cs="Calibri"/>
          <w:sz w:val="26"/>
          <w:szCs w:val="26"/>
        </w:rPr>
        <w:t xml:space="preserve">che porta gli artisti internazionali e il loro pubblico </w:t>
      </w:r>
    </w:p>
    <w:p w14:paraId="12730542" w14:textId="77777777" w:rsidR="00446126" w:rsidRPr="00964B17" w:rsidRDefault="00446126" w:rsidP="00446126">
      <w:pPr>
        <w:ind w:right="-1"/>
        <w:jc w:val="center"/>
        <w:rPr>
          <w:rFonts w:ascii="Soho Pro Condensed" w:hAnsi="Soho Pro Condensed"/>
        </w:rPr>
      </w:pPr>
      <w:r w:rsidRPr="00964B17">
        <w:rPr>
          <w:rFonts w:ascii="Soho Pro Condensed" w:hAnsi="Soho Pro Condensed" w:cs="Calibri"/>
          <w:sz w:val="26"/>
          <w:szCs w:val="26"/>
        </w:rPr>
        <w:t xml:space="preserve">tra le </w:t>
      </w:r>
      <w:r w:rsidRPr="00964B17">
        <w:rPr>
          <w:rFonts w:ascii="Soho Pro Condensed" w:hAnsi="Soho Pro Condensed" w:cs="Calibri"/>
          <w:b/>
          <w:bCs/>
          <w:sz w:val="26"/>
          <w:szCs w:val="26"/>
        </w:rPr>
        <w:t>vette</w:t>
      </w:r>
      <w:r w:rsidRPr="00964B17">
        <w:rPr>
          <w:rFonts w:ascii="Soho Pro Condensed" w:hAnsi="Soho Pro Condensed" w:cs="Calibri"/>
          <w:sz w:val="26"/>
          <w:szCs w:val="26"/>
        </w:rPr>
        <w:t xml:space="preserve">, i </w:t>
      </w:r>
      <w:r w:rsidRPr="00964B17">
        <w:rPr>
          <w:rFonts w:ascii="Soho Pro Condensed" w:hAnsi="Soho Pro Condensed" w:cs="Calibri"/>
          <w:b/>
          <w:bCs/>
          <w:sz w:val="26"/>
          <w:szCs w:val="26"/>
        </w:rPr>
        <w:t>prati</w:t>
      </w:r>
      <w:r w:rsidRPr="00964B17">
        <w:rPr>
          <w:rFonts w:ascii="Soho Pro Condensed" w:hAnsi="Soho Pro Condensed" w:cs="Calibri"/>
          <w:sz w:val="26"/>
          <w:szCs w:val="26"/>
        </w:rPr>
        <w:t xml:space="preserve"> e i </w:t>
      </w:r>
      <w:r w:rsidRPr="00964B17">
        <w:rPr>
          <w:rFonts w:ascii="Soho Pro Condensed" w:hAnsi="Soho Pro Condensed" w:cs="Calibri"/>
          <w:b/>
          <w:bCs/>
          <w:sz w:val="26"/>
          <w:szCs w:val="26"/>
        </w:rPr>
        <w:t>rifugi alpini</w:t>
      </w:r>
      <w:r w:rsidRPr="00964B17">
        <w:rPr>
          <w:rFonts w:ascii="Soho Pro Condensed" w:hAnsi="Soho Pro Condensed" w:cs="Calibri"/>
          <w:sz w:val="26"/>
          <w:szCs w:val="26"/>
        </w:rPr>
        <w:t xml:space="preserve"> </w:t>
      </w:r>
    </w:p>
    <w:p w14:paraId="619D823A" w14:textId="77777777" w:rsidR="00446126" w:rsidRPr="00964B17" w:rsidRDefault="00446126" w:rsidP="00446126">
      <w:pPr>
        <w:ind w:right="-1"/>
        <w:jc w:val="center"/>
        <w:rPr>
          <w:rFonts w:ascii="Soho Pro Condensed" w:hAnsi="Soho Pro Condensed"/>
        </w:rPr>
      </w:pPr>
      <w:r w:rsidRPr="00964B17">
        <w:rPr>
          <w:rFonts w:ascii="Soho Pro Condensed" w:hAnsi="Soho Pro Condensed" w:cs="Calibri"/>
          <w:sz w:val="26"/>
          <w:szCs w:val="26"/>
        </w:rPr>
        <w:t xml:space="preserve">promuovendo </w:t>
      </w:r>
      <w:r w:rsidRPr="00964B17">
        <w:rPr>
          <w:rFonts w:ascii="Soho Pro Condensed" w:hAnsi="Soho Pro Condensed" w:cs="Calibri"/>
          <w:b/>
          <w:bCs/>
          <w:sz w:val="26"/>
          <w:szCs w:val="26"/>
        </w:rPr>
        <w:t>consapevolezza ambientale</w:t>
      </w:r>
      <w:r w:rsidRPr="00964B17">
        <w:rPr>
          <w:rFonts w:ascii="Soho Pro Condensed" w:hAnsi="Soho Pro Condensed" w:cs="Calibri"/>
          <w:sz w:val="26"/>
          <w:szCs w:val="26"/>
        </w:rPr>
        <w:t xml:space="preserve">, </w:t>
      </w:r>
      <w:r w:rsidRPr="00964B17">
        <w:rPr>
          <w:rFonts w:ascii="Soho Pro Condensed" w:hAnsi="Soho Pro Condensed" w:cs="Calibri"/>
          <w:b/>
          <w:bCs/>
          <w:sz w:val="26"/>
          <w:szCs w:val="26"/>
        </w:rPr>
        <w:t xml:space="preserve">sostenibilità </w:t>
      </w:r>
      <w:r w:rsidRPr="00964B17">
        <w:rPr>
          <w:rFonts w:ascii="Soho Pro Condensed" w:hAnsi="Soho Pro Condensed" w:cs="Calibri"/>
          <w:sz w:val="26"/>
          <w:szCs w:val="26"/>
        </w:rPr>
        <w:t xml:space="preserve">e </w:t>
      </w:r>
      <w:r w:rsidRPr="00964B17">
        <w:rPr>
          <w:rFonts w:ascii="Soho Pro Condensed" w:hAnsi="Soho Pro Condensed" w:cs="Calibri"/>
          <w:b/>
          <w:bCs/>
          <w:sz w:val="26"/>
          <w:szCs w:val="26"/>
        </w:rPr>
        <w:t>inclusione</w:t>
      </w:r>
    </w:p>
    <w:p w14:paraId="7299CF52" w14:textId="77777777" w:rsidR="00446126" w:rsidRPr="00964B17" w:rsidRDefault="00446126" w:rsidP="00446126">
      <w:pPr>
        <w:ind w:right="-1"/>
        <w:jc w:val="center"/>
        <w:rPr>
          <w:rFonts w:ascii="Soho Pro Medium Condensed" w:hAnsi="Soho Pro Medium Condensed" w:cs="Calibri"/>
          <w:b/>
          <w:bCs/>
          <w:sz w:val="26"/>
          <w:szCs w:val="26"/>
        </w:rPr>
      </w:pPr>
    </w:p>
    <w:p w14:paraId="11B37E58" w14:textId="77777777" w:rsidR="00446126" w:rsidRPr="00964B17" w:rsidRDefault="00446126" w:rsidP="00446126">
      <w:pPr>
        <w:ind w:right="-1"/>
        <w:jc w:val="center"/>
        <w:rPr>
          <w:rFonts w:ascii="Soho Pro Medium Condensed" w:hAnsi="Soho Pro Medium Condensed" w:cs="Calibri"/>
          <w:b/>
          <w:bCs/>
          <w:sz w:val="26"/>
          <w:szCs w:val="26"/>
        </w:rPr>
      </w:pPr>
    </w:p>
    <w:p w14:paraId="2E02ABB2" w14:textId="77777777" w:rsidR="00446126" w:rsidRPr="00964B17" w:rsidRDefault="00446126" w:rsidP="00446126">
      <w:pPr>
        <w:ind w:right="-1"/>
        <w:jc w:val="center"/>
        <w:rPr>
          <w:rFonts w:ascii="Soho Pro Medium Condensed" w:hAnsi="Soho Pro Medium Condensed" w:cs="Calibri"/>
          <w:b/>
          <w:bCs/>
          <w:i/>
          <w:iCs/>
          <w:sz w:val="26"/>
          <w:szCs w:val="26"/>
        </w:rPr>
      </w:pPr>
      <w:r w:rsidRPr="00964B17">
        <w:rPr>
          <w:rFonts w:ascii="Soho Pro Medium Condensed" w:hAnsi="Soho Pro Medium Condensed" w:cs="Calibri"/>
          <w:b/>
          <w:bCs/>
          <w:i/>
          <w:iCs/>
          <w:sz w:val="26"/>
          <w:szCs w:val="26"/>
        </w:rPr>
        <w:t xml:space="preserve">Tutti i luoghi sono raggiungibili a piedi con percorsi di varia intensità </w:t>
      </w:r>
    </w:p>
    <w:p w14:paraId="37818835" w14:textId="77777777" w:rsidR="00446126" w:rsidRPr="00964B17" w:rsidRDefault="00446126" w:rsidP="00446126">
      <w:pPr>
        <w:ind w:right="-1"/>
        <w:jc w:val="center"/>
        <w:rPr>
          <w:rFonts w:ascii="Soho Pro Medium Condensed" w:hAnsi="Soho Pro Medium Condensed" w:cs="Calibri"/>
          <w:b/>
          <w:bCs/>
          <w:i/>
          <w:iCs/>
          <w:sz w:val="26"/>
          <w:szCs w:val="26"/>
        </w:rPr>
      </w:pPr>
      <w:r w:rsidRPr="00964B17">
        <w:rPr>
          <w:rFonts w:ascii="Soho Pro Medium Condensed" w:hAnsi="Soho Pro Medium Condensed" w:cs="Calibri"/>
          <w:b/>
          <w:bCs/>
          <w:i/>
          <w:iCs/>
          <w:sz w:val="26"/>
          <w:szCs w:val="26"/>
        </w:rPr>
        <w:t>con attenzione ad ACCESSIBILITÀ e INCLUSIONE</w:t>
      </w:r>
    </w:p>
    <w:p w14:paraId="7F532A19" w14:textId="77777777" w:rsidR="00446126" w:rsidRPr="00DD29A1" w:rsidRDefault="00446126" w:rsidP="00446126">
      <w:pPr>
        <w:ind w:right="-1"/>
        <w:jc w:val="center"/>
        <w:rPr>
          <w:rFonts w:ascii="Soho Pro Medium Condensed" w:hAnsi="Soho Pro Medium Condensed" w:cs="Calibri"/>
          <w:b/>
          <w:bCs/>
          <w:i/>
          <w:iCs/>
          <w:sz w:val="26"/>
          <w:szCs w:val="26"/>
        </w:rPr>
      </w:pPr>
      <w:r w:rsidRPr="00964B17">
        <w:rPr>
          <w:rFonts w:ascii="Soho Pro Medium Condensed" w:hAnsi="Soho Pro Medium Condensed" w:cs="Calibri"/>
          <w:b/>
          <w:bCs/>
          <w:i/>
          <w:iCs/>
          <w:sz w:val="26"/>
          <w:szCs w:val="26"/>
        </w:rPr>
        <w:t>I concerti sono gratuiti</w:t>
      </w:r>
      <w:r w:rsidRPr="00DD29A1">
        <w:rPr>
          <w:rFonts w:ascii="Soho Pro Medium Condensed" w:hAnsi="Soho Pro Medium Condensed" w:cs="Calibri"/>
          <w:b/>
          <w:bCs/>
          <w:i/>
          <w:iCs/>
          <w:sz w:val="26"/>
          <w:szCs w:val="26"/>
        </w:rPr>
        <w:t xml:space="preserve"> </w:t>
      </w:r>
    </w:p>
    <w:p w14:paraId="216AF485" w14:textId="77777777" w:rsidR="00446126" w:rsidRDefault="00446126" w:rsidP="001E7678">
      <w:pPr>
        <w:ind w:right="-1"/>
        <w:contextualSpacing/>
        <w:jc w:val="both"/>
        <w:rPr>
          <w:rFonts w:ascii="Soho Pro Condensed" w:hAnsi="Soho Pro Condensed" w:cs="Calibri"/>
          <w:b/>
          <w:sz w:val="26"/>
          <w:szCs w:val="26"/>
        </w:rPr>
      </w:pPr>
    </w:p>
    <w:p w14:paraId="1966B6D4" w14:textId="26C3FAE0" w:rsidR="005F00A5" w:rsidRDefault="005F00A5" w:rsidP="005F00A5">
      <w:pPr>
        <w:ind w:right="-1"/>
        <w:contextualSpacing/>
        <w:jc w:val="both"/>
        <w:rPr>
          <w:rFonts w:ascii="Roboto Light" w:hAnsi="Roboto Light" w:cs="Calibri"/>
          <w:b/>
        </w:rPr>
      </w:pPr>
    </w:p>
    <w:p w14:paraId="27CB8FDD" w14:textId="1E68AF06" w:rsidR="002C0F28" w:rsidRPr="00F36EFA" w:rsidRDefault="00E77DA8" w:rsidP="002C0F28">
      <w:pPr>
        <w:ind w:right="-1"/>
        <w:contextualSpacing/>
        <w:jc w:val="both"/>
        <w:rPr>
          <w:rFonts w:ascii="Roboto Light" w:hAnsi="Roboto Light" w:cs="Calibri"/>
        </w:rPr>
      </w:pPr>
      <w:r w:rsidRPr="00F36EFA">
        <w:rPr>
          <w:rFonts w:ascii="Roboto Light" w:hAnsi="Roboto Light" w:cs="Calibri"/>
        </w:rPr>
        <w:t xml:space="preserve">Oggi, </w:t>
      </w:r>
      <w:r w:rsidRPr="00F36EFA">
        <w:rPr>
          <w:rFonts w:ascii="Roboto Light" w:hAnsi="Roboto Light" w:cs="Calibri"/>
          <w:b/>
          <w:bCs/>
        </w:rPr>
        <w:t>Marco Paolini</w:t>
      </w:r>
      <w:r w:rsidRPr="00F36EFA">
        <w:rPr>
          <w:rFonts w:ascii="Roboto Light" w:hAnsi="Roboto Light" w:cs="Calibri"/>
        </w:rPr>
        <w:t xml:space="preserve"> e </w:t>
      </w:r>
      <w:r w:rsidRPr="00F36EFA">
        <w:rPr>
          <w:rFonts w:ascii="Roboto Light" w:hAnsi="Roboto Light" w:cs="Calibri"/>
          <w:b/>
          <w:bCs/>
        </w:rPr>
        <w:t>Alberto Ziliotto</w:t>
      </w:r>
      <w:r w:rsidRPr="00F36EFA">
        <w:rPr>
          <w:rFonts w:ascii="Roboto Light" w:hAnsi="Roboto Light" w:cs="Calibri"/>
        </w:rPr>
        <w:t xml:space="preserve"> hanno presentato a Località Prati Col </w:t>
      </w:r>
      <w:r w:rsidR="00BE0AB0">
        <w:rPr>
          <w:rFonts w:ascii="Roboto Light" w:hAnsi="Roboto Light" w:cs="Calibri"/>
        </w:rPr>
        <w:t xml:space="preserve">A San Martino di Castrozza </w:t>
      </w:r>
      <w:r w:rsidRPr="00F36EFA">
        <w:rPr>
          <w:rFonts w:ascii="Roboto Light" w:hAnsi="Roboto Light" w:cs="Calibri"/>
        </w:rPr>
        <w:t>“</w:t>
      </w:r>
      <w:r w:rsidRPr="00F36EFA">
        <w:rPr>
          <w:rFonts w:ascii="Roboto Light" w:hAnsi="Roboto Light" w:cs="Calibri"/>
          <w:i/>
          <w:iCs/>
        </w:rPr>
        <w:t>Bandiera bianca. L’irresistibile ascesa della vocazione turistica Cristo è resort</w:t>
      </w:r>
      <w:r w:rsidRPr="00F36EFA">
        <w:rPr>
          <w:rFonts w:ascii="Roboto Light" w:hAnsi="Roboto Light" w:cs="Calibri"/>
        </w:rPr>
        <w:t>”, nell’ambito del progetto “</w:t>
      </w:r>
      <w:r w:rsidRPr="00F36EFA">
        <w:rPr>
          <w:rFonts w:ascii="Roboto Light" w:hAnsi="Roboto Light" w:cs="Calibri"/>
          <w:i/>
          <w:iCs/>
        </w:rPr>
        <w:t>Atlante delle Rive</w:t>
      </w:r>
      <w:r w:rsidRPr="00F36EFA">
        <w:rPr>
          <w:rFonts w:ascii="Roboto Light" w:hAnsi="Roboto Light" w:cs="Calibri"/>
        </w:rPr>
        <w:t>”, nato per il trentennale de I Suoni delle Dolomiti.</w:t>
      </w:r>
    </w:p>
    <w:p w14:paraId="718733B0" w14:textId="69CD9745" w:rsidR="003E2434" w:rsidRPr="002C0F28" w:rsidRDefault="00F36EFA" w:rsidP="002C0F28">
      <w:pPr>
        <w:ind w:right="-1"/>
        <w:contextualSpacing/>
        <w:jc w:val="both"/>
        <w:rPr>
          <w:rFonts w:ascii="Roboto Light" w:hAnsi="Roboto Light" w:cs="Calibri"/>
          <w:b/>
        </w:rPr>
      </w:pPr>
      <w:r w:rsidRPr="00F36EFA">
        <w:rPr>
          <w:rFonts w:ascii="Roboto Light" w:hAnsi="Roboto Light" w:cs="Calibri"/>
          <w:bCs/>
          <w:szCs w:val="24"/>
        </w:rPr>
        <w:t>U</w:t>
      </w:r>
      <w:r w:rsidR="003E2434" w:rsidRPr="00556A04">
        <w:rPr>
          <w:rFonts w:ascii="Roboto Light" w:hAnsi="Roboto Light" w:cs="Calibri"/>
          <w:bCs/>
          <w:szCs w:val="24"/>
        </w:rPr>
        <w:t>no spettacolo che va raccontato dalla fine quello di oggi</w:t>
      </w:r>
      <w:r w:rsidR="003E2434">
        <w:rPr>
          <w:rFonts w:ascii="Roboto Light" w:hAnsi="Roboto Light" w:cs="Calibri"/>
          <w:bCs/>
          <w:szCs w:val="24"/>
        </w:rPr>
        <w:t xml:space="preserve">, </w:t>
      </w:r>
      <w:r w:rsidR="003E2434" w:rsidRPr="00556A04">
        <w:rPr>
          <w:rFonts w:ascii="Roboto Light" w:hAnsi="Roboto Light" w:cs="Calibri"/>
          <w:bCs/>
          <w:szCs w:val="24"/>
        </w:rPr>
        <w:t>“Cristo resort" evocato dalle parole di Marco Paolini che si sono intrecciate sui ricami alla chitarra di Alberto Ziliott</w:t>
      </w:r>
      <w:r>
        <w:rPr>
          <w:rFonts w:ascii="Roboto Light" w:hAnsi="Roboto Light" w:cs="Calibri"/>
          <w:bCs/>
          <w:szCs w:val="24"/>
        </w:rPr>
        <w:t>o</w:t>
      </w:r>
      <w:r w:rsidR="003E2434" w:rsidRPr="00556A04">
        <w:rPr>
          <w:rFonts w:ascii="Roboto Light" w:hAnsi="Roboto Light" w:cs="Calibri"/>
          <w:bCs/>
          <w:szCs w:val="24"/>
        </w:rPr>
        <w:t>. Ossia la chiosa dello stupore per fontane che fanno scendere acqua di continuo, viste con gli occhi di giovani del Mali, che ben sanno non sia per nulla scontato. Paolini ha salutato il numeroso e fedele pubblico dei Suoni, sotto il plumbeo cielo dei Prati Col che avrebbero offerto un magnific</w:t>
      </w:r>
      <w:r w:rsidR="003E2434">
        <w:rPr>
          <w:rFonts w:ascii="Roboto Light" w:hAnsi="Roboto Light" w:cs="Calibri"/>
          <w:bCs/>
          <w:szCs w:val="24"/>
        </w:rPr>
        <w:t>o</w:t>
      </w:r>
      <w:r w:rsidR="003E2434" w:rsidRPr="00556A04">
        <w:rPr>
          <w:rFonts w:ascii="Roboto Light" w:hAnsi="Roboto Light" w:cs="Calibri"/>
          <w:bCs/>
          <w:szCs w:val="24"/>
        </w:rPr>
        <w:t xml:space="preserve"> spettacolo sulle Pale di San Martino, con questo monito.  Quello di non dare per scontato il patto fra uomo e natura. </w:t>
      </w:r>
    </w:p>
    <w:p w14:paraId="6AD6CE30" w14:textId="77777777" w:rsidR="003E2434" w:rsidRDefault="003E2434" w:rsidP="003E2434">
      <w:pPr>
        <w:ind w:right="-1"/>
        <w:contextualSpacing/>
        <w:jc w:val="both"/>
        <w:rPr>
          <w:rFonts w:ascii="Roboto Light" w:hAnsi="Roboto Light" w:cs="Calibri"/>
          <w:b/>
          <w:szCs w:val="24"/>
        </w:rPr>
      </w:pPr>
      <w:r w:rsidRPr="00556A04">
        <w:rPr>
          <w:rFonts w:ascii="Roboto Light" w:hAnsi="Roboto Light" w:cs="Calibri"/>
          <w:bCs/>
          <w:szCs w:val="24"/>
        </w:rPr>
        <w:lastRenderedPageBreak/>
        <w:t>Un patto fatto di rispetto, conoscenza e agricoltura</w:t>
      </w:r>
      <w:r>
        <w:rPr>
          <w:rFonts w:ascii="Roboto Light" w:hAnsi="Roboto Light" w:cs="Calibri"/>
          <w:bCs/>
          <w:szCs w:val="24"/>
        </w:rPr>
        <w:t xml:space="preserve"> </w:t>
      </w:r>
      <w:r w:rsidRPr="00556A04">
        <w:rPr>
          <w:rFonts w:ascii="Roboto Light" w:hAnsi="Roboto Light" w:cs="Calibri"/>
          <w:bCs/>
          <w:szCs w:val="24"/>
        </w:rPr>
        <w:t xml:space="preserve">intesa come cura e dedizione al suolo, alla terra. Dal taccuino di Paolini sono usciti racconti, aneddoti, storie, giocate sul filo dell’ironia con cui strappare un sorriso e rendere meno greve il tema. E non tanto </w:t>
      </w:r>
      <w:r>
        <w:rPr>
          <w:rFonts w:ascii="Roboto Light" w:hAnsi="Roboto Light" w:cs="Calibri"/>
          <w:bCs/>
          <w:szCs w:val="24"/>
        </w:rPr>
        <w:t>del</w:t>
      </w:r>
      <w:r w:rsidRPr="00556A04">
        <w:rPr>
          <w:rFonts w:ascii="Roboto Light" w:hAnsi="Roboto Light" w:cs="Calibri"/>
          <w:bCs/>
          <w:szCs w:val="24"/>
        </w:rPr>
        <w:t xml:space="preserve">l'overturism, ma di quel patto che si è incrinato fra cura del territorio e sfruttamento dello stesso. Dai corsi d'acqua deviati ai bacini per innevamento, fino ai rifugi scambiati per resort. </w:t>
      </w:r>
      <w:r>
        <w:rPr>
          <w:rFonts w:ascii="Roboto Light" w:hAnsi="Roboto Light" w:cs="Calibri"/>
          <w:bCs/>
          <w:szCs w:val="24"/>
        </w:rPr>
        <w:t>Al termine</w:t>
      </w:r>
      <w:r w:rsidRPr="00556A04">
        <w:rPr>
          <w:rFonts w:ascii="Roboto Light" w:hAnsi="Roboto Light" w:cs="Calibri"/>
          <w:bCs/>
          <w:szCs w:val="24"/>
        </w:rPr>
        <w:t xml:space="preserve"> l'applauso del pubblico in un abbraccio pregno di condivisione</w:t>
      </w:r>
      <w:r>
        <w:rPr>
          <w:rFonts w:ascii="Roboto Light" w:hAnsi="Roboto Light" w:cs="Calibri"/>
          <w:bCs/>
          <w:szCs w:val="24"/>
        </w:rPr>
        <w:t xml:space="preserve"> con i due protagonisti</w:t>
      </w:r>
      <w:r w:rsidRPr="00556A04">
        <w:rPr>
          <w:rFonts w:ascii="Roboto Light" w:hAnsi="Roboto Light" w:cs="Calibri"/>
          <w:bCs/>
          <w:szCs w:val="24"/>
        </w:rPr>
        <w:t>.</w:t>
      </w:r>
    </w:p>
    <w:p w14:paraId="4DB0ECD1" w14:textId="77777777" w:rsidR="003E2434" w:rsidRDefault="003E2434" w:rsidP="003E2434">
      <w:pPr>
        <w:ind w:right="-1"/>
        <w:contextualSpacing/>
        <w:jc w:val="both"/>
        <w:rPr>
          <w:rFonts w:ascii="Roboto Light" w:hAnsi="Roboto Light" w:cs="Calibri"/>
          <w:b/>
          <w:szCs w:val="24"/>
        </w:rPr>
      </w:pPr>
    </w:p>
    <w:p w14:paraId="1779DEA0" w14:textId="77777777" w:rsidR="003E2434" w:rsidRDefault="003E2434" w:rsidP="003E2434">
      <w:pPr>
        <w:ind w:right="-1"/>
        <w:contextualSpacing/>
        <w:jc w:val="both"/>
        <w:rPr>
          <w:rFonts w:ascii="Roboto Light" w:hAnsi="Roboto Light" w:cs="Calibri"/>
          <w:b/>
          <w:szCs w:val="24"/>
        </w:rPr>
      </w:pPr>
      <w:r>
        <w:rPr>
          <w:rFonts w:ascii="Roboto Light" w:hAnsi="Roboto Light" w:cs="Calibri"/>
          <w:b/>
          <w:szCs w:val="24"/>
        </w:rPr>
        <w:t>Le immagini del concerto saranno disponibili nel corso del pomeriggio a questo link:</w:t>
      </w:r>
    </w:p>
    <w:bookmarkStart w:id="3" w:name="_Hlk207199926"/>
    <w:p w14:paraId="395E6BA7" w14:textId="77777777" w:rsidR="003E2434" w:rsidRDefault="003E2434" w:rsidP="003E2434">
      <w:pPr>
        <w:ind w:right="-1"/>
        <w:contextualSpacing/>
        <w:jc w:val="both"/>
        <w:rPr>
          <w:rFonts w:ascii="Roboto Light" w:hAnsi="Roboto Light" w:cs="Calibri"/>
          <w:b/>
          <w:szCs w:val="24"/>
        </w:rPr>
      </w:pPr>
      <w:r>
        <w:fldChar w:fldCharType="begin"/>
      </w:r>
      <w:r>
        <w:instrText>HYPERLINK "https://cloud.wasabi.eu/s/rZWSiFySJg6k5a9"</w:instrText>
      </w:r>
      <w:r>
        <w:fldChar w:fldCharType="separate"/>
      </w:r>
      <w:r w:rsidRPr="00DF0FB8">
        <w:rPr>
          <w:rStyle w:val="Collegamentoipertestuale"/>
          <w:rFonts w:ascii="Roboto Light" w:hAnsi="Roboto Light" w:cs="Calibri"/>
          <w:b/>
          <w:szCs w:val="24"/>
        </w:rPr>
        <w:t>https://cloud.wasabi.eu/s/rZWSiFySJg6k5a9</w:t>
      </w:r>
      <w:r>
        <w:fldChar w:fldCharType="end"/>
      </w:r>
    </w:p>
    <w:bookmarkEnd w:id="3"/>
    <w:p w14:paraId="7654C31A" w14:textId="77777777" w:rsidR="003E2434" w:rsidRDefault="003E2434" w:rsidP="003E2434">
      <w:pPr>
        <w:ind w:right="-1"/>
        <w:contextualSpacing/>
        <w:jc w:val="both"/>
        <w:rPr>
          <w:rFonts w:ascii="Roboto Light" w:hAnsi="Roboto Light" w:cs="Calibri"/>
          <w:b/>
          <w:szCs w:val="24"/>
        </w:rPr>
      </w:pPr>
    </w:p>
    <w:p w14:paraId="2CCDA9B1" w14:textId="77777777" w:rsidR="003E2434" w:rsidRPr="001E7678" w:rsidRDefault="003E2434" w:rsidP="003E2434">
      <w:pPr>
        <w:pStyle w:val="NormaleWeb"/>
        <w:spacing w:before="0" w:beforeAutospacing="0" w:after="0" w:afterAutospacing="0"/>
        <w:jc w:val="both"/>
        <w:rPr>
          <w:rFonts w:ascii="Roboto Light" w:hAnsi="Roboto Light"/>
          <w:b/>
          <w:bCs/>
        </w:rPr>
      </w:pPr>
      <w:r>
        <w:rPr>
          <w:rFonts w:ascii="Roboto Light" w:hAnsi="Roboto Light"/>
          <w:b/>
          <w:bCs/>
        </w:rPr>
        <w:t>Il prossimo appuntamento</w:t>
      </w:r>
    </w:p>
    <w:p w14:paraId="68F3BEB2" w14:textId="77777777" w:rsidR="003E2434" w:rsidRDefault="003E2434" w:rsidP="003E2434">
      <w:pPr>
        <w:jc w:val="both"/>
        <w:textAlignment w:val="baseline"/>
        <w:rPr>
          <w:rFonts w:ascii="Roboto Light" w:hAnsi="Roboto Light"/>
        </w:rPr>
      </w:pPr>
      <w:r>
        <w:rPr>
          <w:rFonts w:ascii="Roboto Light" w:hAnsi="Roboto Light"/>
          <w:b/>
          <w:bCs/>
        </w:rPr>
        <w:t xml:space="preserve">Dal 12 al 14 settembre </w:t>
      </w:r>
      <w:r w:rsidRPr="005F5A2A">
        <w:rPr>
          <w:rFonts w:ascii="Roboto Light" w:hAnsi="Roboto Light"/>
        </w:rPr>
        <w:t xml:space="preserve">si terrà uno </w:t>
      </w:r>
      <w:r w:rsidRPr="005F5A2A">
        <w:rPr>
          <w:rFonts w:ascii="Roboto Light" w:hAnsi="Roboto Light"/>
          <w:color w:val="000000"/>
        </w:rPr>
        <w:t>degli eventi più iconici del festival</w:t>
      </w:r>
      <w:r w:rsidRPr="005F5A2A">
        <w:rPr>
          <w:rFonts w:ascii="Roboto Light" w:hAnsi="Roboto Light"/>
        </w:rPr>
        <w:t>:</w:t>
      </w:r>
      <w:r>
        <w:rPr>
          <w:rFonts w:ascii="Roboto Light" w:hAnsi="Roboto Light"/>
          <w:b/>
          <w:bCs/>
        </w:rPr>
        <w:t xml:space="preserve"> il Trekking dei Suoni</w:t>
      </w:r>
      <w:r>
        <w:rPr>
          <w:rFonts w:ascii="Roboto Light" w:hAnsi="Roboto Light"/>
        </w:rPr>
        <w:t xml:space="preserve">, un’esperienza esclusiva con </w:t>
      </w:r>
      <w:r>
        <w:rPr>
          <w:rFonts w:ascii="Roboto Light" w:hAnsi="Roboto Light"/>
          <w:b/>
          <w:bCs/>
        </w:rPr>
        <w:t>Mario Brunello e il Quartetto Prometeo</w:t>
      </w:r>
      <w:r>
        <w:rPr>
          <w:rFonts w:ascii="Roboto Light" w:hAnsi="Roboto Light"/>
        </w:rPr>
        <w:t xml:space="preserve">, che cammineranno insieme ai partecipanti portando la musica da camera tra i paesaggi unici delle </w:t>
      </w:r>
      <w:r>
        <w:rPr>
          <w:rFonts w:ascii="Roboto Light" w:hAnsi="Roboto Light"/>
          <w:b/>
          <w:bCs/>
        </w:rPr>
        <w:t>Dolomiti di Brenta</w:t>
      </w:r>
      <w:r>
        <w:rPr>
          <w:rFonts w:ascii="Roboto Light" w:hAnsi="Roboto Light"/>
        </w:rPr>
        <w:t xml:space="preserve">. Il trekking si concluderà il </w:t>
      </w:r>
      <w:r>
        <w:rPr>
          <w:rFonts w:ascii="Roboto Light" w:hAnsi="Roboto Light"/>
          <w:b/>
          <w:bCs/>
        </w:rPr>
        <w:t>14 settembre alle ore 12.00</w:t>
      </w:r>
      <w:r>
        <w:rPr>
          <w:rFonts w:ascii="Roboto Light" w:hAnsi="Roboto Light"/>
        </w:rPr>
        <w:t xml:space="preserve"> con una performance al </w:t>
      </w:r>
      <w:r>
        <w:rPr>
          <w:rFonts w:ascii="Roboto Light" w:hAnsi="Roboto Light"/>
          <w:b/>
          <w:bCs/>
        </w:rPr>
        <w:t>Rifugio Brentei</w:t>
      </w:r>
      <w:r>
        <w:rPr>
          <w:rFonts w:ascii="Roboto Light" w:hAnsi="Roboto Light"/>
        </w:rPr>
        <w:t>, dove verrà eseguito il celebre “</w:t>
      </w:r>
      <w:r>
        <w:rPr>
          <w:rFonts w:ascii="Roboto Light" w:hAnsi="Roboto Light"/>
          <w:i/>
          <w:iCs/>
        </w:rPr>
        <w:t>Quintetto op. 163”</w:t>
      </w:r>
      <w:r>
        <w:rPr>
          <w:rFonts w:ascii="Roboto Light" w:hAnsi="Roboto Light"/>
          <w:b/>
          <w:bCs/>
        </w:rPr>
        <w:t xml:space="preserve"> di Franz Schubert</w:t>
      </w:r>
      <w:r>
        <w:rPr>
          <w:rFonts w:ascii="Roboto Light" w:hAnsi="Roboto Light"/>
        </w:rPr>
        <w:t>, capolavoro della musica da camera.</w:t>
      </w:r>
    </w:p>
    <w:p w14:paraId="69E792DF" w14:textId="77777777" w:rsidR="003E2434" w:rsidRDefault="003E2434" w:rsidP="003E2434">
      <w:pPr>
        <w:jc w:val="both"/>
        <w:textAlignment w:val="baseline"/>
        <w:rPr>
          <w:rFonts w:ascii="Roboto Light" w:hAnsi="Roboto Light"/>
        </w:rPr>
      </w:pPr>
    </w:p>
    <w:p w14:paraId="73FA578A" w14:textId="77777777" w:rsidR="003E2434" w:rsidRDefault="003E2434" w:rsidP="003E2434">
      <w:pPr>
        <w:jc w:val="both"/>
        <w:rPr>
          <w:rFonts w:ascii="Roboto Light" w:hAnsi="Roboto Light"/>
        </w:rPr>
      </w:pPr>
      <w:r>
        <w:rPr>
          <w:rFonts w:ascii="Roboto Light" w:hAnsi="Roboto Light"/>
        </w:rPr>
        <w:t xml:space="preserve">Il </w:t>
      </w:r>
      <w:r>
        <w:rPr>
          <w:rFonts w:ascii="Roboto Light" w:hAnsi="Roboto Light"/>
          <w:i/>
          <w:iCs/>
        </w:rPr>
        <w:t>Trekking de I Suoni delle Dolomiti</w:t>
      </w:r>
      <w:r>
        <w:rPr>
          <w:rFonts w:ascii="Roboto Light" w:hAnsi="Roboto Light"/>
        </w:rPr>
        <w:t xml:space="preserve"> è da sempre un appuntamento speciale ed esclusivo, capace di fondere il fascino delle montagne trentine con la potenza della musica dal vivo. L’edizione 2025 del festival vedrà un incontro unico tra il Quartetto Prometeo e il violoncello di Mario Brunello, artista di fama internazionale, che da anni esplora il legame tra la musica e il mondo nelle sue molteplici espressioni.</w:t>
      </w:r>
    </w:p>
    <w:p w14:paraId="65FD43DD" w14:textId="77777777" w:rsidR="003E2434" w:rsidRDefault="003E2434" w:rsidP="003E2434">
      <w:pPr>
        <w:jc w:val="both"/>
        <w:rPr>
          <w:rFonts w:ascii="Roboto Light" w:hAnsi="Roboto Light"/>
        </w:rPr>
      </w:pPr>
      <w:r>
        <w:rPr>
          <w:rFonts w:ascii="Roboto Light" w:hAnsi="Roboto Light"/>
        </w:rPr>
        <w:t xml:space="preserve">Con il suo violoncello del ’600, Brunello ha fatto dell’incontro tra musica, natura e culture diverse una delle cifre distintive del suo linguaggio artistico. Durante gli ormai iconici trekking de </w:t>
      </w:r>
      <w:r>
        <w:rPr>
          <w:rFonts w:ascii="Roboto Light" w:hAnsi="Roboto Light"/>
          <w:i/>
          <w:iCs/>
        </w:rPr>
        <w:t>I Suoni delle Dolomiti</w:t>
      </w:r>
      <w:r>
        <w:rPr>
          <w:rFonts w:ascii="Roboto Light" w:hAnsi="Roboto Light"/>
        </w:rPr>
        <w:t>, la sua musica si intreccia con il paesaggio, trasformando le montagne in un immenso teatro naturale. A condividere questo straordinario cammino sarà il Quartetto Prometeo, eccellenza della musica da camera italiana, noto per la capacità di modellare il suono con raffinatezza, precisione e intensità espressiva.</w:t>
      </w:r>
    </w:p>
    <w:p w14:paraId="4021635B" w14:textId="77777777" w:rsidR="003E2434" w:rsidRDefault="003E2434" w:rsidP="003E2434">
      <w:pPr>
        <w:jc w:val="both"/>
        <w:rPr>
          <w:rFonts w:ascii="Roboto Light" w:hAnsi="Roboto Light"/>
        </w:rPr>
      </w:pPr>
    </w:p>
    <w:p w14:paraId="5BED6D61" w14:textId="77777777" w:rsidR="003E2434" w:rsidRDefault="003E2434" w:rsidP="003E2434">
      <w:pPr>
        <w:jc w:val="both"/>
        <w:rPr>
          <w:rFonts w:ascii="Roboto Light" w:hAnsi="Roboto Light"/>
        </w:rPr>
      </w:pPr>
      <w:r>
        <w:rPr>
          <w:rFonts w:ascii="Roboto Light" w:hAnsi="Roboto Light"/>
        </w:rPr>
        <w:t xml:space="preserve">Lungo i sentieri del Brenta e attraverso le suggestive conche del Rifugio Tuckett e del Rifugio Alimonta, pubblico e musicisti si avvicineranno a uno dei capolavori assoluti della musica da camera: il </w:t>
      </w:r>
      <w:r>
        <w:rPr>
          <w:rFonts w:ascii="Roboto Light" w:hAnsi="Roboto Light"/>
          <w:i/>
          <w:iCs/>
        </w:rPr>
        <w:t>Quintetto per archi in do maggiore op. 163</w:t>
      </w:r>
      <w:r>
        <w:rPr>
          <w:rFonts w:ascii="Roboto Light" w:hAnsi="Roboto Light"/>
        </w:rPr>
        <w:t xml:space="preserve"> di Franz Schubert. </w:t>
      </w:r>
    </w:p>
    <w:p w14:paraId="3E89FB7A" w14:textId="77777777" w:rsidR="003E2434" w:rsidRDefault="003E2434" w:rsidP="003E2434">
      <w:pPr>
        <w:jc w:val="both"/>
        <w:rPr>
          <w:rFonts w:ascii="Roboto Light" w:hAnsi="Roboto Light"/>
        </w:rPr>
      </w:pPr>
      <w:r>
        <w:rPr>
          <w:rFonts w:ascii="Roboto Light" w:hAnsi="Roboto Light"/>
        </w:rPr>
        <w:t xml:space="preserve">Questo viaggio musicale e paesaggistico culminerà il 14 settembre con una straordinaria esecuzione al </w:t>
      </w:r>
      <w:r w:rsidRPr="008C2E89">
        <w:rPr>
          <w:rFonts w:ascii="Roboto Light" w:hAnsi="Roboto Light"/>
          <w:b/>
          <w:bCs/>
        </w:rPr>
        <w:t>Rifugio Brentei</w:t>
      </w:r>
      <w:r>
        <w:rPr>
          <w:rFonts w:ascii="Roboto Light" w:hAnsi="Roboto Light"/>
        </w:rPr>
        <w:t>, sul versante occidentale che guarda Madonna di Campiglio ed il Gruppo dell'Adamello-Presanella, dove le note di Schubert si fonderanno con il respiro delle montagne, regalando un’esperienza indimenticabile.</w:t>
      </w:r>
    </w:p>
    <w:p w14:paraId="4E815DF9" w14:textId="77777777" w:rsidR="003E2434" w:rsidRDefault="003E2434" w:rsidP="003E2434">
      <w:pPr>
        <w:jc w:val="both"/>
        <w:rPr>
          <w:rFonts w:ascii="Roboto Light" w:hAnsi="Roboto Light"/>
        </w:rPr>
      </w:pPr>
      <w:r>
        <w:rPr>
          <w:rFonts w:ascii="Roboto Light" w:hAnsi="Roboto Light"/>
        </w:rPr>
        <w:lastRenderedPageBreak/>
        <w:t xml:space="preserve">Iniziativa a pagamento, i posti sono limitati (2 i posti ancora disponibili). Informazioni, iscrizioni, modalità di partecipazione e costi sul sito dell’Apt Madonna di Campiglio: </w:t>
      </w:r>
      <w:hyperlink r:id="rId8" w:tooltip="www.campigliodolomiti.it" w:history="1">
        <w:r>
          <w:rPr>
            <w:rStyle w:val="Collegamentoipertestuale"/>
            <w:rFonts w:ascii="Roboto Light" w:hAnsi="Roboto Light"/>
            <w:color w:val="0563C1"/>
          </w:rPr>
          <w:t>www.campigliodolomiti.it</w:t>
        </w:r>
      </w:hyperlink>
      <w:r>
        <w:rPr>
          <w:rFonts w:ascii="Roboto Light" w:hAnsi="Roboto Light"/>
        </w:rPr>
        <w:t xml:space="preserve">   </w:t>
      </w:r>
    </w:p>
    <w:p w14:paraId="53FEED73" w14:textId="77777777" w:rsidR="003E2434" w:rsidRDefault="003E2434" w:rsidP="003E2434">
      <w:pPr>
        <w:jc w:val="both"/>
        <w:rPr>
          <w:rFonts w:ascii="Roboto Light" w:hAnsi="Roboto Light"/>
        </w:rPr>
      </w:pPr>
    </w:p>
    <w:p w14:paraId="75E8465E" w14:textId="77777777" w:rsidR="003E2434" w:rsidRDefault="003E2434" w:rsidP="003E2434">
      <w:pPr>
        <w:jc w:val="both"/>
        <w:rPr>
          <w:rFonts w:ascii="Roboto Light" w:hAnsi="Roboto Light"/>
        </w:rPr>
      </w:pPr>
      <w:r>
        <w:rPr>
          <w:rFonts w:ascii="Roboto Light" w:hAnsi="Roboto Light"/>
        </w:rPr>
        <w:t>Il luogo del concerto del 14 settembre è raggiungibile da Madonna di Campiglio, con navetta a pagamento o in auto negli orari consentiti (mobilita.campigliodolomiti.it), fino a Vallesinella, da dove si prosegue a piedi lungo i sentieri nr. 317 e 318: un percorso di circa 3 ore, con 755 metri di dislivello in salita, difficoltà E, per un totale di 5-6 km.</w:t>
      </w:r>
    </w:p>
    <w:p w14:paraId="6AE06C12" w14:textId="77777777" w:rsidR="003E2434" w:rsidRDefault="003E2434" w:rsidP="003E2434">
      <w:pPr>
        <w:jc w:val="both"/>
        <w:rPr>
          <w:rFonts w:ascii="Roboto Light" w:hAnsi="Roboto Light"/>
        </w:rPr>
      </w:pPr>
      <w:r>
        <w:rPr>
          <w:rFonts w:ascii="Roboto Light" w:hAnsi="Roboto Light"/>
        </w:rPr>
        <w:t>In alternativa, si può partire da Passo Campo Carlo Magno, usufruendo della telecabina Grostè (con parcheggio a pagamento nelle vicinanze) fino al secondo tronco (Rifugio Stoppani), quindi a piedi seguendo il sentiero nr. 316 fino al Rifugio Tuckett, il sentiero nr. 328 fino alla Sella del Fridolin e infine il sentiero nr. 318 fino al Rifugio Brentei.</w:t>
      </w:r>
    </w:p>
    <w:p w14:paraId="3E9EEC58" w14:textId="77777777" w:rsidR="003E2434" w:rsidRDefault="003E2434" w:rsidP="003E2434">
      <w:pPr>
        <w:jc w:val="both"/>
        <w:rPr>
          <w:rFonts w:ascii="Roboto Light" w:hAnsi="Roboto Light"/>
        </w:rPr>
      </w:pPr>
      <w:r>
        <w:rPr>
          <w:rFonts w:ascii="Roboto Light" w:hAnsi="Roboto Light"/>
        </w:rPr>
        <w:t>Per il ritorno si consiglia il percorso a Vallesinella tramite i sentieri nr. 318 e 317; da lì è possibile rientrare a Passo Campo Carlo Magno con la navetta a pagamento (mobilita.campigliodolomiti.it). Il rientro a piedi richiede circa 3 ore e mezza, con 340 metri di dislivello in salita, difficoltà E, per un totale di 8,1 km.</w:t>
      </w:r>
    </w:p>
    <w:p w14:paraId="71DDC4E8" w14:textId="77777777" w:rsidR="003E2434" w:rsidRDefault="003E2434" w:rsidP="003E2434">
      <w:pPr>
        <w:jc w:val="both"/>
        <w:rPr>
          <w:rFonts w:ascii="Roboto Light" w:hAnsi="Roboto Light"/>
        </w:rPr>
      </w:pPr>
      <w:r>
        <w:rPr>
          <w:rFonts w:ascii="Roboto Light" w:hAnsi="Roboto Light"/>
        </w:rPr>
        <w:t>In caso di maltempo, il concerto si terrà alle ore 17.30 al Palazzetto dello Sport di Carisolo. I biglietti per l’accesso gratuito in sala saranno disponibili dalle ore 15.30 presso la cassa del teatro, fino a esaurimento posti.</w:t>
      </w:r>
    </w:p>
    <w:p w14:paraId="63D7E96C" w14:textId="77777777" w:rsidR="003E2434" w:rsidRDefault="003E2434" w:rsidP="003E2434">
      <w:pPr>
        <w:pStyle w:val="Nessunaspaziatura"/>
        <w:jc w:val="both"/>
        <w:rPr>
          <w:rFonts w:ascii="Roboto Light" w:hAnsi="Roboto Light" w:cs="Calibri"/>
          <w:sz w:val="24"/>
          <w:szCs w:val="24"/>
        </w:rPr>
      </w:pPr>
    </w:p>
    <w:p w14:paraId="6D22B8B6" w14:textId="77777777" w:rsidR="003E2434" w:rsidRPr="008D2B57" w:rsidRDefault="003E2434" w:rsidP="003E2434">
      <w:pPr>
        <w:pStyle w:val="Nessunaspaziatura"/>
        <w:jc w:val="both"/>
        <w:rPr>
          <w:rFonts w:ascii="Roboto Light" w:hAnsi="Roboto Light" w:cs="Calibri"/>
          <w:sz w:val="24"/>
          <w:szCs w:val="24"/>
        </w:rPr>
      </w:pPr>
      <w:r w:rsidRPr="008D2B57">
        <w:rPr>
          <w:rFonts w:ascii="Roboto Light" w:hAnsi="Roboto Light" w:cs="Calibri"/>
          <w:sz w:val="24"/>
          <w:szCs w:val="24"/>
        </w:rPr>
        <w:t xml:space="preserve">La 30esima edizione del festival si prospetta imperdibile. Tutti i luoghi sono </w:t>
      </w:r>
      <w:r w:rsidRPr="008D2B57">
        <w:rPr>
          <w:rFonts w:ascii="Roboto Light" w:hAnsi="Roboto Light" w:cs="Calibri"/>
          <w:b/>
          <w:sz w:val="24"/>
          <w:szCs w:val="24"/>
        </w:rPr>
        <w:t>raggiungibili a piedi con percorsi di varia intensità e tutti i concerti sono gratuiti</w:t>
      </w:r>
      <w:r w:rsidRPr="008D2B57">
        <w:rPr>
          <w:rFonts w:ascii="Roboto Light" w:hAnsi="Roboto Light" w:cs="Calibri"/>
          <w:sz w:val="24"/>
          <w:szCs w:val="24"/>
        </w:rPr>
        <w:t xml:space="preserve"> ad eccezione del Trekking dei Suoni.</w:t>
      </w:r>
    </w:p>
    <w:p w14:paraId="68150E35" w14:textId="77777777" w:rsidR="003E2434" w:rsidRPr="00BB12B7" w:rsidRDefault="003E2434" w:rsidP="003E2434">
      <w:pPr>
        <w:ind w:right="-1"/>
        <w:contextualSpacing/>
        <w:jc w:val="both"/>
        <w:rPr>
          <w:rFonts w:ascii="Roboto Light" w:hAnsi="Roboto Light" w:cs="Calibri"/>
          <w:szCs w:val="24"/>
        </w:rPr>
      </w:pPr>
      <w:r w:rsidRPr="008D2B57">
        <w:rPr>
          <w:rFonts w:ascii="Roboto Light" w:hAnsi="Roboto Light" w:cs="Calibri"/>
          <w:szCs w:val="24"/>
        </w:rPr>
        <w:t xml:space="preserve">I Suoni delle Dolomiti è l’unico storico festival </w:t>
      </w:r>
      <w:r w:rsidRPr="008D2B57">
        <w:rPr>
          <w:rFonts w:ascii="Roboto Light" w:hAnsi="Roboto Light" w:cs="Calibri"/>
          <w:bCs/>
          <w:iCs/>
          <w:szCs w:val="24"/>
        </w:rPr>
        <w:t xml:space="preserve">sulle Dolomiti Patrimonio </w:t>
      </w:r>
      <w:r>
        <w:rPr>
          <w:rFonts w:ascii="Roboto Light" w:hAnsi="Roboto Light" w:cs="Calibri"/>
          <w:bCs/>
          <w:iCs/>
          <w:szCs w:val="24"/>
        </w:rPr>
        <w:t>M</w:t>
      </w:r>
      <w:r w:rsidRPr="008D2B57">
        <w:rPr>
          <w:rFonts w:ascii="Roboto Light" w:hAnsi="Roboto Light" w:cs="Calibri"/>
          <w:bCs/>
          <w:iCs/>
          <w:szCs w:val="24"/>
        </w:rPr>
        <w:t>ondiale dell’</w:t>
      </w:r>
      <w:r>
        <w:rPr>
          <w:rFonts w:ascii="Roboto Light" w:hAnsi="Roboto Light" w:cs="Calibri"/>
          <w:bCs/>
          <w:iCs/>
          <w:szCs w:val="24"/>
        </w:rPr>
        <w:t>U</w:t>
      </w:r>
      <w:r w:rsidRPr="008D2B57">
        <w:rPr>
          <w:rFonts w:ascii="Roboto Light" w:hAnsi="Roboto Light" w:cs="Calibri"/>
          <w:bCs/>
          <w:iCs/>
          <w:szCs w:val="24"/>
        </w:rPr>
        <w:t xml:space="preserve">manità (UNESCO), </w:t>
      </w:r>
      <w:r w:rsidRPr="008D2B57">
        <w:rPr>
          <w:rFonts w:ascii="Roboto Light" w:hAnsi="Roboto Light" w:cs="Calibri"/>
          <w:szCs w:val="24"/>
        </w:rPr>
        <w:t>che coinvolge attivamente gli spettatori nelle attività culturali, sociali e turistiche,</w:t>
      </w:r>
      <w:r>
        <w:rPr>
          <w:rFonts w:ascii="Roboto Light" w:hAnsi="Roboto Light" w:cs="Calibri"/>
          <w:szCs w:val="24"/>
        </w:rPr>
        <w:t xml:space="preserve"> </w:t>
      </w:r>
      <w:r w:rsidRPr="008D2B57">
        <w:rPr>
          <w:rFonts w:ascii="Roboto Light" w:hAnsi="Roboto Light" w:cs="Calibri"/>
          <w:szCs w:val="24"/>
        </w:rPr>
        <w:t>stimolando una riflessione sul rispetto per l’ambiente e sull’importanza di un futuro sostenibile e accessibile favorendo un turismo consapevole.</w:t>
      </w:r>
    </w:p>
    <w:p w14:paraId="0ACEFD45" w14:textId="77777777" w:rsidR="003E2434" w:rsidRPr="008D2B57" w:rsidRDefault="003E2434" w:rsidP="003E2434">
      <w:pPr>
        <w:ind w:right="-1"/>
        <w:contextualSpacing/>
        <w:jc w:val="both"/>
        <w:rPr>
          <w:rFonts w:ascii="Roboto Light" w:hAnsi="Roboto Light" w:cs="Calibri"/>
          <w:bCs/>
          <w:szCs w:val="24"/>
        </w:rPr>
      </w:pPr>
      <w:r w:rsidRPr="008D2B57">
        <w:rPr>
          <w:rFonts w:ascii="Roboto Light" w:hAnsi="Roboto Light" w:cs="Calibri"/>
          <w:bCs/>
          <w:szCs w:val="24"/>
        </w:rPr>
        <w:t>Un’esperienza immersiva dove il silenzio diventa ascolto, la fatica del cammino si trasforma in condivisione e l’armonia con la natura si unisce al rispetto per l’ambiente e alla sostenibilità</w:t>
      </w:r>
      <w:r>
        <w:rPr>
          <w:rFonts w:ascii="Roboto Light" w:hAnsi="Roboto Light" w:cs="Calibri"/>
          <w:bCs/>
          <w:szCs w:val="24"/>
        </w:rPr>
        <w:t>.</w:t>
      </w:r>
    </w:p>
    <w:p w14:paraId="41D6F6C4" w14:textId="77777777" w:rsidR="003E2434" w:rsidRPr="008D2B57" w:rsidRDefault="003E2434" w:rsidP="003E2434">
      <w:pPr>
        <w:jc w:val="both"/>
        <w:rPr>
          <w:rFonts w:ascii="Roboto Light" w:hAnsi="Roboto Light" w:cs="Calibri"/>
          <w:b/>
          <w:bCs/>
          <w:szCs w:val="24"/>
        </w:rPr>
      </w:pPr>
      <w:r w:rsidRPr="0099077B">
        <w:rPr>
          <w:rFonts w:ascii="Roboto Light" w:hAnsi="Roboto Light" w:cs="Calibri"/>
          <w:b/>
          <w:bCs/>
          <w:szCs w:val="24"/>
        </w:rPr>
        <w:t>Tutte le informazioni sul</w:t>
      </w:r>
      <w:r>
        <w:rPr>
          <w:rFonts w:ascii="Roboto Light" w:hAnsi="Roboto Light" w:cs="Calibri"/>
          <w:b/>
          <w:bCs/>
          <w:szCs w:val="24"/>
        </w:rPr>
        <w:t xml:space="preserve"> festival, sull’</w:t>
      </w:r>
      <w:r w:rsidRPr="0099077B">
        <w:rPr>
          <w:rFonts w:ascii="Roboto Light" w:hAnsi="Roboto Light" w:cs="Calibri"/>
          <w:b/>
          <w:bCs/>
          <w:szCs w:val="24"/>
        </w:rPr>
        <w:t>accessibilità, comprese le escursioni organizzate dalle Guide Alpine, sono disponibili su:</w:t>
      </w:r>
      <w:r>
        <w:rPr>
          <w:rFonts w:ascii="Roboto Light" w:hAnsi="Roboto Light" w:cs="Calibri"/>
          <w:b/>
          <w:bCs/>
          <w:szCs w:val="24"/>
        </w:rPr>
        <w:t xml:space="preserve"> </w:t>
      </w:r>
      <w:hyperlink r:id="rId9" w:history="1">
        <w:r w:rsidRPr="008D2B57">
          <w:rPr>
            <w:rStyle w:val="Collegamentoipertestuale"/>
            <w:rFonts w:ascii="Roboto Light" w:hAnsi="Roboto Light" w:cs="Calibri"/>
            <w:b/>
            <w:bCs/>
            <w:szCs w:val="24"/>
          </w:rPr>
          <w:t>www.isuonidelledolomiti.it/</w:t>
        </w:r>
      </w:hyperlink>
      <w:r w:rsidRPr="008D2B57">
        <w:rPr>
          <w:rFonts w:ascii="Roboto Light" w:hAnsi="Roboto Light" w:cs="Calibri"/>
          <w:b/>
          <w:bCs/>
          <w:szCs w:val="24"/>
        </w:rPr>
        <w:t xml:space="preserve"> </w:t>
      </w:r>
    </w:p>
    <w:p w14:paraId="6EC5879B" w14:textId="77777777" w:rsidR="003E2434" w:rsidRPr="00724BF1" w:rsidRDefault="003E2434" w:rsidP="003E2434">
      <w:pPr>
        <w:jc w:val="both"/>
        <w:rPr>
          <w:rFonts w:ascii="Roboto Light" w:hAnsi="Roboto Light" w:cs="Calibri"/>
          <w:b/>
          <w:bCs/>
          <w:szCs w:val="24"/>
        </w:rPr>
      </w:pPr>
      <w:r w:rsidRPr="008D2B57">
        <w:rPr>
          <w:rFonts w:ascii="Roboto Light" w:hAnsi="Roboto Light" w:cs="Calibri"/>
          <w:b/>
          <w:bCs/>
          <w:szCs w:val="24"/>
        </w:rPr>
        <w:t xml:space="preserve"> </w:t>
      </w:r>
    </w:p>
    <w:p w14:paraId="2AF02D50" w14:textId="77777777" w:rsidR="003E2434" w:rsidRDefault="003E2434" w:rsidP="003E2434">
      <w:pPr>
        <w:jc w:val="both"/>
        <w:rPr>
          <w:rFonts w:ascii="Roboto Light" w:hAnsi="Roboto Light" w:cs="Calibri"/>
          <w:szCs w:val="24"/>
        </w:rPr>
      </w:pPr>
      <w:r w:rsidRPr="008D2B57">
        <w:rPr>
          <w:rFonts w:ascii="Roboto Light" w:hAnsi="Roboto Light" w:cs="Calibri"/>
          <w:szCs w:val="24"/>
        </w:rPr>
        <w:t>I Suoni delle Dolomiti è un progetto di comunicazione e di turismo culturale e ambientale ideato e curato da Trentino Marketing insieme con le Aziende per il Turismo della Val di Fassa, della Val di Fiemme, di San Martino di Castrozza, Passo Rolle, Primiero e Vanoi, della Val di Non, di Madonna di Campiglio e di Dolomiti-Paganella e con la collaborazione di SAT, Associazione Rifugi, MUSE, Guide Alpine del Trentino, Soccorso Alpino del Trentino, Croce Rossa del Trentino.</w:t>
      </w:r>
    </w:p>
    <w:p w14:paraId="6DFC5731" w14:textId="77777777" w:rsidR="000D53F8" w:rsidRDefault="000D53F8" w:rsidP="001E7678">
      <w:pPr>
        <w:pStyle w:val="NormaleWeb"/>
        <w:spacing w:before="0" w:beforeAutospacing="0" w:after="0" w:afterAutospacing="0"/>
        <w:jc w:val="center"/>
        <w:rPr>
          <w:rFonts w:ascii="Roboto Light" w:hAnsi="Roboto Light"/>
          <w:b/>
          <w:bCs/>
          <w:sz w:val="22"/>
          <w:szCs w:val="22"/>
        </w:rPr>
      </w:pPr>
    </w:p>
    <w:p w14:paraId="2ECDF2C0" w14:textId="1997C20E" w:rsidR="001E7678" w:rsidRPr="003B6398" w:rsidRDefault="001E7678" w:rsidP="001E7678">
      <w:pPr>
        <w:pStyle w:val="NormaleWeb"/>
        <w:spacing w:before="0" w:beforeAutospacing="0" w:after="0" w:afterAutospacing="0"/>
        <w:jc w:val="center"/>
        <w:rPr>
          <w:sz w:val="22"/>
          <w:szCs w:val="22"/>
        </w:rPr>
      </w:pPr>
      <w:r w:rsidRPr="003B6398">
        <w:rPr>
          <w:rFonts w:ascii="Roboto Light" w:hAnsi="Roboto Light"/>
          <w:b/>
          <w:bCs/>
          <w:sz w:val="22"/>
          <w:szCs w:val="22"/>
        </w:rPr>
        <w:t>Cartella stampa:</w:t>
      </w:r>
    </w:p>
    <w:p w14:paraId="2DE68013" w14:textId="77777777" w:rsidR="001E7678" w:rsidRPr="003B6398" w:rsidRDefault="001E7678" w:rsidP="001E7678">
      <w:pPr>
        <w:pStyle w:val="NormaleWeb"/>
        <w:spacing w:before="0" w:beforeAutospacing="0" w:after="0" w:afterAutospacing="0"/>
        <w:jc w:val="center"/>
        <w:rPr>
          <w:sz w:val="22"/>
          <w:szCs w:val="22"/>
        </w:rPr>
      </w:pPr>
      <w:r w:rsidRPr="003B6398">
        <w:rPr>
          <w:rFonts w:ascii="Roboto Light" w:hAnsi="Roboto Light"/>
          <w:b/>
          <w:bCs/>
          <w:color w:val="0070C0"/>
          <w:sz w:val="22"/>
          <w:szCs w:val="22"/>
          <w:u w:val="single"/>
        </w:rPr>
        <w:lastRenderedPageBreak/>
        <w:t>visittrentino.info/it/stampa/cartelle-stampa/suoni-delle-dolomiti-2025?utm_source=cartolina_suoni&amp;utm_medium=QR_code&amp;utm_campaign=cartaceo_ita</w:t>
      </w:r>
    </w:p>
    <w:p w14:paraId="1B9AA657" w14:textId="77777777" w:rsidR="00685ABA" w:rsidRPr="008D2B57" w:rsidRDefault="00685ABA" w:rsidP="00685ABA">
      <w:pPr>
        <w:ind w:right="142"/>
        <w:contextualSpacing/>
        <w:jc w:val="both"/>
        <w:rPr>
          <w:rFonts w:ascii="Roboto Light" w:hAnsi="Roboto Light" w:cs="Calibri"/>
          <w:iCs/>
          <w:szCs w:val="24"/>
        </w:rPr>
      </w:pPr>
    </w:p>
    <w:p w14:paraId="35D358C9" w14:textId="10F6B487" w:rsidR="00685ABA" w:rsidRDefault="00685ABA" w:rsidP="00685ABA">
      <w:pPr>
        <w:ind w:right="142"/>
        <w:contextualSpacing/>
        <w:jc w:val="both"/>
        <w:rPr>
          <w:rFonts w:ascii="Roboto Light" w:hAnsi="Roboto Light" w:cs="Calibri"/>
          <w:bCs/>
          <w:iCs/>
          <w:szCs w:val="24"/>
        </w:rPr>
      </w:pPr>
      <w:r w:rsidRPr="008D2B57">
        <w:rPr>
          <w:rFonts w:ascii="Roboto Light" w:hAnsi="Roboto Light" w:cs="Calibri"/>
          <w:bCs/>
          <w:iCs/>
          <w:szCs w:val="24"/>
        </w:rPr>
        <w:t xml:space="preserve">Trento, </w:t>
      </w:r>
      <w:r w:rsidR="006B3AB6">
        <w:rPr>
          <w:rFonts w:ascii="Roboto Light" w:hAnsi="Roboto Light" w:cs="Calibri"/>
          <w:bCs/>
          <w:iCs/>
          <w:szCs w:val="24"/>
        </w:rPr>
        <w:t>9</w:t>
      </w:r>
      <w:r w:rsidR="001810E2">
        <w:rPr>
          <w:rFonts w:ascii="Roboto Light" w:hAnsi="Roboto Light" w:cs="Calibri"/>
          <w:bCs/>
          <w:iCs/>
          <w:szCs w:val="24"/>
        </w:rPr>
        <w:t xml:space="preserve"> settembre</w:t>
      </w:r>
      <w:r w:rsidR="000F1F7F">
        <w:rPr>
          <w:rFonts w:ascii="Roboto Light" w:hAnsi="Roboto Light" w:cs="Calibri"/>
          <w:bCs/>
          <w:iCs/>
          <w:szCs w:val="24"/>
        </w:rPr>
        <w:t xml:space="preserve"> </w:t>
      </w:r>
      <w:r w:rsidRPr="008D2B57">
        <w:rPr>
          <w:rFonts w:ascii="Roboto Light" w:hAnsi="Roboto Light" w:cs="Calibri"/>
          <w:bCs/>
          <w:iCs/>
          <w:szCs w:val="24"/>
        </w:rPr>
        <w:t>2025</w:t>
      </w:r>
    </w:p>
    <w:p w14:paraId="737C6981" w14:textId="77777777" w:rsidR="009C25BD" w:rsidRDefault="009C25BD" w:rsidP="00685ABA">
      <w:pPr>
        <w:ind w:right="142"/>
        <w:contextualSpacing/>
        <w:jc w:val="both"/>
        <w:rPr>
          <w:rFonts w:ascii="Roboto Light" w:hAnsi="Roboto Light" w:cs="Calibri"/>
          <w:bCs/>
          <w:iCs/>
          <w:szCs w:val="24"/>
        </w:rPr>
      </w:pPr>
    </w:p>
    <w:p w14:paraId="43A5911E" w14:textId="77777777" w:rsidR="009C25BD" w:rsidRPr="004C4098" w:rsidRDefault="009C25BD" w:rsidP="009C25BD">
      <w:pPr>
        <w:jc w:val="both"/>
        <w:rPr>
          <w:rFonts w:ascii="Roboto Light" w:hAnsi="Roboto Light" w:cs="Calibri"/>
          <w:szCs w:val="24"/>
        </w:rPr>
      </w:pPr>
      <w:r w:rsidRPr="004C4098">
        <w:rPr>
          <w:rFonts w:ascii="Roboto Light" w:hAnsi="Roboto Light" w:cs="Arial"/>
          <w:b/>
          <w:bCs/>
          <w:color w:val="404040"/>
          <w:szCs w:val="24"/>
          <w:shd w:val="clear" w:color="auto" w:fill="FFFFFF"/>
        </w:rPr>
        <w:t>Ufficio Stampa</w:t>
      </w:r>
      <w:r w:rsidRPr="004C4098">
        <w:rPr>
          <w:rFonts w:ascii="Roboto Light" w:hAnsi="Roboto Light" w:cs="Arial"/>
          <w:color w:val="404040"/>
          <w:szCs w:val="24"/>
          <w:shd w:val="clear" w:color="auto" w:fill="FFFFFF"/>
        </w:rPr>
        <w:t>: Parole &amp; Dintorni Silvia Eccher (</w:t>
      </w:r>
      <w:hyperlink r:id="rId10" w:history="1">
        <w:r w:rsidRPr="004C4098">
          <w:rPr>
            <w:rFonts w:ascii="Roboto Light" w:hAnsi="Roboto Light" w:cs="Arial"/>
            <w:color w:val="00A4D0"/>
            <w:szCs w:val="24"/>
            <w:u w:val="single"/>
            <w:shd w:val="clear" w:color="auto" w:fill="FFFFFF"/>
          </w:rPr>
          <w:t>silvia@paroleedintorni.it</w:t>
        </w:r>
      </w:hyperlink>
      <w:r w:rsidRPr="004C4098">
        <w:rPr>
          <w:rFonts w:ascii="Roboto Light" w:hAnsi="Roboto Light" w:cs="Arial"/>
          <w:color w:val="404040"/>
          <w:szCs w:val="24"/>
          <w:shd w:val="clear" w:color="auto" w:fill="FFFFFF"/>
        </w:rPr>
        <w:t> - 02 20404727)</w:t>
      </w:r>
      <w:r w:rsidRPr="004C4098">
        <w:rPr>
          <w:rFonts w:ascii="Roboto Light" w:hAnsi="Roboto Light" w:cs="Arial"/>
          <w:color w:val="404040"/>
          <w:szCs w:val="24"/>
        </w:rPr>
        <w:br/>
      </w:r>
      <w:r w:rsidRPr="004C4098">
        <w:rPr>
          <w:rFonts w:ascii="Roboto Light" w:hAnsi="Roboto Light" w:cs="Arial"/>
          <w:b/>
          <w:bCs/>
          <w:color w:val="404040"/>
          <w:szCs w:val="24"/>
          <w:shd w:val="clear" w:color="auto" w:fill="FFFFFF"/>
        </w:rPr>
        <w:t>Promozione Radio e Tv</w:t>
      </w:r>
      <w:r w:rsidRPr="004C4098">
        <w:rPr>
          <w:rFonts w:ascii="Roboto Light" w:hAnsi="Roboto Light" w:cs="Arial"/>
          <w:color w:val="404040"/>
          <w:szCs w:val="24"/>
          <w:shd w:val="clear" w:color="auto" w:fill="FFFFFF"/>
        </w:rPr>
        <w:t xml:space="preserve"> Parole &amp; Dintorni: Federica Capra (federica@paroleedintorni.it - 02 20404727)</w:t>
      </w:r>
      <w:r w:rsidRPr="004C4098">
        <w:rPr>
          <w:rFonts w:ascii="Roboto Light" w:hAnsi="Roboto Light" w:cs="Arial"/>
          <w:color w:val="404040"/>
          <w:szCs w:val="24"/>
        </w:rPr>
        <w:br/>
      </w:r>
      <w:r w:rsidRPr="004C4098">
        <w:rPr>
          <w:rFonts w:ascii="Roboto Light" w:hAnsi="Roboto Light" w:cs="Arial"/>
          <w:b/>
          <w:bCs/>
          <w:color w:val="404040"/>
          <w:szCs w:val="24"/>
          <w:shd w:val="clear" w:color="auto" w:fill="FFFFFF"/>
        </w:rPr>
        <w:t>Trentino Marketing</w:t>
      </w:r>
      <w:r w:rsidRPr="004C4098">
        <w:rPr>
          <w:rFonts w:ascii="Roboto Light" w:hAnsi="Roboto Light" w:cs="Arial"/>
          <w:color w:val="404040"/>
          <w:szCs w:val="24"/>
          <w:shd w:val="clear" w:color="auto" w:fill="FFFFFF"/>
        </w:rPr>
        <w:t>: </w:t>
      </w:r>
      <w:hyperlink r:id="rId11" w:history="1">
        <w:r w:rsidRPr="004C4098">
          <w:rPr>
            <w:rFonts w:ascii="Roboto Light" w:hAnsi="Roboto Light" w:cs="Arial"/>
            <w:color w:val="00A4D0"/>
            <w:szCs w:val="24"/>
            <w:u w:val="single"/>
            <w:shd w:val="clear" w:color="auto" w:fill="FFFFFF"/>
          </w:rPr>
          <w:t>press@trentinomarketing.org</w:t>
        </w:r>
      </w:hyperlink>
      <w:r w:rsidRPr="004C4098">
        <w:rPr>
          <w:rFonts w:ascii="Roboto Light" w:hAnsi="Roboto Light" w:cs="Arial"/>
          <w:color w:val="404040"/>
          <w:szCs w:val="24"/>
          <w:shd w:val="clear" w:color="auto" w:fill="FFFFFF"/>
        </w:rPr>
        <w:t> - 0461 219386</w:t>
      </w:r>
    </w:p>
    <w:p w14:paraId="0801D79D" w14:textId="77777777" w:rsidR="00685ABA" w:rsidRPr="008D2B57" w:rsidRDefault="00685ABA" w:rsidP="00685ABA">
      <w:pPr>
        <w:ind w:right="142"/>
        <w:contextualSpacing/>
        <w:jc w:val="both"/>
        <w:rPr>
          <w:rFonts w:ascii="Roboto Light" w:hAnsi="Roboto Light" w:cs="Calibri"/>
          <w:b/>
          <w:iCs/>
          <w:szCs w:val="24"/>
        </w:rPr>
      </w:pPr>
    </w:p>
    <w:p w14:paraId="5B6BE4D7" w14:textId="1AAD3835" w:rsidR="00D33480" w:rsidRPr="008D2B57" w:rsidRDefault="00D33480" w:rsidP="00D33480">
      <w:pPr>
        <w:spacing w:line="200" w:lineRule="atLeast"/>
        <w:ind w:left="2268" w:hanging="2268"/>
        <w:jc w:val="both"/>
        <w:rPr>
          <w:rFonts w:ascii="Roboto Light" w:hAnsi="Roboto Light" w:cs="Arial"/>
          <w:sz w:val="32"/>
          <w:szCs w:val="24"/>
        </w:rPr>
      </w:pPr>
      <w:r w:rsidRPr="008D2B57">
        <w:rPr>
          <w:rFonts w:ascii="Roboto Light" w:hAnsi="Roboto Light"/>
          <w:noProof/>
        </w:rPr>
        <w:drawing>
          <wp:inline distT="0" distB="0" distL="0" distR="0" wp14:anchorId="066E958D" wp14:editId="22BA1153">
            <wp:extent cx="1045210" cy="1045210"/>
            <wp:effectExtent l="0" t="0" r="2540" b="2540"/>
            <wp:docPr id="1990712685" name="Immagine 1" descr="Immagine che contiene simbolo,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Immagine che contiene simbolo, logo, design&#10;&#10;Descrizione generata automa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5210" cy="1045210"/>
                    </a:xfrm>
                    <a:prstGeom prst="rect">
                      <a:avLst/>
                    </a:prstGeom>
                    <a:noFill/>
                    <a:ln>
                      <a:noFill/>
                    </a:ln>
                  </pic:spPr>
                </pic:pic>
              </a:graphicData>
            </a:graphic>
          </wp:inline>
        </w:drawing>
      </w:r>
      <w:r w:rsidRPr="008D2B57">
        <w:rPr>
          <w:rFonts w:ascii="Roboto Light" w:hAnsi="Roboto Light" w:cs="Arial"/>
          <w:spacing w:val="2"/>
          <w:sz w:val="16"/>
          <w:szCs w:val="16"/>
        </w:rPr>
        <w:tab/>
        <w:t xml:space="preserve">Anche per l’edizione 2025 I Suoni delle Dolomiti si avvale della sponsorizzazione tecnica di Montura. L’affinità tra la rassegna ed il marchio di abbigliamento </w:t>
      </w:r>
      <w:r w:rsidRPr="008D2B57">
        <w:rPr>
          <w:rFonts w:ascii="Roboto Light" w:hAnsi="Roboto Light" w:cs="Arial"/>
          <w:color w:val="000000"/>
          <w:sz w:val="16"/>
          <w:szCs w:val="18"/>
        </w:rPr>
        <w:t>e calzature per la montagna e l'outdoor</w:t>
      </w:r>
      <w:r w:rsidRPr="008D2B57">
        <w:rPr>
          <w:rFonts w:ascii="Roboto Light" w:hAnsi="Roboto Light" w:cs="Arial"/>
          <w:spacing w:val="2"/>
          <w:sz w:val="14"/>
          <w:szCs w:val="16"/>
        </w:rPr>
        <w:t xml:space="preserve"> </w:t>
      </w:r>
      <w:r w:rsidRPr="008D2B57">
        <w:rPr>
          <w:rFonts w:ascii="Roboto Light" w:hAnsi="Roboto Light"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sidRPr="008D2B57">
        <w:rPr>
          <w:rFonts w:ascii="Roboto Light" w:hAnsi="Roboto Light" w:cs="Arial"/>
          <w:sz w:val="16"/>
          <w:szCs w:val="16"/>
        </w:rPr>
        <w:t>Un’amicizia nata dalla sperimentazione del comune cammino verso l’arte e la montagna.</w:t>
      </w:r>
    </w:p>
    <w:p w14:paraId="5536E2CC" w14:textId="77777777" w:rsidR="00D33480" w:rsidRDefault="00D33480" w:rsidP="00D33480">
      <w:pPr>
        <w:jc w:val="both"/>
        <w:rPr>
          <w:rFonts w:ascii="Roboto Light" w:hAnsi="Roboto Light" w:cs="Arial"/>
        </w:rPr>
      </w:pPr>
    </w:p>
    <w:bookmarkEnd w:id="1"/>
    <w:p w14:paraId="2037B1A6" w14:textId="77777777" w:rsidR="001810E2" w:rsidRPr="008D2B57" w:rsidRDefault="001810E2" w:rsidP="00D33480">
      <w:pPr>
        <w:jc w:val="both"/>
        <w:rPr>
          <w:rFonts w:ascii="Roboto Light" w:hAnsi="Roboto Light" w:cs="Arial"/>
        </w:rPr>
      </w:pPr>
    </w:p>
    <w:sectPr w:rsidR="001810E2" w:rsidRPr="008D2B57" w:rsidSect="00C40BBD">
      <w:headerReference w:type="default" r:id="rId13"/>
      <w:footerReference w:type="default" r:id="rId14"/>
      <w:pgSz w:w="11900" w:h="16840"/>
      <w:pgMar w:top="2410" w:right="843"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B39C6" w14:textId="77777777" w:rsidR="00320C71" w:rsidRDefault="00320C71" w:rsidP="009C72FF">
      <w:r>
        <w:separator/>
      </w:r>
    </w:p>
  </w:endnote>
  <w:endnote w:type="continuationSeparator" w:id="0">
    <w:p w14:paraId="5901FE64" w14:textId="77777777" w:rsidR="00320C71" w:rsidRDefault="00320C71"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sig w:usb0="A00000AF" w:usb1="4000205B" w:usb2="00000000" w:usb3="00000000" w:csb0="0000009B"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oho Pro Condensed">
    <w:altName w:val="Cambria"/>
    <w:panose1 w:val="02040506030506020204"/>
    <w:charset w:val="00"/>
    <w:family w:val="roman"/>
    <w:notTrueType/>
    <w:pitch w:val="variable"/>
    <w:sig w:usb0="E00000AF" w:usb1="5000205B" w:usb2="00000000" w:usb3="00000000" w:csb0="0000009B" w:csb1="00000000"/>
  </w:font>
  <w:font w:name="Soho Pro Medium Condensed">
    <w:altName w:val="Cambria"/>
    <w:panose1 w:val="0204060604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2855" w14:textId="3F46621C" w:rsidR="000F631A" w:rsidRPr="00901559" w:rsidRDefault="00901559" w:rsidP="00901559">
    <w:pPr>
      <w:pStyle w:val="Pidipagina"/>
      <w:tabs>
        <w:tab w:val="clear" w:pos="9638"/>
      </w:tabs>
      <w:ind w:left="-1134" w:right="-433"/>
    </w:pPr>
    <w:r>
      <w:rPr>
        <w:noProof/>
      </w:rPr>
      <w:drawing>
        <wp:inline distT="0" distB="0" distL="0" distR="0" wp14:anchorId="50D45EE2" wp14:editId="645F838B">
          <wp:extent cx="7571740" cy="1188720"/>
          <wp:effectExtent l="0" t="0" r="0" b="0"/>
          <wp:docPr id="53123754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8872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9C520" w14:textId="77777777" w:rsidR="00320C71" w:rsidRDefault="00320C71" w:rsidP="009C72FF">
      <w:r>
        <w:separator/>
      </w:r>
    </w:p>
  </w:footnote>
  <w:footnote w:type="continuationSeparator" w:id="0">
    <w:p w14:paraId="6B40598A" w14:textId="77777777" w:rsidR="00320C71" w:rsidRDefault="00320C71"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754F" w14:textId="53F9532D" w:rsidR="006135B3" w:rsidRDefault="00DB7017" w:rsidP="006135B3">
    <w:pPr>
      <w:pStyle w:val="Intestazione"/>
      <w:jc w:val="center"/>
    </w:pPr>
    <w:r>
      <w:rPr>
        <w:noProof/>
      </w:rPr>
      <w:drawing>
        <wp:inline distT="0" distB="0" distL="0" distR="0" wp14:anchorId="49250550" wp14:editId="16E27725">
          <wp:extent cx="1657350" cy="1470521"/>
          <wp:effectExtent l="0" t="0" r="0" b="0"/>
          <wp:docPr id="1724140156" name="Immagine 1" descr="Immagine che contiene calligrafia, Carattere, tipografia,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01325" name="Immagine 1" descr="Immagine che contiene calligrafia, Carattere, tipografia, design&#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845" cy="14745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F1C9E"/>
    <w:multiLevelType w:val="multilevel"/>
    <w:tmpl w:val="465A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3808477F"/>
    <w:multiLevelType w:val="hybridMultilevel"/>
    <w:tmpl w:val="79F2AA24"/>
    <w:lvl w:ilvl="0" w:tplc="786EADEA">
      <w:start w:val="1"/>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780BC4"/>
    <w:multiLevelType w:val="hybridMultilevel"/>
    <w:tmpl w:val="FF8663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55200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7760911">
    <w:abstractNumId w:val="8"/>
  </w:num>
  <w:num w:numId="3" w16cid:durableId="1080250258">
    <w:abstractNumId w:val="3"/>
  </w:num>
  <w:num w:numId="4" w16cid:durableId="1926761285">
    <w:abstractNumId w:val="1"/>
  </w:num>
  <w:num w:numId="5" w16cid:durableId="500658249">
    <w:abstractNumId w:val="7"/>
  </w:num>
  <w:num w:numId="6" w16cid:durableId="922489606">
    <w:abstractNumId w:val="5"/>
  </w:num>
  <w:num w:numId="7" w16cid:durableId="1209993597">
    <w:abstractNumId w:val="6"/>
  </w:num>
  <w:num w:numId="8" w16cid:durableId="1552811040">
    <w:abstractNumId w:val="4"/>
  </w:num>
  <w:num w:numId="9" w16cid:durableId="2012292288">
    <w:abstractNumId w:val="0"/>
  </w:num>
  <w:num w:numId="10" w16cid:durableId="295836907">
    <w:abstractNumId w:val="0"/>
  </w:num>
  <w:num w:numId="11" w16cid:durableId="1950625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27467"/>
    <w:rsid w:val="000361FD"/>
    <w:rsid w:val="0003729F"/>
    <w:rsid w:val="00037A37"/>
    <w:rsid w:val="00061B3C"/>
    <w:rsid w:val="00070666"/>
    <w:rsid w:val="000708AA"/>
    <w:rsid w:val="00070C6B"/>
    <w:rsid w:val="00073923"/>
    <w:rsid w:val="00092B77"/>
    <w:rsid w:val="000970D5"/>
    <w:rsid w:val="000A692D"/>
    <w:rsid w:val="000A74CA"/>
    <w:rsid w:val="000B179A"/>
    <w:rsid w:val="000C4F2A"/>
    <w:rsid w:val="000D27B1"/>
    <w:rsid w:val="000D53F8"/>
    <w:rsid w:val="000D59D2"/>
    <w:rsid w:val="000D62FB"/>
    <w:rsid w:val="000D6FA2"/>
    <w:rsid w:val="000E61A3"/>
    <w:rsid w:val="000F1775"/>
    <w:rsid w:val="000F1F7F"/>
    <w:rsid w:val="000F2041"/>
    <w:rsid w:val="000F338C"/>
    <w:rsid w:val="000F4EB2"/>
    <w:rsid w:val="000F5223"/>
    <w:rsid w:val="000F5B39"/>
    <w:rsid w:val="000F631A"/>
    <w:rsid w:val="00106C69"/>
    <w:rsid w:val="00111B35"/>
    <w:rsid w:val="001123DA"/>
    <w:rsid w:val="00113D2D"/>
    <w:rsid w:val="001205F9"/>
    <w:rsid w:val="00122F05"/>
    <w:rsid w:val="0013361F"/>
    <w:rsid w:val="0014028F"/>
    <w:rsid w:val="00144F7C"/>
    <w:rsid w:val="00145E66"/>
    <w:rsid w:val="00147735"/>
    <w:rsid w:val="00155FD3"/>
    <w:rsid w:val="001657A7"/>
    <w:rsid w:val="001669D7"/>
    <w:rsid w:val="00167729"/>
    <w:rsid w:val="00171219"/>
    <w:rsid w:val="00171F13"/>
    <w:rsid w:val="00173147"/>
    <w:rsid w:val="0017415D"/>
    <w:rsid w:val="00175A2F"/>
    <w:rsid w:val="00180148"/>
    <w:rsid w:val="001810E2"/>
    <w:rsid w:val="00182894"/>
    <w:rsid w:val="0018462B"/>
    <w:rsid w:val="00185948"/>
    <w:rsid w:val="001908DC"/>
    <w:rsid w:val="0019113B"/>
    <w:rsid w:val="001A4B82"/>
    <w:rsid w:val="001A5F8A"/>
    <w:rsid w:val="001A730B"/>
    <w:rsid w:val="001B6772"/>
    <w:rsid w:val="001B7EC4"/>
    <w:rsid w:val="001C253C"/>
    <w:rsid w:val="001C5D85"/>
    <w:rsid w:val="001C6CA0"/>
    <w:rsid w:val="001C7BE6"/>
    <w:rsid w:val="001D510E"/>
    <w:rsid w:val="001E207A"/>
    <w:rsid w:val="001E20F6"/>
    <w:rsid w:val="001E54B6"/>
    <w:rsid w:val="001E6AE9"/>
    <w:rsid w:val="001E7678"/>
    <w:rsid w:val="001F1B66"/>
    <w:rsid w:val="001F2A7A"/>
    <w:rsid w:val="001F2F6D"/>
    <w:rsid w:val="001F2F71"/>
    <w:rsid w:val="001F7C2E"/>
    <w:rsid w:val="00200D71"/>
    <w:rsid w:val="00201BB9"/>
    <w:rsid w:val="00201FC3"/>
    <w:rsid w:val="00213E5F"/>
    <w:rsid w:val="00216456"/>
    <w:rsid w:val="002171F8"/>
    <w:rsid w:val="00217EFF"/>
    <w:rsid w:val="00220A72"/>
    <w:rsid w:val="0022549E"/>
    <w:rsid w:val="00236D09"/>
    <w:rsid w:val="00250C48"/>
    <w:rsid w:val="00252C6C"/>
    <w:rsid w:val="00255867"/>
    <w:rsid w:val="0025727E"/>
    <w:rsid w:val="002638FF"/>
    <w:rsid w:val="00267BA6"/>
    <w:rsid w:val="0027420A"/>
    <w:rsid w:val="0027590E"/>
    <w:rsid w:val="00287487"/>
    <w:rsid w:val="00287CBE"/>
    <w:rsid w:val="002933F5"/>
    <w:rsid w:val="00297BD2"/>
    <w:rsid w:val="002A02AD"/>
    <w:rsid w:val="002A24CD"/>
    <w:rsid w:val="002A5E3E"/>
    <w:rsid w:val="002A63BC"/>
    <w:rsid w:val="002B2DF2"/>
    <w:rsid w:val="002C0F28"/>
    <w:rsid w:val="002C584F"/>
    <w:rsid w:val="002D09B0"/>
    <w:rsid w:val="002D53AB"/>
    <w:rsid w:val="002E3E4A"/>
    <w:rsid w:val="003014AC"/>
    <w:rsid w:val="003018AC"/>
    <w:rsid w:val="003051C1"/>
    <w:rsid w:val="00312581"/>
    <w:rsid w:val="00313B43"/>
    <w:rsid w:val="00320280"/>
    <w:rsid w:val="00320C71"/>
    <w:rsid w:val="003225FB"/>
    <w:rsid w:val="003366B6"/>
    <w:rsid w:val="00342BBD"/>
    <w:rsid w:val="00344843"/>
    <w:rsid w:val="003476B0"/>
    <w:rsid w:val="00353594"/>
    <w:rsid w:val="003541FC"/>
    <w:rsid w:val="0035646C"/>
    <w:rsid w:val="00356583"/>
    <w:rsid w:val="00361D0E"/>
    <w:rsid w:val="00362511"/>
    <w:rsid w:val="003661B4"/>
    <w:rsid w:val="00374D9F"/>
    <w:rsid w:val="00381AD6"/>
    <w:rsid w:val="00382BB2"/>
    <w:rsid w:val="003856DF"/>
    <w:rsid w:val="0039667A"/>
    <w:rsid w:val="003A29F7"/>
    <w:rsid w:val="003B22FA"/>
    <w:rsid w:val="003B4B79"/>
    <w:rsid w:val="003B6398"/>
    <w:rsid w:val="003C52A3"/>
    <w:rsid w:val="003C5623"/>
    <w:rsid w:val="003C6629"/>
    <w:rsid w:val="003E0E81"/>
    <w:rsid w:val="003E2434"/>
    <w:rsid w:val="003F3739"/>
    <w:rsid w:val="003F6158"/>
    <w:rsid w:val="003F6FC5"/>
    <w:rsid w:val="004049A9"/>
    <w:rsid w:val="00407D13"/>
    <w:rsid w:val="00410F9E"/>
    <w:rsid w:val="0041263B"/>
    <w:rsid w:val="00414B4A"/>
    <w:rsid w:val="00427492"/>
    <w:rsid w:val="004348F1"/>
    <w:rsid w:val="0043702B"/>
    <w:rsid w:val="0044497F"/>
    <w:rsid w:val="00446126"/>
    <w:rsid w:val="00446DF7"/>
    <w:rsid w:val="004501B5"/>
    <w:rsid w:val="00466332"/>
    <w:rsid w:val="004809A6"/>
    <w:rsid w:val="00491D76"/>
    <w:rsid w:val="00494E34"/>
    <w:rsid w:val="004A0361"/>
    <w:rsid w:val="004A0D08"/>
    <w:rsid w:val="004A4134"/>
    <w:rsid w:val="004B1401"/>
    <w:rsid w:val="004B3FDD"/>
    <w:rsid w:val="004B7210"/>
    <w:rsid w:val="004C2138"/>
    <w:rsid w:val="004C3781"/>
    <w:rsid w:val="004C4378"/>
    <w:rsid w:val="004C555A"/>
    <w:rsid w:val="004E647B"/>
    <w:rsid w:val="004E783A"/>
    <w:rsid w:val="004E7FDE"/>
    <w:rsid w:val="004F03CC"/>
    <w:rsid w:val="004F3E61"/>
    <w:rsid w:val="0050147C"/>
    <w:rsid w:val="00506122"/>
    <w:rsid w:val="00513848"/>
    <w:rsid w:val="005211BA"/>
    <w:rsid w:val="00531CED"/>
    <w:rsid w:val="00534CE9"/>
    <w:rsid w:val="00536ED9"/>
    <w:rsid w:val="0054030A"/>
    <w:rsid w:val="00540F62"/>
    <w:rsid w:val="0054206A"/>
    <w:rsid w:val="00542864"/>
    <w:rsid w:val="00542CDA"/>
    <w:rsid w:val="00555C41"/>
    <w:rsid w:val="00562A12"/>
    <w:rsid w:val="00564CED"/>
    <w:rsid w:val="00566508"/>
    <w:rsid w:val="00576704"/>
    <w:rsid w:val="0057740B"/>
    <w:rsid w:val="00577656"/>
    <w:rsid w:val="00577A8A"/>
    <w:rsid w:val="0058193E"/>
    <w:rsid w:val="005848A9"/>
    <w:rsid w:val="005861B8"/>
    <w:rsid w:val="005A0D15"/>
    <w:rsid w:val="005A45E9"/>
    <w:rsid w:val="005A6B1F"/>
    <w:rsid w:val="005B3CFA"/>
    <w:rsid w:val="005B455E"/>
    <w:rsid w:val="005B6B1A"/>
    <w:rsid w:val="005B6F5D"/>
    <w:rsid w:val="005D01A2"/>
    <w:rsid w:val="005D5890"/>
    <w:rsid w:val="005E67A5"/>
    <w:rsid w:val="005E6FDA"/>
    <w:rsid w:val="005F00A5"/>
    <w:rsid w:val="005F0D37"/>
    <w:rsid w:val="006000A6"/>
    <w:rsid w:val="006014B1"/>
    <w:rsid w:val="006044E5"/>
    <w:rsid w:val="006135B3"/>
    <w:rsid w:val="00622E1C"/>
    <w:rsid w:val="006256D8"/>
    <w:rsid w:val="00626AFB"/>
    <w:rsid w:val="00634966"/>
    <w:rsid w:val="006374B2"/>
    <w:rsid w:val="00641A0C"/>
    <w:rsid w:val="00645103"/>
    <w:rsid w:val="006469B6"/>
    <w:rsid w:val="00654929"/>
    <w:rsid w:val="006579CC"/>
    <w:rsid w:val="00663B3C"/>
    <w:rsid w:val="00664E68"/>
    <w:rsid w:val="00671EB8"/>
    <w:rsid w:val="00675B85"/>
    <w:rsid w:val="00685ABA"/>
    <w:rsid w:val="00686F38"/>
    <w:rsid w:val="0069113C"/>
    <w:rsid w:val="00693D6B"/>
    <w:rsid w:val="00695487"/>
    <w:rsid w:val="006A3A48"/>
    <w:rsid w:val="006A789F"/>
    <w:rsid w:val="006B2895"/>
    <w:rsid w:val="006B3AB6"/>
    <w:rsid w:val="006B3D66"/>
    <w:rsid w:val="006B709F"/>
    <w:rsid w:val="006F721C"/>
    <w:rsid w:val="00700D43"/>
    <w:rsid w:val="00705056"/>
    <w:rsid w:val="00716511"/>
    <w:rsid w:val="00717251"/>
    <w:rsid w:val="0072456C"/>
    <w:rsid w:val="00724E05"/>
    <w:rsid w:val="007312A0"/>
    <w:rsid w:val="0074295B"/>
    <w:rsid w:val="00743568"/>
    <w:rsid w:val="0074772B"/>
    <w:rsid w:val="0075635D"/>
    <w:rsid w:val="00762FDA"/>
    <w:rsid w:val="007701DF"/>
    <w:rsid w:val="0077380C"/>
    <w:rsid w:val="00780633"/>
    <w:rsid w:val="00780808"/>
    <w:rsid w:val="00782A8C"/>
    <w:rsid w:val="007950C5"/>
    <w:rsid w:val="00797087"/>
    <w:rsid w:val="007A083A"/>
    <w:rsid w:val="007A1D10"/>
    <w:rsid w:val="007A7570"/>
    <w:rsid w:val="007B0451"/>
    <w:rsid w:val="007B67F0"/>
    <w:rsid w:val="007C19C1"/>
    <w:rsid w:val="007C41A8"/>
    <w:rsid w:val="007C4AD3"/>
    <w:rsid w:val="007C5F56"/>
    <w:rsid w:val="007D1592"/>
    <w:rsid w:val="007D257A"/>
    <w:rsid w:val="007D4434"/>
    <w:rsid w:val="007E5534"/>
    <w:rsid w:val="007E7BB7"/>
    <w:rsid w:val="007F5D11"/>
    <w:rsid w:val="00813CDA"/>
    <w:rsid w:val="00814027"/>
    <w:rsid w:val="00822726"/>
    <w:rsid w:val="008264FC"/>
    <w:rsid w:val="0082667B"/>
    <w:rsid w:val="008412BF"/>
    <w:rsid w:val="008418F6"/>
    <w:rsid w:val="00841DB7"/>
    <w:rsid w:val="0084424F"/>
    <w:rsid w:val="008472FB"/>
    <w:rsid w:val="00855886"/>
    <w:rsid w:val="008569B8"/>
    <w:rsid w:val="00857707"/>
    <w:rsid w:val="0087010C"/>
    <w:rsid w:val="008762D1"/>
    <w:rsid w:val="00880F2F"/>
    <w:rsid w:val="00893F77"/>
    <w:rsid w:val="008A05CC"/>
    <w:rsid w:val="008A2827"/>
    <w:rsid w:val="008A2A48"/>
    <w:rsid w:val="008B4E3D"/>
    <w:rsid w:val="008C285E"/>
    <w:rsid w:val="008D267E"/>
    <w:rsid w:val="008D2706"/>
    <w:rsid w:val="008D2B57"/>
    <w:rsid w:val="008D36FB"/>
    <w:rsid w:val="008D5C7B"/>
    <w:rsid w:val="008D6265"/>
    <w:rsid w:val="008D6A16"/>
    <w:rsid w:val="008E5948"/>
    <w:rsid w:val="008E6CD2"/>
    <w:rsid w:val="008F1650"/>
    <w:rsid w:val="008F373C"/>
    <w:rsid w:val="00901559"/>
    <w:rsid w:val="00906D03"/>
    <w:rsid w:val="009132B1"/>
    <w:rsid w:val="00914EDA"/>
    <w:rsid w:val="009247AC"/>
    <w:rsid w:val="00926AA9"/>
    <w:rsid w:val="00930C28"/>
    <w:rsid w:val="00933F24"/>
    <w:rsid w:val="00950E9B"/>
    <w:rsid w:val="009571A5"/>
    <w:rsid w:val="00957B2A"/>
    <w:rsid w:val="009605AB"/>
    <w:rsid w:val="00963D91"/>
    <w:rsid w:val="00964B17"/>
    <w:rsid w:val="00974C35"/>
    <w:rsid w:val="009804CE"/>
    <w:rsid w:val="00981BE9"/>
    <w:rsid w:val="0098381E"/>
    <w:rsid w:val="00984E9E"/>
    <w:rsid w:val="00991C6B"/>
    <w:rsid w:val="00992575"/>
    <w:rsid w:val="00994407"/>
    <w:rsid w:val="0099448B"/>
    <w:rsid w:val="009A1FFC"/>
    <w:rsid w:val="009A242D"/>
    <w:rsid w:val="009A45B5"/>
    <w:rsid w:val="009C1842"/>
    <w:rsid w:val="009C186B"/>
    <w:rsid w:val="009C25BD"/>
    <w:rsid w:val="009C72FF"/>
    <w:rsid w:val="009D7FA7"/>
    <w:rsid w:val="009E22AE"/>
    <w:rsid w:val="009F20BF"/>
    <w:rsid w:val="009F4BC7"/>
    <w:rsid w:val="00A012B7"/>
    <w:rsid w:val="00A072F3"/>
    <w:rsid w:val="00A07445"/>
    <w:rsid w:val="00A07BD2"/>
    <w:rsid w:val="00A10A23"/>
    <w:rsid w:val="00A10CD7"/>
    <w:rsid w:val="00A1234D"/>
    <w:rsid w:val="00A1330A"/>
    <w:rsid w:val="00A141FC"/>
    <w:rsid w:val="00A16396"/>
    <w:rsid w:val="00A23E3A"/>
    <w:rsid w:val="00A27923"/>
    <w:rsid w:val="00A359CB"/>
    <w:rsid w:val="00A430DA"/>
    <w:rsid w:val="00A431E3"/>
    <w:rsid w:val="00A46742"/>
    <w:rsid w:val="00A544D3"/>
    <w:rsid w:val="00A74FF4"/>
    <w:rsid w:val="00A80ECC"/>
    <w:rsid w:val="00A817CB"/>
    <w:rsid w:val="00A928AD"/>
    <w:rsid w:val="00AA6983"/>
    <w:rsid w:val="00AB264A"/>
    <w:rsid w:val="00AB2CF9"/>
    <w:rsid w:val="00AB51FE"/>
    <w:rsid w:val="00AD384A"/>
    <w:rsid w:val="00AD4516"/>
    <w:rsid w:val="00AD4C52"/>
    <w:rsid w:val="00AD7B02"/>
    <w:rsid w:val="00AE108C"/>
    <w:rsid w:val="00AE1429"/>
    <w:rsid w:val="00AF41CE"/>
    <w:rsid w:val="00AF5B69"/>
    <w:rsid w:val="00AF63F4"/>
    <w:rsid w:val="00B06C89"/>
    <w:rsid w:val="00B10525"/>
    <w:rsid w:val="00B13118"/>
    <w:rsid w:val="00B30F46"/>
    <w:rsid w:val="00B31760"/>
    <w:rsid w:val="00B43249"/>
    <w:rsid w:val="00B43BE8"/>
    <w:rsid w:val="00B61314"/>
    <w:rsid w:val="00B72AF5"/>
    <w:rsid w:val="00B779DB"/>
    <w:rsid w:val="00B87A55"/>
    <w:rsid w:val="00B913F4"/>
    <w:rsid w:val="00B95378"/>
    <w:rsid w:val="00B95685"/>
    <w:rsid w:val="00B96D16"/>
    <w:rsid w:val="00BA3F1A"/>
    <w:rsid w:val="00BA7AF0"/>
    <w:rsid w:val="00BB0BF2"/>
    <w:rsid w:val="00BB19C5"/>
    <w:rsid w:val="00BB26B6"/>
    <w:rsid w:val="00BB3E2C"/>
    <w:rsid w:val="00BC5AA6"/>
    <w:rsid w:val="00BC6855"/>
    <w:rsid w:val="00BC77FB"/>
    <w:rsid w:val="00BD232E"/>
    <w:rsid w:val="00BD4144"/>
    <w:rsid w:val="00BE0AB0"/>
    <w:rsid w:val="00BE2320"/>
    <w:rsid w:val="00BE3179"/>
    <w:rsid w:val="00BF05CA"/>
    <w:rsid w:val="00BF25FA"/>
    <w:rsid w:val="00BF5796"/>
    <w:rsid w:val="00C0127F"/>
    <w:rsid w:val="00C02761"/>
    <w:rsid w:val="00C05039"/>
    <w:rsid w:val="00C07639"/>
    <w:rsid w:val="00C107A9"/>
    <w:rsid w:val="00C212F0"/>
    <w:rsid w:val="00C21374"/>
    <w:rsid w:val="00C34EDF"/>
    <w:rsid w:val="00C36CAC"/>
    <w:rsid w:val="00C40386"/>
    <w:rsid w:val="00C40BBD"/>
    <w:rsid w:val="00C4415D"/>
    <w:rsid w:val="00C655C5"/>
    <w:rsid w:val="00C87C95"/>
    <w:rsid w:val="00C96291"/>
    <w:rsid w:val="00C966BE"/>
    <w:rsid w:val="00C96B4C"/>
    <w:rsid w:val="00CA185E"/>
    <w:rsid w:val="00CA3665"/>
    <w:rsid w:val="00CA4122"/>
    <w:rsid w:val="00CA4FBC"/>
    <w:rsid w:val="00CB56F5"/>
    <w:rsid w:val="00CB598E"/>
    <w:rsid w:val="00CC1D6F"/>
    <w:rsid w:val="00CC4700"/>
    <w:rsid w:val="00CC4CB6"/>
    <w:rsid w:val="00CC5395"/>
    <w:rsid w:val="00CD02B5"/>
    <w:rsid w:val="00CD669A"/>
    <w:rsid w:val="00CE0BA9"/>
    <w:rsid w:val="00CE3399"/>
    <w:rsid w:val="00CE3CDF"/>
    <w:rsid w:val="00CE63D2"/>
    <w:rsid w:val="00CF2B0E"/>
    <w:rsid w:val="00CF5EA8"/>
    <w:rsid w:val="00CF6133"/>
    <w:rsid w:val="00D01F14"/>
    <w:rsid w:val="00D05EBE"/>
    <w:rsid w:val="00D142D0"/>
    <w:rsid w:val="00D22D1A"/>
    <w:rsid w:val="00D25084"/>
    <w:rsid w:val="00D3146E"/>
    <w:rsid w:val="00D33480"/>
    <w:rsid w:val="00D3353A"/>
    <w:rsid w:val="00D35905"/>
    <w:rsid w:val="00D40C97"/>
    <w:rsid w:val="00D447FE"/>
    <w:rsid w:val="00D46902"/>
    <w:rsid w:val="00D512FD"/>
    <w:rsid w:val="00D56088"/>
    <w:rsid w:val="00D56282"/>
    <w:rsid w:val="00D57CB8"/>
    <w:rsid w:val="00D6595A"/>
    <w:rsid w:val="00D678EC"/>
    <w:rsid w:val="00D72EB1"/>
    <w:rsid w:val="00D73EC1"/>
    <w:rsid w:val="00D73EF5"/>
    <w:rsid w:val="00D7508E"/>
    <w:rsid w:val="00D76789"/>
    <w:rsid w:val="00D8076A"/>
    <w:rsid w:val="00D82B37"/>
    <w:rsid w:val="00D85DDE"/>
    <w:rsid w:val="00D914DC"/>
    <w:rsid w:val="00D915C3"/>
    <w:rsid w:val="00DA7633"/>
    <w:rsid w:val="00DB1B8D"/>
    <w:rsid w:val="00DB549B"/>
    <w:rsid w:val="00DB7017"/>
    <w:rsid w:val="00DB75D4"/>
    <w:rsid w:val="00DC16F1"/>
    <w:rsid w:val="00DC3B52"/>
    <w:rsid w:val="00DC77A8"/>
    <w:rsid w:val="00DD4177"/>
    <w:rsid w:val="00DD7962"/>
    <w:rsid w:val="00DE2B7D"/>
    <w:rsid w:val="00E051C6"/>
    <w:rsid w:val="00E10F73"/>
    <w:rsid w:val="00E118A1"/>
    <w:rsid w:val="00E1624C"/>
    <w:rsid w:val="00E22098"/>
    <w:rsid w:val="00E24DC1"/>
    <w:rsid w:val="00E265A7"/>
    <w:rsid w:val="00E27C08"/>
    <w:rsid w:val="00E317C9"/>
    <w:rsid w:val="00E37065"/>
    <w:rsid w:val="00E3745E"/>
    <w:rsid w:val="00E401FB"/>
    <w:rsid w:val="00E44A3F"/>
    <w:rsid w:val="00E44EBE"/>
    <w:rsid w:val="00E467CE"/>
    <w:rsid w:val="00E51299"/>
    <w:rsid w:val="00E76D6B"/>
    <w:rsid w:val="00E77DA8"/>
    <w:rsid w:val="00E90796"/>
    <w:rsid w:val="00E90D39"/>
    <w:rsid w:val="00E90F86"/>
    <w:rsid w:val="00E97652"/>
    <w:rsid w:val="00EB049B"/>
    <w:rsid w:val="00EB2F40"/>
    <w:rsid w:val="00EC6057"/>
    <w:rsid w:val="00ED3666"/>
    <w:rsid w:val="00ED5B40"/>
    <w:rsid w:val="00EE50D2"/>
    <w:rsid w:val="00F02F5D"/>
    <w:rsid w:val="00F05A4B"/>
    <w:rsid w:val="00F101BF"/>
    <w:rsid w:val="00F11D22"/>
    <w:rsid w:val="00F15EDF"/>
    <w:rsid w:val="00F16462"/>
    <w:rsid w:val="00F169A4"/>
    <w:rsid w:val="00F2020D"/>
    <w:rsid w:val="00F207FB"/>
    <w:rsid w:val="00F2597E"/>
    <w:rsid w:val="00F31E18"/>
    <w:rsid w:val="00F36EFA"/>
    <w:rsid w:val="00F379B5"/>
    <w:rsid w:val="00F4212D"/>
    <w:rsid w:val="00F459C5"/>
    <w:rsid w:val="00F53ABB"/>
    <w:rsid w:val="00F54966"/>
    <w:rsid w:val="00F63E69"/>
    <w:rsid w:val="00F653AF"/>
    <w:rsid w:val="00F663F6"/>
    <w:rsid w:val="00F66A83"/>
    <w:rsid w:val="00F7101A"/>
    <w:rsid w:val="00F774DB"/>
    <w:rsid w:val="00F82B63"/>
    <w:rsid w:val="00F82CD8"/>
    <w:rsid w:val="00F86B94"/>
    <w:rsid w:val="00FA074C"/>
    <w:rsid w:val="00FA5854"/>
    <w:rsid w:val="00FA602D"/>
    <w:rsid w:val="00FB6BB4"/>
    <w:rsid w:val="00FC61CE"/>
    <w:rsid w:val="00FD41C8"/>
    <w:rsid w:val="00FD5C21"/>
    <w:rsid w:val="00FD610A"/>
    <w:rsid w:val="00FD7EF1"/>
    <w:rsid w:val="00FE1713"/>
    <w:rsid w:val="00FE2CFF"/>
    <w:rsid w:val="00FE5F2A"/>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99"/>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character" w:customStyle="1" w:styleId="NessunaspaziaturaCarattere">
    <w:name w:val="Nessuna spaziatura Carattere"/>
    <w:link w:val="Nessunaspaziatura"/>
    <w:uiPriority w:val="1"/>
    <w:locked/>
    <w:rsid w:val="00A10CD7"/>
    <w:rPr>
      <w:rFonts w:ascii="Times New Roman" w:eastAsia="Times New Roman" w:hAnsi="Times New Roman" w:cs="Times New Roman"/>
      <w:sz w:val="20"/>
      <w:szCs w:val="20"/>
      <w:lang w:eastAsia="it-IT"/>
    </w:rPr>
  </w:style>
  <w:style w:type="paragraph" w:styleId="Sottotitolo">
    <w:name w:val="Subtitle"/>
    <w:basedOn w:val="Normale"/>
    <w:next w:val="Normale"/>
    <w:link w:val="SottotitoloCarattere"/>
    <w:qFormat/>
    <w:rsid w:val="00B30F4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rsid w:val="00B30F46"/>
    <w:rPr>
      <w:rFonts w:eastAsiaTheme="majorEastAsia" w:cstheme="majorBidi"/>
      <w:color w:val="595959" w:themeColor="text1" w:themeTint="A6"/>
      <w:spacing w:val="15"/>
      <w:kern w:val="2"/>
      <w:sz w:val="28"/>
      <w:szCs w:val="28"/>
      <w14:ligatures w14:val="standardContextual"/>
    </w:rPr>
  </w:style>
  <w:style w:type="paragraph" w:customStyle="1" w:styleId="paragraph">
    <w:name w:val="paragraph"/>
    <w:basedOn w:val="Normale"/>
    <w:rsid w:val="00B43BE8"/>
    <w:pPr>
      <w:spacing w:before="100" w:beforeAutospacing="1" w:after="100" w:afterAutospacing="1"/>
    </w:pPr>
    <w:rPr>
      <w:rFonts w:ascii="Times New Roman" w:hAnsi="Times New Roman"/>
      <w:szCs w:val="24"/>
    </w:rPr>
  </w:style>
  <w:style w:type="character" w:customStyle="1" w:styleId="ui-provider">
    <w:name w:val="ui-provider"/>
    <w:basedOn w:val="Carpredefinitoparagrafo"/>
    <w:rsid w:val="00700D43"/>
  </w:style>
  <w:style w:type="paragraph" w:styleId="Soggettocommento">
    <w:name w:val="annotation subject"/>
    <w:basedOn w:val="Testocommento"/>
    <w:next w:val="Testocommento"/>
    <w:link w:val="SoggettocommentoCarattere"/>
    <w:uiPriority w:val="99"/>
    <w:semiHidden/>
    <w:unhideWhenUsed/>
    <w:rsid w:val="00E76D6B"/>
    <w:pPr>
      <w:spacing w:after="0"/>
    </w:pPr>
    <w:rPr>
      <w:rFonts w:ascii="Arial" w:eastAsia="Times New Roman" w:hAnsi="Arial" w:cs="Times New Roman"/>
      <w:b/>
      <w:bCs/>
      <w:lang w:eastAsia="it-IT"/>
    </w:rPr>
  </w:style>
  <w:style w:type="character" w:customStyle="1" w:styleId="SoggettocommentoCarattere">
    <w:name w:val="Soggetto commento Carattere"/>
    <w:basedOn w:val="TestocommentoCarattere"/>
    <w:link w:val="Soggettocommento"/>
    <w:uiPriority w:val="99"/>
    <w:semiHidden/>
    <w:rsid w:val="00E76D6B"/>
    <w:rPr>
      <w:rFonts w:ascii="Arial" w:eastAsia="Times New Roman" w:hAnsi="Arial"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69897">
      <w:bodyDiv w:val="1"/>
      <w:marLeft w:val="0"/>
      <w:marRight w:val="0"/>
      <w:marTop w:val="0"/>
      <w:marBottom w:val="0"/>
      <w:divBdr>
        <w:top w:val="none" w:sz="0" w:space="0" w:color="auto"/>
        <w:left w:val="none" w:sz="0" w:space="0" w:color="auto"/>
        <w:bottom w:val="none" w:sz="0" w:space="0" w:color="auto"/>
        <w:right w:val="none" w:sz="0" w:space="0" w:color="auto"/>
      </w:divBdr>
      <w:divsChild>
        <w:div w:id="1025011938">
          <w:marLeft w:val="0"/>
          <w:marRight w:val="0"/>
          <w:marTop w:val="0"/>
          <w:marBottom w:val="0"/>
          <w:divBdr>
            <w:top w:val="none" w:sz="0" w:space="0" w:color="auto"/>
            <w:left w:val="none" w:sz="0" w:space="0" w:color="auto"/>
            <w:bottom w:val="none" w:sz="0" w:space="0" w:color="auto"/>
            <w:right w:val="none" w:sz="0" w:space="0" w:color="auto"/>
          </w:divBdr>
        </w:div>
        <w:div w:id="1059481694">
          <w:marLeft w:val="0"/>
          <w:marRight w:val="0"/>
          <w:marTop w:val="0"/>
          <w:marBottom w:val="0"/>
          <w:divBdr>
            <w:top w:val="none" w:sz="0" w:space="0" w:color="auto"/>
            <w:left w:val="none" w:sz="0" w:space="0" w:color="auto"/>
            <w:bottom w:val="none" w:sz="0" w:space="0" w:color="auto"/>
            <w:right w:val="none" w:sz="0" w:space="0" w:color="auto"/>
          </w:divBdr>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2345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25373">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892765697">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sand.esvalabs.com/?u=http%3A%2F%2Fwww.campigliodolomiti.it&amp;e=af92f418&amp;h=14490de3&amp;f=y&amp;p=y"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trentinomarketing.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ilvia@paroleedintorni.it" TargetMode="External"/><Relationship Id="rId4" Type="http://schemas.openxmlformats.org/officeDocument/2006/relationships/settings" Target="settings.xml"/><Relationship Id="rId9" Type="http://schemas.openxmlformats.org/officeDocument/2006/relationships/hyperlink" Target="http://www.isuonidelledolomiti.it/"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E89BD96-FB9D-4B8D-8A12-0003490A0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4</Pages>
  <Words>1305</Words>
  <Characters>7444</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44</cp:revision>
  <cp:lastPrinted>2018-03-22T13:16:00Z</cp:lastPrinted>
  <dcterms:created xsi:type="dcterms:W3CDTF">2025-09-04T07:28:00Z</dcterms:created>
  <dcterms:modified xsi:type="dcterms:W3CDTF">2025-09-09T15:19:00Z</dcterms:modified>
</cp:coreProperties>
</file>