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3566" w14:textId="2DEAE124" w:rsidR="00685ABA" w:rsidRPr="00B6638A" w:rsidRDefault="008E7D93" w:rsidP="008E7D93">
      <w:pPr>
        <w:pBdr>
          <w:top w:val="single" w:sz="4" w:space="1" w:color="auto"/>
          <w:left w:val="single" w:sz="4" w:space="4" w:color="auto"/>
          <w:bottom w:val="single" w:sz="4" w:space="1" w:color="auto"/>
          <w:right w:val="single" w:sz="4" w:space="4" w:color="auto"/>
          <w:between w:val="single" w:sz="4" w:space="1" w:color="auto"/>
          <w:bar w:val="single" w:sz="4" w:color="auto"/>
        </w:pBdr>
        <w:ind w:right="-1"/>
        <w:contextualSpacing/>
        <w:jc w:val="center"/>
        <w:rPr>
          <w:rFonts w:ascii="Calibri" w:hAnsi="Calibri" w:cs="Calibri"/>
          <w:b/>
          <w:bCs/>
          <w:szCs w:val="24"/>
        </w:rPr>
      </w:pPr>
      <w:bookmarkStart w:id="0" w:name="_Hlk126926425"/>
      <w:bookmarkStart w:id="1" w:name="_Hlk110334934"/>
      <w:r w:rsidRPr="00B6638A">
        <w:rPr>
          <w:rFonts w:ascii="Calibri" w:hAnsi="Calibri" w:cs="Calibri"/>
          <w:b/>
          <w:bCs/>
          <w:szCs w:val="24"/>
        </w:rPr>
        <w:t>COMUNICATO STAMPA</w:t>
      </w:r>
    </w:p>
    <w:bookmarkEnd w:id="0"/>
    <w:bookmarkEnd w:id="1"/>
    <w:p w14:paraId="71F7F8D5" w14:textId="77777777" w:rsidR="0016496C" w:rsidRDefault="0016496C" w:rsidP="0016496C">
      <w:pPr>
        <w:jc w:val="center"/>
        <w:rPr>
          <w:rFonts w:ascii="Calibri" w:hAnsi="Calibri" w:cs="Calibri"/>
          <w:b/>
          <w:bCs/>
          <w:sz w:val="28"/>
          <w:szCs w:val="28"/>
        </w:rPr>
      </w:pPr>
      <w:r>
        <w:rPr>
          <w:rFonts w:ascii="Calibri" w:hAnsi="Calibri" w:cs="Calibri"/>
          <w:b/>
          <w:bCs/>
          <w:sz w:val="28"/>
          <w:szCs w:val="28"/>
        </w:rPr>
        <w:t>L’ULTIMA SETTIMANA CELEBRA I 30 ANNI CON GIOVANI TALENTI EUROPEI</w:t>
      </w:r>
    </w:p>
    <w:p w14:paraId="5111EF80" w14:textId="77777777" w:rsidR="0016496C" w:rsidRDefault="0016496C" w:rsidP="0016496C">
      <w:pPr>
        <w:jc w:val="center"/>
        <w:rPr>
          <w:rFonts w:ascii="Calibri" w:hAnsi="Calibri" w:cs="Calibri"/>
          <w:b/>
          <w:bCs/>
          <w:color w:val="DF05A1"/>
          <w:sz w:val="40"/>
          <w:szCs w:val="40"/>
        </w:rPr>
      </w:pPr>
      <w:r>
        <w:rPr>
          <w:rFonts w:ascii="Calibri" w:hAnsi="Calibri" w:cs="Calibri"/>
          <w:b/>
          <w:bCs/>
          <w:color w:val="DF05A1"/>
          <w:sz w:val="40"/>
          <w:szCs w:val="40"/>
        </w:rPr>
        <w:t xml:space="preserve">I SUONI DELLE DOLOMITI </w:t>
      </w:r>
    </w:p>
    <w:p w14:paraId="381DDF89" w14:textId="77777777" w:rsidR="0016496C" w:rsidRDefault="0016496C" w:rsidP="0016496C">
      <w:pPr>
        <w:jc w:val="center"/>
        <w:rPr>
          <w:rFonts w:ascii="Calibri" w:hAnsi="Calibri" w:cs="Calibri"/>
          <w:b/>
          <w:bCs/>
          <w:sz w:val="26"/>
          <w:szCs w:val="26"/>
        </w:rPr>
      </w:pPr>
      <w:r>
        <w:rPr>
          <w:rFonts w:ascii="Calibri" w:hAnsi="Calibri" w:cs="Calibri"/>
          <w:b/>
          <w:bCs/>
          <w:sz w:val="26"/>
          <w:szCs w:val="26"/>
        </w:rPr>
        <w:t xml:space="preserve">DAL 27 AGOSTO AL 4 OTTOBRE </w:t>
      </w:r>
    </w:p>
    <w:p w14:paraId="6D156308" w14:textId="77777777" w:rsidR="0016496C" w:rsidRDefault="0016496C" w:rsidP="0016496C">
      <w:pPr>
        <w:jc w:val="center"/>
        <w:rPr>
          <w:rFonts w:ascii="Calibri" w:hAnsi="Calibri" w:cs="Calibri"/>
          <w:b/>
          <w:bCs/>
          <w:sz w:val="36"/>
          <w:szCs w:val="36"/>
        </w:rPr>
      </w:pPr>
    </w:p>
    <w:p w14:paraId="6885290F" w14:textId="77777777" w:rsidR="0016496C" w:rsidRDefault="0016496C" w:rsidP="0016496C">
      <w:pPr>
        <w:jc w:val="center"/>
        <w:rPr>
          <w:rFonts w:ascii="Calibri" w:hAnsi="Calibri" w:cs="Calibri"/>
          <w:b/>
          <w:bCs/>
          <w:sz w:val="26"/>
          <w:szCs w:val="26"/>
        </w:rPr>
      </w:pPr>
      <w:r>
        <w:rPr>
          <w:rFonts w:ascii="Calibri" w:hAnsi="Calibri" w:cs="Calibri"/>
          <w:b/>
          <w:bCs/>
          <w:sz w:val="26"/>
          <w:szCs w:val="26"/>
        </w:rPr>
        <w:t>30 settembre</w:t>
      </w:r>
    </w:p>
    <w:p w14:paraId="578507BA" w14:textId="77777777" w:rsidR="0016496C" w:rsidRDefault="0016496C" w:rsidP="0016496C">
      <w:pPr>
        <w:jc w:val="center"/>
        <w:rPr>
          <w:rFonts w:ascii="Calibri" w:hAnsi="Calibri" w:cs="Calibri"/>
          <w:sz w:val="26"/>
          <w:szCs w:val="26"/>
        </w:rPr>
      </w:pPr>
      <w:r>
        <w:rPr>
          <w:rFonts w:ascii="Calibri" w:hAnsi="Calibri" w:cs="Calibri"/>
          <w:sz w:val="26"/>
          <w:szCs w:val="26"/>
        </w:rPr>
        <w:t>Rifugio Vajolet, Pera di Fassa, Gruppo del Catinaccio – 2.243 metri</w:t>
      </w:r>
    </w:p>
    <w:p w14:paraId="25865E43" w14:textId="77777777" w:rsidR="0016496C" w:rsidRDefault="0016496C" w:rsidP="0016496C">
      <w:pPr>
        <w:jc w:val="center"/>
        <w:rPr>
          <w:rFonts w:ascii="Calibri" w:hAnsi="Calibri" w:cs="Calibri"/>
          <w:b/>
          <w:bCs/>
          <w:color w:val="DF05A1"/>
          <w:sz w:val="26"/>
          <w:szCs w:val="26"/>
        </w:rPr>
      </w:pPr>
      <w:proofErr w:type="spellStart"/>
      <w:r>
        <w:rPr>
          <w:rFonts w:ascii="Calibri" w:hAnsi="Calibri" w:cs="Calibri"/>
          <w:b/>
          <w:bCs/>
          <w:color w:val="DF05A1"/>
          <w:sz w:val="26"/>
          <w:szCs w:val="26"/>
        </w:rPr>
        <w:t>Euyo</w:t>
      </w:r>
      <w:proofErr w:type="spellEnd"/>
      <w:r>
        <w:rPr>
          <w:rFonts w:ascii="Calibri" w:hAnsi="Calibri" w:cs="Calibri"/>
          <w:b/>
          <w:bCs/>
          <w:color w:val="DF05A1"/>
          <w:sz w:val="26"/>
          <w:szCs w:val="26"/>
        </w:rPr>
        <w:t xml:space="preserve"> Wind Quintet</w:t>
      </w:r>
    </w:p>
    <w:p w14:paraId="2EDAF533" w14:textId="77777777" w:rsidR="0016496C" w:rsidRDefault="0016496C" w:rsidP="0016496C">
      <w:pPr>
        <w:jc w:val="center"/>
        <w:rPr>
          <w:rFonts w:ascii="Calibri" w:hAnsi="Calibri" w:cs="Calibri"/>
          <w:b/>
          <w:bCs/>
          <w:color w:val="DF05A1"/>
          <w:sz w:val="26"/>
          <w:szCs w:val="26"/>
        </w:rPr>
      </w:pPr>
    </w:p>
    <w:p w14:paraId="20FD7C99" w14:textId="77777777" w:rsidR="0016496C" w:rsidRDefault="0016496C" w:rsidP="0016496C">
      <w:pPr>
        <w:jc w:val="center"/>
        <w:rPr>
          <w:rFonts w:ascii="Calibri" w:hAnsi="Calibri" w:cs="Calibri"/>
          <w:b/>
          <w:bCs/>
          <w:sz w:val="26"/>
          <w:szCs w:val="26"/>
        </w:rPr>
      </w:pPr>
      <w:bookmarkStart w:id="2" w:name="_Hlk204686781"/>
      <w:r>
        <w:rPr>
          <w:rFonts w:ascii="Calibri" w:hAnsi="Calibri" w:cs="Calibri"/>
          <w:b/>
          <w:bCs/>
          <w:sz w:val="26"/>
          <w:szCs w:val="26"/>
        </w:rPr>
        <w:t>2 ottobre</w:t>
      </w:r>
    </w:p>
    <w:p w14:paraId="37A1AF9B" w14:textId="77777777" w:rsidR="0016496C" w:rsidRDefault="0016496C" w:rsidP="0016496C">
      <w:pPr>
        <w:jc w:val="center"/>
        <w:rPr>
          <w:rFonts w:ascii="Calibri" w:hAnsi="Calibri" w:cs="Calibri"/>
          <w:sz w:val="26"/>
          <w:szCs w:val="26"/>
        </w:rPr>
      </w:pPr>
      <w:r>
        <w:rPr>
          <w:rFonts w:ascii="Calibri" w:hAnsi="Calibri" w:cs="Calibri"/>
          <w:sz w:val="26"/>
          <w:szCs w:val="26"/>
        </w:rPr>
        <w:t xml:space="preserve">Rifugio </w:t>
      </w:r>
      <w:proofErr w:type="spellStart"/>
      <w:r>
        <w:rPr>
          <w:rFonts w:ascii="Calibri" w:hAnsi="Calibri" w:cs="Calibri"/>
          <w:sz w:val="26"/>
          <w:szCs w:val="26"/>
        </w:rPr>
        <w:t>Contrin</w:t>
      </w:r>
      <w:proofErr w:type="spellEnd"/>
      <w:r>
        <w:rPr>
          <w:rFonts w:ascii="Calibri" w:hAnsi="Calibri" w:cs="Calibri"/>
          <w:sz w:val="26"/>
          <w:szCs w:val="26"/>
        </w:rPr>
        <w:t>, Canazei, Gruppo della Marmolada – 2.016 metri</w:t>
      </w:r>
    </w:p>
    <w:bookmarkEnd w:id="2"/>
    <w:p w14:paraId="50DAA5B9" w14:textId="77777777" w:rsidR="0016496C" w:rsidRDefault="0016496C" w:rsidP="0016496C">
      <w:pPr>
        <w:jc w:val="center"/>
        <w:rPr>
          <w:rFonts w:ascii="Calibri" w:hAnsi="Calibri" w:cs="Calibri"/>
          <w:b/>
          <w:bCs/>
          <w:color w:val="DF05A1"/>
          <w:sz w:val="26"/>
          <w:szCs w:val="26"/>
        </w:rPr>
      </w:pPr>
      <w:r>
        <w:rPr>
          <w:rFonts w:ascii="Calibri" w:hAnsi="Calibri" w:cs="Calibri"/>
          <w:b/>
          <w:bCs/>
          <w:color w:val="DF05A1"/>
          <w:sz w:val="26"/>
          <w:szCs w:val="26"/>
        </w:rPr>
        <w:t xml:space="preserve">Quartetto </w:t>
      </w:r>
      <w:proofErr w:type="spellStart"/>
      <w:r>
        <w:rPr>
          <w:rFonts w:ascii="Calibri" w:hAnsi="Calibri" w:cs="Calibri"/>
          <w:b/>
          <w:bCs/>
          <w:color w:val="DF05A1"/>
          <w:sz w:val="26"/>
          <w:szCs w:val="26"/>
        </w:rPr>
        <w:t>Thumós</w:t>
      </w:r>
      <w:proofErr w:type="spellEnd"/>
    </w:p>
    <w:p w14:paraId="6F1490EE" w14:textId="77777777" w:rsidR="0016496C" w:rsidRDefault="0016496C" w:rsidP="0016496C">
      <w:pPr>
        <w:jc w:val="center"/>
        <w:rPr>
          <w:rFonts w:ascii="Calibri" w:hAnsi="Calibri" w:cs="Calibri"/>
          <w:b/>
          <w:bCs/>
          <w:color w:val="DF05A1"/>
          <w:sz w:val="26"/>
          <w:szCs w:val="26"/>
        </w:rPr>
      </w:pPr>
    </w:p>
    <w:p w14:paraId="0308FBCB" w14:textId="77777777" w:rsidR="0016496C" w:rsidRDefault="0016496C" w:rsidP="0016496C">
      <w:pPr>
        <w:jc w:val="center"/>
        <w:rPr>
          <w:rFonts w:ascii="Calibri" w:hAnsi="Calibri" w:cs="Calibri"/>
          <w:b/>
          <w:bCs/>
          <w:sz w:val="26"/>
          <w:szCs w:val="26"/>
        </w:rPr>
      </w:pPr>
      <w:r>
        <w:rPr>
          <w:rFonts w:ascii="Calibri" w:hAnsi="Calibri" w:cs="Calibri"/>
          <w:b/>
          <w:bCs/>
          <w:sz w:val="26"/>
          <w:szCs w:val="26"/>
        </w:rPr>
        <w:t>4 ottobre</w:t>
      </w:r>
    </w:p>
    <w:p w14:paraId="0AB03BA5" w14:textId="77777777" w:rsidR="0016496C" w:rsidRDefault="0016496C" w:rsidP="0016496C">
      <w:pPr>
        <w:jc w:val="center"/>
        <w:rPr>
          <w:rFonts w:ascii="Calibri" w:hAnsi="Calibri" w:cs="Calibri"/>
          <w:sz w:val="26"/>
          <w:szCs w:val="26"/>
        </w:rPr>
      </w:pPr>
      <w:r>
        <w:rPr>
          <w:rFonts w:ascii="Calibri" w:hAnsi="Calibri" w:cs="Calibri"/>
          <w:sz w:val="26"/>
          <w:szCs w:val="26"/>
        </w:rPr>
        <w:t xml:space="preserve">Rifugio </w:t>
      </w:r>
      <w:proofErr w:type="spellStart"/>
      <w:r>
        <w:rPr>
          <w:rFonts w:ascii="Calibri" w:hAnsi="Calibri" w:cs="Calibri"/>
          <w:sz w:val="26"/>
          <w:szCs w:val="26"/>
        </w:rPr>
        <w:t>Fuciade</w:t>
      </w:r>
      <w:proofErr w:type="spellEnd"/>
      <w:r>
        <w:rPr>
          <w:rFonts w:ascii="Calibri" w:hAnsi="Calibri" w:cs="Calibri"/>
          <w:sz w:val="26"/>
          <w:szCs w:val="26"/>
        </w:rPr>
        <w:t>, Passo San Pellegrino, Gruppo della Marmolada – 1.982 metri</w:t>
      </w:r>
    </w:p>
    <w:p w14:paraId="25ECD275" w14:textId="77777777" w:rsidR="0016496C" w:rsidRDefault="0016496C" w:rsidP="0016496C">
      <w:pPr>
        <w:jc w:val="center"/>
        <w:rPr>
          <w:rFonts w:ascii="Calibri" w:hAnsi="Calibri" w:cs="Calibri"/>
          <w:sz w:val="26"/>
          <w:szCs w:val="26"/>
        </w:rPr>
      </w:pPr>
      <w:proofErr w:type="spellStart"/>
      <w:r>
        <w:rPr>
          <w:rFonts w:ascii="Calibri" w:hAnsi="Calibri" w:cs="Calibri"/>
          <w:b/>
          <w:bCs/>
          <w:color w:val="DF05A1"/>
          <w:sz w:val="26"/>
          <w:szCs w:val="26"/>
        </w:rPr>
        <w:t>Euyo&amp;Stauffer</w:t>
      </w:r>
      <w:proofErr w:type="spellEnd"/>
      <w:r>
        <w:rPr>
          <w:rFonts w:ascii="Calibri" w:hAnsi="Calibri" w:cs="Calibri"/>
          <w:b/>
          <w:bCs/>
          <w:color w:val="DF05A1"/>
          <w:sz w:val="26"/>
          <w:szCs w:val="26"/>
        </w:rPr>
        <w:t xml:space="preserve"> </w:t>
      </w:r>
      <w:proofErr w:type="spellStart"/>
      <w:r>
        <w:rPr>
          <w:rFonts w:ascii="Calibri" w:hAnsi="Calibri" w:cs="Calibri"/>
          <w:b/>
          <w:bCs/>
          <w:color w:val="DF05A1"/>
          <w:sz w:val="26"/>
          <w:szCs w:val="26"/>
        </w:rPr>
        <w:t>European</w:t>
      </w:r>
      <w:proofErr w:type="spellEnd"/>
      <w:r>
        <w:rPr>
          <w:rFonts w:ascii="Calibri" w:hAnsi="Calibri" w:cs="Calibri"/>
          <w:b/>
          <w:bCs/>
          <w:color w:val="DF05A1"/>
          <w:sz w:val="26"/>
          <w:szCs w:val="26"/>
        </w:rPr>
        <w:t xml:space="preserve"> Orchestra </w:t>
      </w:r>
      <w:r>
        <w:rPr>
          <w:rFonts w:ascii="Calibri" w:hAnsi="Calibri" w:cs="Calibri"/>
          <w:sz w:val="26"/>
          <w:szCs w:val="26"/>
        </w:rPr>
        <w:t xml:space="preserve">diretta da </w:t>
      </w:r>
      <w:r>
        <w:rPr>
          <w:rFonts w:ascii="Calibri" w:hAnsi="Calibri" w:cs="Calibri"/>
          <w:b/>
          <w:bCs/>
          <w:color w:val="DF05A1"/>
          <w:sz w:val="26"/>
          <w:szCs w:val="26"/>
        </w:rPr>
        <w:t>Jean-Christophe Spinosi</w:t>
      </w:r>
    </w:p>
    <w:p w14:paraId="09528EBE" w14:textId="77777777" w:rsidR="0016496C" w:rsidRDefault="0016496C" w:rsidP="0016496C">
      <w:pPr>
        <w:jc w:val="center"/>
        <w:rPr>
          <w:rFonts w:ascii="Calibri" w:hAnsi="Calibri" w:cs="Calibri"/>
          <w:sz w:val="26"/>
          <w:szCs w:val="26"/>
        </w:rPr>
      </w:pPr>
    </w:p>
    <w:p w14:paraId="3F3AB4C0" w14:textId="77777777" w:rsidR="0016496C" w:rsidRDefault="0016496C" w:rsidP="0016496C">
      <w:pPr>
        <w:jc w:val="center"/>
        <w:rPr>
          <w:rFonts w:ascii="Calibri" w:hAnsi="Calibri" w:cs="Calibri"/>
          <w:sz w:val="26"/>
          <w:szCs w:val="26"/>
        </w:rPr>
      </w:pPr>
      <w:r>
        <w:rPr>
          <w:rFonts w:ascii="Calibri" w:hAnsi="Calibri" w:cs="Calibri"/>
          <w:sz w:val="26"/>
          <w:szCs w:val="26"/>
        </w:rPr>
        <w:t>L’unico storico festival sulle Dolomiti Patrimonio Mondiale dell’Umanità (UNESCO)</w:t>
      </w:r>
    </w:p>
    <w:p w14:paraId="4A3501E7" w14:textId="77777777" w:rsidR="0016496C" w:rsidRDefault="0016496C" w:rsidP="0016496C">
      <w:pPr>
        <w:jc w:val="center"/>
        <w:rPr>
          <w:rFonts w:ascii="Calibri" w:hAnsi="Calibri" w:cs="Calibri"/>
          <w:sz w:val="26"/>
          <w:szCs w:val="26"/>
        </w:rPr>
      </w:pPr>
      <w:r>
        <w:rPr>
          <w:rFonts w:ascii="Calibri" w:hAnsi="Calibri" w:cs="Calibri"/>
          <w:sz w:val="26"/>
          <w:szCs w:val="26"/>
        </w:rPr>
        <w:t xml:space="preserve">che porta gli artisti internazionali e il loro pubblico </w:t>
      </w:r>
    </w:p>
    <w:p w14:paraId="6E96DC79" w14:textId="77777777" w:rsidR="0016496C" w:rsidRDefault="0016496C" w:rsidP="0016496C">
      <w:pPr>
        <w:jc w:val="center"/>
        <w:rPr>
          <w:rFonts w:ascii="Calibri" w:hAnsi="Calibri" w:cs="Calibri"/>
          <w:sz w:val="26"/>
          <w:szCs w:val="26"/>
        </w:rPr>
      </w:pPr>
      <w:r>
        <w:rPr>
          <w:rFonts w:ascii="Calibri" w:hAnsi="Calibri" w:cs="Calibri"/>
          <w:sz w:val="26"/>
          <w:szCs w:val="26"/>
        </w:rPr>
        <w:t xml:space="preserve">tra le </w:t>
      </w:r>
      <w:r>
        <w:rPr>
          <w:rFonts w:ascii="Calibri" w:hAnsi="Calibri" w:cs="Calibri"/>
          <w:b/>
          <w:bCs/>
          <w:sz w:val="26"/>
          <w:szCs w:val="26"/>
        </w:rPr>
        <w:t>vette</w:t>
      </w:r>
      <w:r>
        <w:rPr>
          <w:rFonts w:ascii="Calibri" w:hAnsi="Calibri" w:cs="Calibri"/>
          <w:sz w:val="26"/>
          <w:szCs w:val="26"/>
        </w:rPr>
        <w:t xml:space="preserve">, i </w:t>
      </w:r>
      <w:r>
        <w:rPr>
          <w:rFonts w:ascii="Calibri" w:hAnsi="Calibri" w:cs="Calibri"/>
          <w:b/>
          <w:bCs/>
          <w:sz w:val="26"/>
          <w:szCs w:val="26"/>
        </w:rPr>
        <w:t>prati</w:t>
      </w:r>
      <w:r>
        <w:rPr>
          <w:rFonts w:ascii="Calibri" w:hAnsi="Calibri" w:cs="Calibri"/>
          <w:sz w:val="26"/>
          <w:szCs w:val="26"/>
        </w:rPr>
        <w:t xml:space="preserve"> e i </w:t>
      </w:r>
      <w:r>
        <w:rPr>
          <w:rFonts w:ascii="Calibri" w:hAnsi="Calibri" w:cs="Calibri"/>
          <w:b/>
          <w:bCs/>
          <w:sz w:val="26"/>
          <w:szCs w:val="26"/>
        </w:rPr>
        <w:t>rifugi alpini</w:t>
      </w:r>
      <w:r>
        <w:rPr>
          <w:rFonts w:ascii="Calibri" w:hAnsi="Calibri" w:cs="Calibri"/>
          <w:sz w:val="26"/>
          <w:szCs w:val="26"/>
        </w:rPr>
        <w:t xml:space="preserve"> </w:t>
      </w:r>
    </w:p>
    <w:p w14:paraId="2C94FAD4" w14:textId="77777777" w:rsidR="0016496C" w:rsidRDefault="0016496C" w:rsidP="0016496C">
      <w:pPr>
        <w:jc w:val="center"/>
        <w:rPr>
          <w:rFonts w:ascii="Calibri" w:hAnsi="Calibri" w:cs="Calibri"/>
          <w:sz w:val="26"/>
          <w:szCs w:val="26"/>
        </w:rPr>
      </w:pPr>
      <w:r>
        <w:rPr>
          <w:rFonts w:ascii="Calibri" w:hAnsi="Calibri" w:cs="Calibri"/>
          <w:sz w:val="26"/>
          <w:szCs w:val="26"/>
        </w:rPr>
        <w:t xml:space="preserve">promuovendo </w:t>
      </w:r>
      <w:r>
        <w:rPr>
          <w:rFonts w:ascii="Calibri" w:hAnsi="Calibri" w:cs="Calibri"/>
          <w:b/>
          <w:bCs/>
          <w:sz w:val="26"/>
          <w:szCs w:val="26"/>
        </w:rPr>
        <w:t>consapevolezza ambientale</w:t>
      </w:r>
      <w:r>
        <w:rPr>
          <w:rFonts w:ascii="Calibri" w:hAnsi="Calibri" w:cs="Calibri"/>
          <w:sz w:val="26"/>
          <w:szCs w:val="26"/>
        </w:rPr>
        <w:t xml:space="preserve">, </w:t>
      </w:r>
      <w:r>
        <w:rPr>
          <w:rFonts w:ascii="Calibri" w:hAnsi="Calibri" w:cs="Calibri"/>
          <w:b/>
          <w:bCs/>
          <w:sz w:val="26"/>
          <w:szCs w:val="26"/>
        </w:rPr>
        <w:t xml:space="preserve">sostenibilità </w:t>
      </w:r>
      <w:r>
        <w:rPr>
          <w:rFonts w:ascii="Calibri" w:hAnsi="Calibri" w:cs="Calibri"/>
          <w:sz w:val="26"/>
          <w:szCs w:val="26"/>
        </w:rPr>
        <w:t xml:space="preserve">e </w:t>
      </w:r>
      <w:r>
        <w:rPr>
          <w:rFonts w:ascii="Calibri" w:hAnsi="Calibri" w:cs="Calibri"/>
          <w:b/>
          <w:bCs/>
          <w:sz w:val="26"/>
          <w:szCs w:val="26"/>
        </w:rPr>
        <w:t>inclusione</w:t>
      </w:r>
    </w:p>
    <w:p w14:paraId="6A676E01" w14:textId="77777777" w:rsidR="0016496C" w:rsidRDefault="0016496C" w:rsidP="0016496C">
      <w:pPr>
        <w:jc w:val="center"/>
        <w:rPr>
          <w:rFonts w:ascii="Calibri" w:hAnsi="Calibri" w:cs="Calibri"/>
          <w:b/>
          <w:bCs/>
          <w:sz w:val="26"/>
          <w:szCs w:val="26"/>
        </w:rPr>
      </w:pPr>
    </w:p>
    <w:p w14:paraId="1CF41826" w14:textId="77777777" w:rsidR="0016496C" w:rsidRDefault="0016496C" w:rsidP="0016496C">
      <w:pPr>
        <w:jc w:val="center"/>
        <w:rPr>
          <w:rFonts w:ascii="Calibri" w:hAnsi="Calibri" w:cs="Calibri"/>
          <w:b/>
          <w:bCs/>
          <w:sz w:val="26"/>
          <w:szCs w:val="26"/>
        </w:rPr>
      </w:pPr>
      <w:r>
        <w:rPr>
          <w:rFonts w:ascii="Calibri" w:hAnsi="Calibri" w:cs="Calibri"/>
          <w:b/>
          <w:bCs/>
          <w:sz w:val="26"/>
          <w:szCs w:val="26"/>
        </w:rPr>
        <w:t xml:space="preserve">Un mese di eventi tra le meraviglie delle Dolomiti trentine </w:t>
      </w:r>
    </w:p>
    <w:p w14:paraId="5B4F1FFA" w14:textId="77777777" w:rsidR="0016496C" w:rsidRDefault="0016496C" w:rsidP="0016496C">
      <w:pPr>
        <w:jc w:val="center"/>
        <w:rPr>
          <w:rFonts w:ascii="Calibri" w:hAnsi="Calibri" w:cs="Calibri"/>
          <w:b/>
          <w:bCs/>
          <w:sz w:val="36"/>
          <w:szCs w:val="36"/>
        </w:rPr>
      </w:pPr>
      <w:r>
        <w:rPr>
          <w:rFonts w:ascii="Calibri" w:hAnsi="Calibri" w:cs="Calibri"/>
          <w:b/>
          <w:bCs/>
          <w:sz w:val="36"/>
          <w:szCs w:val="36"/>
        </w:rPr>
        <w:t>per i 30 anni (1995 -2025)</w:t>
      </w:r>
    </w:p>
    <w:p w14:paraId="058AA02D" w14:textId="77777777" w:rsidR="0016496C" w:rsidRDefault="0016496C" w:rsidP="0016496C">
      <w:pPr>
        <w:jc w:val="center"/>
        <w:rPr>
          <w:rFonts w:ascii="Calibri" w:hAnsi="Calibri" w:cs="Calibri"/>
          <w:b/>
          <w:bCs/>
          <w:sz w:val="26"/>
          <w:szCs w:val="26"/>
        </w:rPr>
      </w:pPr>
      <w:r>
        <w:rPr>
          <w:rFonts w:ascii="Calibri" w:hAnsi="Calibri" w:cs="Calibri"/>
          <w:b/>
          <w:bCs/>
          <w:sz w:val="26"/>
          <w:szCs w:val="26"/>
        </w:rPr>
        <w:t xml:space="preserve">Con la direzione artistica di </w:t>
      </w:r>
      <w:r>
        <w:rPr>
          <w:rFonts w:ascii="Calibri" w:hAnsi="Calibri" w:cs="Calibri"/>
          <w:b/>
          <w:bCs/>
          <w:color w:val="DF05A1"/>
          <w:sz w:val="26"/>
          <w:szCs w:val="26"/>
        </w:rPr>
        <w:t>Mario Brunello</w:t>
      </w:r>
    </w:p>
    <w:p w14:paraId="322F9678" w14:textId="77777777" w:rsidR="0016496C" w:rsidRDefault="0016496C" w:rsidP="0016496C">
      <w:pPr>
        <w:jc w:val="center"/>
        <w:rPr>
          <w:rFonts w:ascii="Calibri" w:hAnsi="Calibri" w:cs="Calibri"/>
          <w:b/>
          <w:bCs/>
          <w:sz w:val="26"/>
          <w:szCs w:val="26"/>
        </w:rPr>
      </w:pPr>
    </w:p>
    <w:p w14:paraId="66AC554E" w14:textId="77777777" w:rsidR="0016496C" w:rsidRDefault="0016496C" w:rsidP="0016496C">
      <w:pPr>
        <w:rPr>
          <w:rFonts w:ascii="Calibri" w:hAnsi="Calibri" w:cs="Calibri"/>
          <w:b/>
          <w:bCs/>
          <w:sz w:val="26"/>
          <w:szCs w:val="26"/>
        </w:rPr>
      </w:pPr>
    </w:p>
    <w:p w14:paraId="7C5177C2" w14:textId="77777777" w:rsidR="0016496C" w:rsidRDefault="0016496C" w:rsidP="0016496C">
      <w:pPr>
        <w:jc w:val="center"/>
        <w:rPr>
          <w:rFonts w:ascii="Calibri" w:hAnsi="Calibri" w:cs="Calibri"/>
          <w:b/>
          <w:bCs/>
          <w:i/>
          <w:iCs/>
          <w:sz w:val="26"/>
          <w:szCs w:val="26"/>
        </w:rPr>
      </w:pPr>
      <w:r>
        <w:rPr>
          <w:rFonts w:ascii="Calibri" w:hAnsi="Calibri" w:cs="Calibri"/>
          <w:b/>
          <w:bCs/>
          <w:i/>
          <w:iCs/>
          <w:sz w:val="26"/>
          <w:szCs w:val="26"/>
        </w:rPr>
        <w:t xml:space="preserve">Tutti i luoghi sono raggiungibili a piedi con percorsi di varia intensità </w:t>
      </w:r>
    </w:p>
    <w:p w14:paraId="5C6C594B" w14:textId="77777777" w:rsidR="0016496C" w:rsidRDefault="0016496C" w:rsidP="0016496C">
      <w:pPr>
        <w:jc w:val="center"/>
        <w:rPr>
          <w:rFonts w:ascii="Calibri" w:hAnsi="Calibri" w:cs="Calibri"/>
          <w:b/>
          <w:bCs/>
          <w:i/>
          <w:iCs/>
          <w:sz w:val="26"/>
          <w:szCs w:val="26"/>
        </w:rPr>
      </w:pPr>
      <w:r>
        <w:rPr>
          <w:rFonts w:ascii="Calibri" w:hAnsi="Calibri" w:cs="Calibri"/>
          <w:b/>
          <w:bCs/>
          <w:i/>
          <w:iCs/>
          <w:sz w:val="26"/>
          <w:szCs w:val="26"/>
        </w:rPr>
        <w:t>con attenzione ad ACCESSIBILITÀ e INCLUSIONE</w:t>
      </w:r>
    </w:p>
    <w:p w14:paraId="43AA69FD" w14:textId="77777777" w:rsidR="0016496C" w:rsidRDefault="0016496C" w:rsidP="0016496C">
      <w:pPr>
        <w:jc w:val="center"/>
        <w:rPr>
          <w:rFonts w:ascii="Calibri" w:hAnsi="Calibri" w:cs="Calibri"/>
          <w:b/>
          <w:bCs/>
          <w:i/>
          <w:iCs/>
          <w:sz w:val="26"/>
          <w:szCs w:val="26"/>
        </w:rPr>
      </w:pPr>
      <w:r>
        <w:rPr>
          <w:rFonts w:ascii="Calibri" w:hAnsi="Calibri" w:cs="Calibri"/>
          <w:b/>
          <w:bCs/>
          <w:i/>
          <w:iCs/>
          <w:sz w:val="26"/>
          <w:szCs w:val="26"/>
        </w:rPr>
        <w:t xml:space="preserve">I concerti sono gratuiti </w:t>
      </w:r>
    </w:p>
    <w:p w14:paraId="7BB0DD48" w14:textId="77777777" w:rsidR="0016496C" w:rsidRDefault="0016496C" w:rsidP="0016496C">
      <w:pPr>
        <w:jc w:val="center"/>
        <w:rPr>
          <w:rFonts w:ascii="Calibri" w:hAnsi="Calibri" w:cs="Calibri"/>
          <w:b/>
          <w:bCs/>
          <w:i/>
          <w:iCs/>
          <w:sz w:val="36"/>
          <w:szCs w:val="36"/>
        </w:rPr>
      </w:pPr>
    </w:p>
    <w:p w14:paraId="4B261335" w14:textId="77777777" w:rsidR="0016496C" w:rsidRDefault="0016496C" w:rsidP="0016496C">
      <w:pPr>
        <w:jc w:val="center"/>
        <w:rPr>
          <w:rFonts w:ascii="Calibri" w:hAnsi="Calibri" w:cs="Calibri"/>
          <w:b/>
          <w:bCs/>
          <w:sz w:val="36"/>
          <w:szCs w:val="36"/>
        </w:rPr>
      </w:pPr>
    </w:p>
    <w:p w14:paraId="0EBBC26E" w14:textId="77777777" w:rsidR="0016496C" w:rsidRDefault="0016496C" w:rsidP="0016496C">
      <w:pPr>
        <w:jc w:val="right"/>
        <w:rPr>
          <w:rFonts w:ascii="Calibri" w:hAnsi="Calibri" w:cs="Calibri"/>
          <w:i/>
          <w:iCs/>
          <w:sz w:val="20"/>
        </w:rPr>
      </w:pPr>
    </w:p>
    <w:p w14:paraId="541EB832" w14:textId="77777777" w:rsidR="0016496C" w:rsidRDefault="0016496C" w:rsidP="0016496C">
      <w:pPr>
        <w:jc w:val="both"/>
        <w:rPr>
          <w:rFonts w:ascii="Roboto Light" w:hAnsi="Roboto Light" w:cs="Aptos"/>
          <w:szCs w:val="24"/>
        </w:rPr>
      </w:pPr>
      <w:r>
        <w:rPr>
          <w:rFonts w:ascii="Roboto Light" w:hAnsi="Roboto Light"/>
        </w:rPr>
        <w:t xml:space="preserve">Prosegue e si avvia alla conclusione </w:t>
      </w:r>
      <w:r>
        <w:rPr>
          <w:rFonts w:ascii="Roboto Light" w:hAnsi="Roboto Light"/>
          <w:b/>
          <w:bCs/>
          <w:color w:val="DF05A1"/>
        </w:rPr>
        <w:t>I SUONI DELLE DOLOMITI</w:t>
      </w:r>
      <w:r>
        <w:rPr>
          <w:rFonts w:ascii="Roboto Light" w:hAnsi="Roboto Light"/>
        </w:rPr>
        <w:t xml:space="preserve">, </w:t>
      </w:r>
      <w:r>
        <w:rPr>
          <w:rFonts w:ascii="Roboto Light" w:hAnsi="Roboto Light"/>
          <w:b/>
          <w:bCs/>
        </w:rPr>
        <w:t>il festival che da trent’anni (1995-2025) porta la grande musica internazionale tra le vette, i prati e i rifugi alpini del Trentino, creando un dialogo profondo tra arte e paesaggio</w:t>
      </w:r>
      <w:r>
        <w:rPr>
          <w:rFonts w:ascii="Roboto Light" w:hAnsi="Roboto Light"/>
        </w:rPr>
        <w:t xml:space="preserve">. </w:t>
      </w:r>
    </w:p>
    <w:p w14:paraId="398D45E2" w14:textId="77777777" w:rsidR="0016496C" w:rsidRDefault="0016496C" w:rsidP="0016496C">
      <w:pPr>
        <w:jc w:val="both"/>
        <w:textAlignment w:val="baseline"/>
        <w:rPr>
          <w:rFonts w:ascii="Roboto Light" w:hAnsi="Roboto Light"/>
        </w:rPr>
      </w:pPr>
    </w:p>
    <w:p w14:paraId="7BBEC245" w14:textId="77777777" w:rsidR="0016496C" w:rsidRDefault="0016496C" w:rsidP="0016496C">
      <w:pPr>
        <w:jc w:val="both"/>
        <w:textAlignment w:val="baseline"/>
        <w:rPr>
          <w:rFonts w:ascii="Roboto Light" w:hAnsi="Roboto Light"/>
          <w:color w:val="000000"/>
        </w:rPr>
      </w:pPr>
      <w:r>
        <w:rPr>
          <w:rFonts w:ascii="Roboto Light" w:hAnsi="Roboto Light"/>
        </w:rPr>
        <w:t xml:space="preserve">Per celebrare la chiusura del trentennale del festival </w:t>
      </w:r>
      <w:r>
        <w:rPr>
          <w:rFonts w:ascii="Roboto Light" w:hAnsi="Roboto Light"/>
          <w:b/>
          <w:bCs/>
        </w:rPr>
        <w:t>I Suoni delle Dolomiti</w:t>
      </w:r>
      <w:r>
        <w:rPr>
          <w:rFonts w:ascii="Roboto Light" w:hAnsi="Roboto Light"/>
        </w:rPr>
        <w:t xml:space="preserve">, il </w:t>
      </w:r>
      <w:r>
        <w:rPr>
          <w:rFonts w:ascii="Roboto Light" w:hAnsi="Roboto Light"/>
          <w:b/>
          <w:bCs/>
        </w:rPr>
        <w:t>30 settembre, il 2 ottobre e il 4 ottobre</w:t>
      </w:r>
      <w:r>
        <w:rPr>
          <w:rFonts w:ascii="Roboto Light" w:hAnsi="Roboto Light"/>
        </w:rPr>
        <w:t xml:space="preserve"> si terrà un evento speciale dal respiro europeo: un’orchestra come metafora di una società ideale, dove ogni componente ascolta, collabora e lavora in armonia per un obiettivo comune. I protagonisti saranno i giovani musicisti provenienti da tutta Europa dell’</w:t>
      </w:r>
      <w:r>
        <w:rPr>
          <w:rFonts w:ascii="Roboto Light" w:hAnsi="Roboto Light"/>
          <w:b/>
          <w:bCs/>
        </w:rPr>
        <w:t>EUYO (</w:t>
      </w:r>
      <w:proofErr w:type="spellStart"/>
      <w:r>
        <w:rPr>
          <w:rFonts w:ascii="Roboto Light" w:hAnsi="Roboto Light"/>
          <w:b/>
          <w:bCs/>
        </w:rPr>
        <w:t>European</w:t>
      </w:r>
      <w:proofErr w:type="spellEnd"/>
      <w:r>
        <w:rPr>
          <w:rFonts w:ascii="Roboto Light" w:hAnsi="Roboto Light"/>
          <w:b/>
          <w:bCs/>
        </w:rPr>
        <w:t xml:space="preserve"> Union Youth Orchestra)</w:t>
      </w:r>
      <w:r>
        <w:rPr>
          <w:rFonts w:ascii="Roboto Light" w:hAnsi="Roboto Light"/>
        </w:rPr>
        <w:t xml:space="preserve"> e dell’</w:t>
      </w:r>
      <w:r>
        <w:rPr>
          <w:rFonts w:ascii="Roboto Light" w:hAnsi="Roboto Light"/>
          <w:b/>
          <w:bCs/>
        </w:rPr>
        <w:t>Accademia Stauffer di Cremona</w:t>
      </w:r>
      <w:r>
        <w:rPr>
          <w:rFonts w:ascii="Roboto Light" w:hAnsi="Roboto Light"/>
        </w:rPr>
        <w:t xml:space="preserve">, impegnati in una </w:t>
      </w:r>
      <w:r>
        <w:rPr>
          <w:rFonts w:ascii="Roboto Light" w:hAnsi="Roboto Light"/>
          <w:b/>
          <w:bCs/>
        </w:rPr>
        <w:t>residenza artistica di una settimana in Val di Fassa</w:t>
      </w:r>
      <w:r>
        <w:rPr>
          <w:rFonts w:ascii="Roboto Light" w:hAnsi="Roboto Light"/>
        </w:rPr>
        <w:t xml:space="preserve">, sotto la direzione del maestro </w:t>
      </w:r>
      <w:r>
        <w:rPr>
          <w:rFonts w:ascii="Roboto Light" w:hAnsi="Roboto Light"/>
          <w:b/>
          <w:bCs/>
        </w:rPr>
        <w:t>Jean-Christophe Spinosi</w:t>
      </w:r>
      <w:r>
        <w:rPr>
          <w:rFonts w:ascii="Roboto Light" w:hAnsi="Roboto Light"/>
        </w:rPr>
        <w:t xml:space="preserve">. Un </w:t>
      </w:r>
      <w:r>
        <w:rPr>
          <w:rFonts w:ascii="Roboto Light" w:hAnsi="Roboto Light"/>
          <w:b/>
          <w:bCs/>
        </w:rPr>
        <w:t>trittico di concerti d’eccezione</w:t>
      </w:r>
      <w:r>
        <w:rPr>
          <w:rFonts w:ascii="Roboto Light" w:hAnsi="Roboto Light"/>
        </w:rPr>
        <w:t xml:space="preserve">, uniti da un duplice filo conduttore: </w:t>
      </w:r>
      <w:r>
        <w:rPr>
          <w:rFonts w:ascii="Roboto Light" w:hAnsi="Roboto Light"/>
          <w:b/>
          <w:bCs/>
        </w:rPr>
        <w:t>l’Europa</w:t>
      </w:r>
      <w:r>
        <w:rPr>
          <w:rFonts w:ascii="Roboto Light" w:hAnsi="Roboto Light"/>
        </w:rPr>
        <w:t xml:space="preserve">, intesa come realtà condivisa e sogno da coltivare, e la </w:t>
      </w:r>
      <w:r>
        <w:rPr>
          <w:rFonts w:ascii="Roboto Light" w:hAnsi="Roboto Light"/>
          <w:b/>
          <w:bCs/>
        </w:rPr>
        <w:t>Val di Fassa</w:t>
      </w:r>
      <w:r>
        <w:rPr>
          <w:rFonts w:ascii="Roboto Light" w:hAnsi="Roboto Light"/>
        </w:rPr>
        <w:t xml:space="preserve">, </w:t>
      </w:r>
      <w:r>
        <w:rPr>
          <w:rFonts w:ascii="Roboto Light" w:hAnsi="Roboto Light"/>
          <w:color w:val="000000"/>
        </w:rPr>
        <w:t>su cui si affacciano alcuni dei gruppi montuosi più famosi del Trentino e dell’intero arco dolomitico, il Catinaccio/</w:t>
      </w:r>
      <w:proofErr w:type="spellStart"/>
      <w:r>
        <w:rPr>
          <w:rFonts w:ascii="Roboto Light" w:hAnsi="Roboto Light"/>
          <w:color w:val="000000"/>
        </w:rPr>
        <w:t>Rosengarten</w:t>
      </w:r>
      <w:proofErr w:type="spellEnd"/>
      <w:r>
        <w:rPr>
          <w:rFonts w:ascii="Roboto Light" w:hAnsi="Roboto Light"/>
          <w:color w:val="000000"/>
        </w:rPr>
        <w:t xml:space="preserve">, la Marmolada, i Monzoni-Costabella. </w:t>
      </w:r>
    </w:p>
    <w:p w14:paraId="602FC2BB" w14:textId="77777777" w:rsidR="0016496C" w:rsidRDefault="0016496C" w:rsidP="0016496C">
      <w:pPr>
        <w:spacing w:before="100" w:beforeAutospacing="1" w:after="100" w:afterAutospacing="1"/>
        <w:jc w:val="both"/>
        <w:textAlignment w:val="baseline"/>
        <w:rPr>
          <w:rFonts w:ascii="Roboto Light" w:hAnsi="Roboto Light"/>
        </w:rPr>
      </w:pPr>
      <w:r>
        <w:rPr>
          <w:rFonts w:ascii="Roboto Light" w:hAnsi="Roboto Light"/>
          <w:color w:val="000000"/>
        </w:rPr>
        <w:t xml:space="preserve">In valle i giovani musicisti provenienti da tutta Europa vivranno innanzitutto un’esperienza unica, una residenza artistica di una settimana al cospetto delle Dolomiti patrimonio dell’umanità UNESCO. </w:t>
      </w:r>
    </w:p>
    <w:p w14:paraId="234E6EE8" w14:textId="77777777" w:rsidR="0016496C" w:rsidRDefault="0016496C" w:rsidP="0016496C">
      <w:pPr>
        <w:jc w:val="both"/>
        <w:textAlignment w:val="baseline"/>
        <w:rPr>
          <w:rFonts w:ascii="Roboto Light" w:hAnsi="Roboto Light"/>
        </w:rPr>
      </w:pPr>
      <w:r>
        <w:rPr>
          <w:rFonts w:ascii="Roboto Light" w:hAnsi="Roboto Light"/>
        </w:rPr>
        <w:t xml:space="preserve">Il </w:t>
      </w:r>
      <w:r>
        <w:rPr>
          <w:rFonts w:ascii="Roboto Light" w:hAnsi="Roboto Light"/>
          <w:b/>
          <w:bCs/>
        </w:rPr>
        <w:t>30 settembre</w:t>
      </w:r>
      <w:r>
        <w:rPr>
          <w:rFonts w:ascii="Roboto Light" w:hAnsi="Roboto Light"/>
        </w:rPr>
        <w:t xml:space="preserve">, alle </w:t>
      </w:r>
      <w:r>
        <w:rPr>
          <w:rFonts w:ascii="Roboto Light" w:hAnsi="Roboto Light"/>
          <w:b/>
          <w:bCs/>
        </w:rPr>
        <w:t>12.00</w:t>
      </w:r>
      <w:r>
        <w:rPr>
          <w:rFonts w:ascii="Roboto Light" w:hAnsi="Roboto Light"/>
        </w:rPr>
        <w:t xml:space="preserve">, al </w:t>
      </w:r>
      <w:r>
        <w:rPr>
          <w:rFonts w:ascii="Roboto Light" w:hAnsi="Roboto Light"/>
          <w:b/>
          <w:bCs/>
        </w:rPr>
        <w:t>Rifugio Vajolet</w:t>
      </w:r>
      <w:r>
        <w:rPr>
          <w:rFonts w:ascii="Roboto Light" w:hAnsi="Roboto Light"/>
        </w:rPr>
        <w:t>, nel cuore del Catinaccio, suonerà l'</w:t>
      </w:r>
      <w:proofErr w:type="spellStart"/>
      <w:r>
        <w:rPr>
          <w:rFonts w:ascii="Roboto Light" w:hAnsi="Roboto Light"/>
          <w:b/>
          <w:bCs/>
        </w:rPr>
        <w:t>Euyo</w:t>
      </w:r>
      <w:proofErr w:type="spellEnd"/>
      <w:r>
        <w:rPr>
          <w:rFonts w:ascii="Roboto Light" w:hAnsi="Roboto Light"/>
          <w:b/>
          <w:bCs/>
        </w:rPr>
        <w:t xml:space="preserve"> Wind Quintet</w:t>
      </w:r>
      <w:r>
        <w:rPr>
          <w:rFonts w:ascii="Roboto Light" w:hAnsi="Roboto Light"/>
        </w:rPr>
        <w:t xml:space="preserve">, un gruppo di musicisti classici. Il luogo del concerto è raggiungibile da Pera di Fassa utilizzando le seggiovie Vajolet 1 e Vajolet 2, per poi proseguire a piedi lungo la strada forestale fino a Gardeccia e successivamente sul sentiero 546. Il tempo di percorrenza a piedi è di circa 1 ora e 45 minuti, con un dislivello di circa 450 metri e difficoltà escursionistica (E). In caso di maltempo, il concerto si terrà alle ore 17.30 presso La Gran </w:t>
      </w:r>
      <w:proofErr w:type="spellStart"/>
      <w:r>
        <w:rPr>
          <w:rFonts w:ascii="Roboto Light" w:hAnsi="Roboto Light"/>
        </w:rPr>
        <w:t>Ciasa</w:t>
      </w:r>
      <w:proofErr w:type="spellEnd"/>
      <w:r>
        <w:rPr>
          <w:rFonts w:ascii="Roboto Light" w:hAnsi="Roboto Light"/>
        </w:rPr>
        <w:t xml:space="preserve"> di Soraga.</w:t>
      </w:r>
      <w:r>
        <w:rPr>
          <w:rFonts w:ascii="Roboto Light" w:hAnsi="Roboto Light"/>
        </w:rPr>
        <w:br/>
        <w:t>I biglietti per l’accesso gratuito in sala saranno disponibili, fino a esaurimento posti, a partire dalle ore 15.30 presso la cassa del teatro.</w:t>
      </w:r>
    </w:p>
    <w:p w14:paraId="13016E22" w14:textId="77777777" w:rsidR="0016496C" w:rsidRDefault="0016496C" w:rsidP="0016496C">
      <w:pPr>
        <w:jc w:val="both"/>
        <w:textAlignment w:val="baseline"/>
        <w:rPr>
          <w:rFonts w:ascii="Roboto Light" w:hAnsi="Roboto Light"/>
        </w:rPr>
      </w:pPr>
    </w:p>
    <w:p w14:paraId="38EADC81" w14:textId="77777777" w:rsidR="0016496C" w:rsidRDefault="0016496C" w:rsidP="0016496C">
      <w:pPr>
        <w:jc w:val="both"/>
        <w:textAlignment w:val="baseline"/>
        <w:rPr>
          <w:rFonts w:ascii="Roboto Light" w:hAnsi="Roboto Light"/>
        </w:rPr>
      </w:pPr>
      <w:r>
        <w:rPr>
          <w:rFonts w:ascii="Roboto Light" w:hAnsi="Roboto Light"/>
        </w:rPr>
        <w:t xml:space="preserve">Il </w:t>
      </w:r>
      <w:r>
        <w:rPr>
          <w:rFonts w:ascii="Roboto Light" w:hAnsi="Roboto Light"/>
          <w:b/>
          <w:bCs/>
        </w:rPr>
        <w:t>2 ottobre</w:t>
      </w:r>
      <w:r>
        <w:rPr>
          <w:rFonts w:ascii="Roboto Light" w:hAnsi="Roboto Light"/>
        </w:rPr>
        <w:t xml:space="preserve">, alle </w:t>
      </w:r>
      <w:r>
        <w:rPr>
          <w:rFonts w:ascii="Roboto Light" w:hAnsi="Roboto Light"/>
          <w:b/>
          <w:bCs/>
        </w:rPr>
        <w:t>12.00</w:t>
      </w:r>
      <w:r>
        <w:rPr>
          <w:rFonts w:ascii="Roboto Light" w:hAnsi="Roboto Light"/>
        </w:rPr>
        <w:t xml:space="preserve">, sarà invece la volta del concerto del </w:t>
      </w:r>
      <w:r>
        <w:rPr>
          <w:rFonts w:ascii="Roboto Light" w:hAnsi="Roboto Light"/>
          <w:b/>
          <w:bCs/>
        </w:rPr>
        <w:t xml:space="preserve">Quartetto </w:t>
      </w:r>
      <w:proofErr w:type="spellStart"/>
      <w:r>
        <w:rPr>
          <w:rFonts w:ascii="Roboto Light" w:hAnsi="Roboto Light"/>
          <w:b/>
          <w:bCs/>
        </w:rPr>
        <w:t>Thumós</w:t>
      </w:r>
      <w:proofErr w:type="spellEnd"/>
      <w:r>
        <w:rPr>
          <w:rFonts w:ascii="Roboto Light" w:hAnsi="Roboto Light"/>
        </w:rPr>
        <w:t xml:space="preserve"> al </w:t>
      </w:r>
      <w:r>
        <w:rPr>
          <w:rFonts w:ascii="Roboto Light" w:hAnsi="Roboto Light"/>
          <w:b/>
          <w:bCs/>
        </w:rPr>
        <w:t xml:space="preserve">Rifugio </w:t>
      </w:r>
      <w:proofErr w:type="spellStart"/>
      <w:r>
        <w:rPr>
          <w:rFonts w:ascii="Roboto Light" w:hAnsi="Roboto Light"/>
          <w:b/>
          <w:bCs/>
        </w:rPr>
        <w:t>Contrin</w:t>
      </w:r>
      <w:proofErr w:type="spellEnd"/>
      <w:r>
        <w:rPr>
          <w:rFonts w:ascii="Roboto Light" w:hAnsi="Roboto Light"/>
        </w:rPr>
        <w:t xml:space="preserve"> ai piedi della Marmolada, per un'altra tappa imperdibile. Il luogo del concerto è raggiungibile da Alba di Canazei a piedi, seguendo il sentiero 602. Il percorso dura circa 2 ore, con un dislivello di circa 500 metri e difficoltà E. In caso di maltempo, il concerto si terrà alle ore 17.30 presso il Cinema Teatro Marmolada di Canazei. I biglietti per l’accesso gratuito in sala saranno disponibili dalle ore 15.30, fino a esaurimento posti, presso la cassa del teatro.</w:t>
      </w:r>
    </w:p>
    <w:p w14:paraId="251A05A6" w14:textId="77777777" w:rsidR="0016496C" w:rsidRDefault="0016496C" w:rsidP="0016496C">
      <w:pPr>
        <w:jc w:val="both"/>
        <w:textAlignment w:val="baseline"/>
        <w:rPr>
          <w:rFonts w:ascii="Roboto Light" w:hAnsi="Roboto Light"/>
        </w:rPr>
      </w:pPr>
    </w:p>
    <w:p w14:paraId="72578166" w14:textId="77777777" w:rsidR="0016496C" w:rsidRDefault="0016496C" w:rsidP="0016496C">
      <w:pPr>
        <w:jc w:val="both"/>
        <w:textAlignment w:val="baseline"/>
        <w:rPr>
          <w:rFonts w:ascii="Roboto Light" w:hAnsi="Roboto Light"/>
        </w:rPr>
      </w:pPr>
      <w:r>
        <w:rPr>
          <w:rFonts w:ascii="Roboto Light" w:hAnsi="Roboto Light"/>
        </w:rPr>
        <w:lastRenderedPageBreak/>
        <w:t xml:space="preserve">Il festival si concluderà il </w:t>
      </w:r>
      <w:r>
        <w:rPr>
          <w:rFonts w:ascii="Roboto Light" w:hAnsi="Roboto Light"/>
          <w:b/>
          <w:bCs/>
        </w:rPr>
        <w:t>4 ottobre</w:t>
      </w:r>
      <w:r>
        <w:rPr>
          <w:rFonts w:ascii="Roboto Light" w:hAnsi="Roboto Light"/>
        </w:rPr>
        <w:t xml:space="preserve"> alle ore </w:t>
      </w:r>
      <w:r>
        <w:rPr>
          <w:rFonts w:ascii="Roboto Light" w:hAnsi="Roboto Light"/>
          <w:b/>
          <w:bCs/>
        </w:rPr>
        <w:t>12.00,</w:t>
      </w:r>
      <w:r>
        <w:rPr>
          <w:rFonts w:ascii="Roboto Light" w:hAnsi="Roboto Light"/>
        </w:rPr>
        <w:t xml:space="preserve"> nei pressi del </w:t>
      </w:r>
      <w:r>
        <w:rPr>
          <w:rFonts w:ascii="Roboto Light" w:hAnsi="Roboto Light"/>
          <w:b/>
          <w:bCs/>
        </w:rPr>
        <w:t xml:space="preserve">Rifugio </w:t>
      </w:r>
      <w:proofErr w:type="spellStart"/>
      <w:r>
        <w:rPr>
          <w:rFonts w:ascii="Roboto Light" w:hAnsi="Roboto Light"/>
          <w:b/>
          <w:bCs/>
        </w:rPr>
        <w:t>Fuciade</w:t>
      </w:r>
      <w:proofErr w:type="spellEnd"/>
      <w:r>
        <w:rPr>
          <w:rFonts w:ascii="Roboto Light" w:hAnsi="Roboto Light"/>
        </w:rPr>
        <w:t xml:space="preserve"> in Val di Fassa, con il concerto dell'</w:t>
      </w:r>
      <w:proofErr w:type="spellStart"/>
      <w:r>
        <w:rPr>
          <w:rFonts w:ascii="Roboto Light" w:hAnsi="Roboto Light"/>
          <w:b/>
          <w:bCs/>
        </w:rPr>
        <w:t>Euyo&amp;Stauffer</w:t>
      </w:r>
      <w:proofErr w:type="spellEnd"/>
      <w:r>
        <w:rPr>
          <w:rFonts w:ascii="Roboto Light" w:hAnsi="Roboto Light"/>
          <w:b/>
          <w:bCs/>
        </w:rPr>
        <w:t xml:space="preserve"> </w:t>
      </w:r>
      <w:proofErr w:type="spellStart"/>
      <w:r>
        <w:rPr>
          <w:rFonts w:ascii="Roboto Light" w:hAnsi="Roboto Light"/>
          <w:b/>
          <w:bCs/>
        </w:rPr>
        <w:t>European</w:t>
      </w:r>
      <w:proofErr w:type="spellEnd"/>
      <w:r>
        <w:rPr>
          <w:rFonts w:ascii="Roboto Light" w:hAnsi="Roboto Light"/>
          <w:b/>
          <w:bCs/>
        </w:rPr>
        <w:t xml:space="preserve"> Orchestra</w:t>
      </w:r>
      <w:r>
        <w:rPr>
          <w:rFonts w:ascii="Roboto Light" w:hAnsi="Roboto Light"/>
        </w:rPr>
        <w:t xml:space="preserve">, diretta da </w:t>
      </w:r>
      <w:r>
        <w:rPr>
          <w:rFonts w:ascii="Roboto Light" w:hAnsi="Roboto Light"/>
          <w:b/>
          <w:bCs/>
        </w:rPr>
        <w:t>Jean-Christophe Spinosi</w:t>
      </w:r>
      <w:r>
        <w:rPr>
          <w:rFonts w:ascii="Roboto Light" w:hAnsi="Roboto Light"/>
        </w:rPr>
        <w:t xml:space="preserve">, che celebrerà il trentennale de </w:t>
      </w:r>
      <w:r>
        <w:rPr>
          <w:rFonts w:ascii="Roboto Light" w:hAnsi="Roboto Light"/>
          <w:b/>
          <w:bCs/>
        </w:rPr>
        <w:t>I Suoni delle Dolomiti</w:t>
      </w:r>
      <w:r>
        <w:rPr>
          <w:rFonts w:ascii="Roboto Light" w:hAnsi="Roboto Light"/>
        </w:rPr>
        <w:t xml:space="preserve"> con la “</w:t>
      </w:r>
      <w:r>
        <w:rPr>
          <w:rFonts w:ascii="Roboto Light" w:hAnsi="Roboto Light"/>
          <w:i/>
          <w:iCs/>
        </w:rPr>
        <w:t>Sinfonia Pastorale”</w:t>
      </w:r>
      <w:r>
        <w:rPr>
          <w:rFonts w:ascii="Roboto Light" w:hAnsi="Roboto Light"/>
        </w:rPr>
        <w:t xml:space="preserve"> di Beethoven, un’ode alla bellezza naturale delle montagne, eseguita da giovani talenti provenienti da tutta Europa. Questo concerto è pensato </w:t>
      </w:r>
      <w:r>
        <w:rPr>
          <w:rFonts w:ascii="Roboto Light" w:hAnsi="Roboto Light"/>
          <w:color w:val="000000"/>
        </w:rPr>
        <w:t xml:space="preserve">per essere fruito anche da persone con disabilità motoria e uditiva. </w:t>
      </w:r>
      <w:r>
        <w:rPr>
          <w:rFonts w:ascii="Roboto Light" w:hAnsi="Roboto Light"/>
        </w:rPr>
        <w:t xml:space="preserve">Il luogo del concerto è raggiungibile da Moena in auto fino a Passo San Pellegrino, dove sono disponibili parcheggi. Da lì si prosegue a piedi lungo una strada forestale per circa 50 minuti, con un dislivello di 50 metri e difficoltà E. In caso di maltempo, il concerto si terrà alle ore 17.30 presso il Teatro </w:t>
      </w:r>
      <w:proofErr w:type="spellStart"/>
      <w:r>
        <w:rPr>
          <w:rFonts w:ascii="Roboto Light" w:hAnsi="Roboto Light"/>
        </w:rPr>
        <w:t>Navalge</w:t>
      </w:r>
      <w:proofErr w:type="spellEnd"/>
      <w:r>
        <w:rPr>
          <w:rFonts w:ascii="Roboto Light" w:hAnsi="Roboto Light"/>
        </w:rPr>
        <w:t xml:space="preserve"> di Moena. I biglietti per l’ingresso gratuito in sala saranno disponibili dalle ore 15.30, fino a esaurimento posti, presso la cassa del teatro.</w:t>
      </w:r>
    </w:p>
    <w:p w14:paraId="220C2CEE" w14:textId="77777777" w:rsidR="0016496C" w:rsidRDefault="0016496C" w:rsidP="0016496C">
      <w:pPr>
        <w:spacing w:before="100" w:beforeAutospacing="1" w:after="100" w:afterAutospacing="1"/>
        <w:jc w:val="both"/>
        <w:textAlignment w:val="baseline"/>
        <w:rPr>
          <w:rFonts w:ascii="Roboto Light" w:hAnsi="Roboto Light"/>
          <w:color w:val="000000"/>
        </w:rPr>
      </w:pPr>
      <w:r>
        <w:rPr>
          <w:rFonts w:ascii="Roboto Light" w:hAnsi="Roboto Light"/>
          <w:color w:val="000000"/>
        </w:rPr>
        <w:t xml:space="preserve">Tre appuntamenti imperdibili, dunque, con alcune delle eccellenze della giovane musica classica e cameristica europea, per festeggiare – nella memoria del suo ideatore, Paolo Manfrini - i trent’anni di una manifestazione, </w:t>
      </w:r>
      <w:r>
        <w:rPr>
          <w:rFonts w:ascii="Roboto Light" w:hAnsi="Roboto Light"/>
          <w:i/>
          <w:iCs/>
          <w:color w:val="000000"/>
        </w:rPr>
        <w:t>I Suoni delle Dolomiti</w:t>
      </w:r>
      <w:r>
        <w:rPr>
          <w:rFonts w:ascii="Roboto Light" w:hAnsi="Roboto Light"/>
          <w:color w:val="000000"/>
        </w:rPr>
        <w:t>, davvero “senza confini”, com’è senza confini l’Europa di oggi. Una manifestazione che negli anni ha fatto incontrare, sui sentieri del Trentino, gli appassionati di musica classica, jazz, folk, pop e quant’altro, cercando sempre di coltivare un’idea di bellezza che dal paesaggio montano trae linfa e ispirazione. Una manifestazione inedita alla sua nascita, coraggiosa, innovativa, che è stata fonte di ispirazione anche per altri festival nati un po’ ovunque, condotta nel rispetto della natura e senza mai snaturare i luoghi in cui è stata ospitata. Una manifestazione che vuole continuare il suo cammino, nel cuore di un’Europa che crede nel valore dell’arte e della cultura. </w:t>
      </w:r>
    </w:p>
    <w:p w14:paraId="48245823" w14:textId="77777777" w:rsidR="0016496C" w:rsidRDefault="0016496C" w:rsidP="0016496C">
      <w:pPr>
        <w:jc w:val="both"/>
        <w:rPr>
          <w:rFonts w:ascii="Roboto Light" w:hAnsi="Roboto Light"/>
          <w14:ligatures w14:val="standardContextual"/>
        </w:rPr>
      </w:pPr>
      <w:r>
        <w:rPr>
          <w:rFonts w:ascii="Roboto Light" w:hAnsi="Roboto Light"/>
        </w:rPr>
        <w:t xml:space="preserve">Tutti i luoghi sono </w:t>
      </w:r>
      <w:r>
        <w:rPr>
          <w:rFonts w:ascii="Roboto Light" w:hAnsi="Roboto Light"/>
          <w:b/>
          <w:bCs/>
        </w:rPr>
        <w:t>raggiungibili a piedi con percorsi di varia intensità e tutti i concerti sono gratuiti</w:t>
      </w:r>
      <w:r>
        <w:rPr>
          <w:rFonts w:ascii="Roboto Light" w:hAnsi="Roboto Light"/>
        </w:rPr>
        <w:t>.</w:t>
      </w:r>
    </w:p>
    <w:p w14:paraId="355620F7" w14:textId="77777777" w:rsidR="0016496C" w:rsidRDefault="0016496C" w:rsidP="0016496C">
      <w:pPr>
        <w:jc w:val="both"/>
        <w:rPr>
          <w:rFonts w:ascii="Roboto Light" w:hAnsi="Roboto Light"/>
        </w:rPr>
      </w:pPr>
    </w:p>
    <w:p w14:paraId="443B6CEF" w14:textId="77777777" w:rsidR="0016496C" w:rsidRDefault="0016496C" w:rsidP="0016496C">
      <w:pPr>
        <w:jc w:val="both"/>
        <w:rPr>
          <w:rFonts w:ascii="Roboto Light" w:hAnsi="Roboto Light"/>
        </w:rPr>
      </w:pPr>
      <w:r>
        <w:rPr>
          <w:rFonts w:ascii="Roboto Light" w:hAnsi="Roboto Light"/>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w:t>
      </w:r>
      <w:r>
        <w:rPr>
          <w:rFonts w:ascii="Roboto Light" w:hAnsi="Roboto Light"/>
          <w:color w:val="000000"/>
        </w:rPr>
        <w:t>Patrimonio Mondiale UNESCO</w:t>
      </w:r>
      <w:r>
        <w:rPr>
          <w:rFonts w:ascii="Roboto Light" w:hAnsi="Roboto Light"/>
        </w:rPr>
        <w:t xml:space="preserve">, e promuovendo un turismo consapevole e sostenibile. Particolare attenzione è rivolta all’accessibilità e all’inclusione, con quattro eventi pensati per garantire la piena partecipazione anche alle persone con disabilità, affinché tutti possano vivere appieno la magia e i valori del festival. La direzione artistica è di </w:t>
      </w:r>
      <w:r>
        <w:rPr>
          <w:rFonts w:ascii="Roboto Light" w:hAnsi="Roboto Light"/>
          <w:b/>
          <w:bCs/>
        </w:rPr>
        <w:t>Mario Brunello</w:t>
      </w:r>
      <w:r>
        <w:rPr>
          <w:rFonts w:ascii="Roboto Light" w:hAnsi="Roboto Light"/>
        </w:rPr>
        <w:t xml:space="preserve">, violoncellista di fama internazionale. </w:t>
      </w:r>
    </w:p>
    <w:p w14:paraId="36CEF86C" w14:textId="77777777" w:rsidR="0016496C" w:rsidRDefault="0016496C" w:rsidP="0016496C">
      <w:pPr>
        <w:jc w:val="both"/>
        <w:rPr>
          <w:rFonts w:ascii="Roboto Light" w:hAnsi="Roboto Light"/>
          <w14:ligatures w14:val="standardContextual"/>
        </w:rPr>
      </w:pPr>
    </w:p>
    <w:p w14:paraId="3D1D1AC8" w14:textId="77777777" w:rsidR="0016496C" w:rsidRDefault="0016496C" w:rsidP="0016496C">
      <w:pPr>
        <w:jc w:val="both"/>
        <w:rPr>
          <w:rFonts w:ascii="Roboto Light" w:hAnsi="Roboto Light"/>
        </w:rPr>
      </w:pPr>
      <w:r>
        <w:rPr>
          <w:rFonts w:ascii="Roboto Light" w:hAnsi="Roboto Light"/>
        </w:rPr>
        <w:t xml:space="preserve">I Suoni delle Dolomiti è l’unico storico festival sulle Dolomiti Patrimonio Mondiale dell’Umanità (UNESCO), che coinvolge attivamente gli spettatori nelle attività culturali, sociali e turistiche, </w:t>
      </w:r>
      <w:r>
        <w:rPr>
          <w:rFonts w:ascii="Roboto Light" w:hAnsi="Roboto Light"/>
        </w:rPr>
        <w:lastRenderedPageBreak/>
        <w:t>stimolando una riflessione sul rispetto per l’ambiente e sull’importanza di un futuro sostenibile e accessibile favorendo un turismo consapevole.</w:t>
      </w:r>
    </w:p>
    <w:p w14:paraId="20993271" w14:textId="77777777" w:rsidR="0016496C" w:rsidRDefault="0016496C" w:rsidP="0016496C">
      <w:pPr>
        <w:jc w:val="both"/>
        <w:rPr>
          <w:rFonts w:ascii="Roboto Light" w:hAnsi="Roboto Light"/>
        </w:rPr>
      </w:pPr>
      <w:r>
        <w:rPr>
          <w:rFonts w:ascii="Roboto Light" w:hAnsi="Roboto Light"/>
        </w:rPr>
        <w:t>Un’esperienza immersiva dove il silenzio diventa ascolto, la fatica del cammino si trasforma in condivisione e l’armonia con la natura si unisce al rispetto per l’ambiente e alla sostenibilità.</w:t>
      </w:r>
    </w:p>
    <w:p w14:paraId="3030CCFA" w14:textId="77777777" w:rsidR="0016496C" w:rsidRDefault="0016496C" w:rsidP="0016496C">
      <w:pPr>
        <w:jc w:val="both"/>
        <w:rPr>
          <w:rFonts w:ascii="Roboto Light" w:hAnsi="Roboto Light"/>
          <w:b/>
          <w:bCs/>
        </w:rPr>
      </w:pPr>
      <w:r>
        <w:rPr>
          <w:rFonts w:ascii="Roboto Light" w:hAnsi="Roboto Light"/>
          <w:b/>
          <w:bCs/>
        </w:rPr>
        <w:t xml:space="preserve">Tutte le informazioni sul festival, sull’accessibilità, comprese le escursioni organizzate dalle Guide Alpine, sono disponibili su: </w:t>
      </w:r>
      <w:hyperlink r:id="rId8" w:tooltip="www.isuonidelledolomiti.it" w:history="1">
        <w:r>
          <w:rPr>
            <w:rStyle w:val="Collegamentoipertestuale"/>
            <w:rFonts w:ascii="Roboto Light" w:hAnsi="Roboto Light"/>
            <w:b/>
            <w:bCs/>
            <w:color w:val="0563C1"/>
          </w:rPr>
          <w:t>www.isuonidelledolomiti.it/</w:t>
        </w:r>
      </w:hyperlink>
      <w:r>
        <w:rPr>
          <w:rFonts w:ascii="Roboto Light" w:hAnsi="Roboto Light"/>
          <w:b/>
          <w:bCs/>
        </w:rPr>
        <w:t xml:space="preserve"> </w:t>
      </w:r>
    </w:p>
    <w:p w14:paraId="5B3467F0" w14:textId="77777777" w:rsidR="0016496C" w:rsidRDefault="0016496C" w:rsidP="0016496C">
      <w:pPr>
        <w:jc w:val="both"/>
        <w:rPr>
          <w:rFonts w:ascii="Roboto Light" w:hAnsi="Roboto Light"/>
        </w:rPr>
      </w:pPr>
    </w:p>
    <w:p w14:paraId="04844938" w14:textId="77777777" w:rsidR="0016496C" w:rsidRDefault="0016496C" w:rsidP="0016496C">
      <w:pPr>
        <w:jc w:val="both"/>
        <w:rPr>
          <w:rFonts w:ascii="Roboto Light" w:hAnsi="Roboto Light"/>
        </w:rPr>
      </w:pPr>
      <w:r>
        <w:rPr>
          <w:rFonts w:ascii="Roboto Light" w:hAnsi="Roboto Light"/>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61F99374" w14:textId="77777777" w:rsidR="0016496C" w:rsidRDefault="0016496C" w:rsidP="0016496C">
      <w:pPr>
        <w:jc w:val="both"/>
        <w:rPr>
          <w:rFonts w:ascii="Roboto Light" w:hAnsi="Roboto Light"/>
        </w:rPr>
      </w:pPr>
    </w:p>
    <w:p w14:paraId="3E9AA621" w14:textId="77777777" w:rsidR="0016496C" w:rsidRDefault="0016496C" w:rsidP="0016496C">
      <w:pPr>
        <w:jc w:val="center"/>
        <w:rPr>
          <w:rFonts w:ascii="Roboto Light" w:hAnsi="Roboto Light"/>
          <w:b/>
          <w:bCs/>
        </w:rPr>
      </w:pPr>
      <w:r>
        <w:rPr>
          <w:rFonts w:ascii="Roboto Light" w:hAnsi="Roboto Light"/>
          <w:b/>
          <w:bCs/>
        </w:rPr>
        <w:t>Cartella stampa:</w:t>
      </w:r>
    </w:p>
    <w:p w14:paraId="4DE4036C" w14:textId="77777777" w:rsidR="0016496C" w:rsidRDefault="0016496C" w:rsidP="0016496C">
      <w:pPr>
        <w:jc w:val="center"/>
        <w:rPr>
          <w:rFonts w:ascii="Roboto Light" w:hAnsi="Roboto Light"/>
          <w:u w:val="single"/>
        </w:rPr>
      </w:pPr>
      <w:hyperlink r:id="rId9" w:tooltip="www.visittrentino.info" w:history="1">
        <w:r>
          <w:rPr>
            <w:rStyle w:val="Collegamentoipertestuale"/>
            <w:rFonts w:ascii="Roboto Light" w:hAnsi="Roboto Light"/>
            <w:b/>
            <w:bCs/>
          </w:rPr>
          <w:t>https://www.visittrentino.info/it/stampa/cartelle-stampa/suoni-delle-dolomiti-2025?utm_source=cartolina_suoni&amp;utm_medium=QR_code&amp;utm_campaign=cartaceo_ita</w:t>
        </w:r>
      </w:hyperlink>
    </w:p>
    <w:p w14:paraId="3F64325B" w14:textId="77777777" w:rsidR="0016496C" w:rsidRDefault="0016496C" w:rsidP="0016496C">
      <w:pPr>
        <w:ind w:right="142"/>
        <w:contextualSpacing/>
        <w:jc w:val="both"/>
        <w:rPr>
          <w:rFonts w:ascii="Roboto Light" w:hAnsi="Roboto Light"/>
        </w:rPr>
      </w:pPr>
    </w:p>
    <w:p w14:paraId="01ECAB06" w14:textId="77777777" w:rsidR="0016496C" w:rsidRDefault="0016496C" w:rsidP="0016496C">
      <w:pPr>
        <w:ind w:right="142"/>
        <w:contextualSpacing/>
        <w:jc w:val="both"/>
        <w:rPr>
          <w:rFonts w:ascii="Roboto Light" w:hAnsi="Roboto Light"/>
        </w:rPr>
      </w:pPr>
      <w:r>
        <w:rPr>
          <w:rFonts w:ascii="Roboto Light" w:hAnsi="Roboto Light"/>
        </w:rPr>
        <w:t>Milano, 29 settembre 2025</w:t>
      </w:r>
    </w:p>
    <w:p w14:paraId="6F69B01C" w14:textId="77777777" w:rsidR="0016496C" w:rsidRDefault="0016496C" w:rsidP="0016496C">
      <w:pPr>
        <w:ind w:right="142"/>
        <w:contextualSpacing/>
        <w:jc w:val="both"/>
        <w:rPr>
          <w:rFonts w:ascii="Roboto Light" w:hAnsi="Roboto Light"/>
        </w:rPr>
      </w:pPr>
    </w:p>
    <w:p w14:paraId="44962573" w14:textId="77777777" w:rsidR="0016496C" w:rsidRDefault="0016496C" w:rsidP="0016496C">
      <w:pPr>
        <w:rPr>
          <w:rFonts w:ascii="Roboto Light" w:hAnsi="Roboto Light"/>
          <w:color w:val="404040"/>
          <w:shd w:val="clear" w:color="auto" w:fill="FFFFFF"/>
        </w:rPr>
      </w:pPr>
      <w:r>
        <w:rPr>
          <w:rFonts w:ascii="Roboto Light" w:hAnsi="Roboto Light"/>
          <w:b/>
          <w:bCs/>
          <w:color w:val="404040"/>
          <w:shd w:val="clear" w:color="auto" w:fill="FFFFFF"/>
        </w:rPr>
        <w:t>Ufficio Stampa</w:t>
      </w:r>
      <w:r>
        <w:rPr>
          <w:rFonts w:ascii="Roboto Light" w:hAnsi="Roboto Light"/>
          <w:color w:val="404040"/>
          <w:shd w:val="clear" w:color="auto" w:fill="FFFFFF"/>
        </w:rPr>
        <w:t xml:space="preserve">: Parole &amp; Dintorni (Silvia Eccher- </w:t>
      </w:r>
      <w:hyperlink r:id="rId10" w:history="1">
        <w:r>
          <w:rPr>
            <w:rStyle w:val="Collegamentoipertestuale"/>
            <w:rFonts w:ascii="Roboto Light" w:hAnsi="Roboto Light"/>
            <w:color w:val="0563C1"/>
            <w:shd w:val="clear" w:color="auto" w:fill="FFFFFF"/>
          </w:rPr>
          <w:t>silvia@paroleedintorni.it</w:t>
        </w:r>
      </w:hyperlink>
      <w:r>
        <w:rPr>
          <w:rFonts w:ascii="Roboto Light" w:hAnsi="Roboto Light"/>
          <w:color w:val="404040"/>
          <w:shd w:val="clear" w:color="auto" w:fill="FFFFFF"/>
        </w:rPr>
        <w:t> - 02 20404727)</w:t>
      </w:r>
      <w:r>
        <w:rPr>
          <w:rFonts w:ascii="Roboto Light" w:hAnsi="Roboto Light"/>
          <w:color w:val="404040"/>
        </w:rPr>
        <w:br/>
      </w:r>
      <w:r>
        <w:rPr>
          <w:rFonts w:ascii="Roboto Light" w:hAnsi="Roboto Light"/>
          <w:b/>
          <w:bCs/>
          <w:color w:val="404040"/>
          <w:shd w:val="clear" w:color="auto" w:fill="FFFFFF"/>
        </w:rPr>
        <w:t>Promozione Radio e Tv:</w:t>
      </w:r>
      <w:r>
        <w:rPr>
          <w:rFonts w:ascii="Roboto Light" w:hAnsi="Roboto Light"/>
          <w:color w:val="404040"/>
          <w:shd w:val="clear" w:color="auto" w:fill="FFFFFF"/>
        </w:rPr>
        <w:t xml:space="preserve"> Parole &amp; Dintorni (Federica Capra (</w:t>
      </w:r>
      <w:hyperlink r:id="rId11" w:history="1">
        <w:r>
          <w:rPr>
            <w:rStyle w:val="Collegamentoipertestuale"/>
            <w:rFonts w:ascii="Roboto Light" w:hAnsi="Roboto Light"/>
            <w:shd w:val="clear" w:color="auto" w:fill="FFFFFF"/>
          </w:rPr>
          <w:t>federica@paroleedintorni.it</w:t>
        </w:r>
      </w:hyperlink>
      <w:r>
        <w:rPr>
          <w:rFonts w:ascii="Roboto Light" w:hAnsi="Roboto Light"/>
          <w:color w:val="2E74B5"/>
          <w:shd w:val="clear" w:color="auto" w:fill="FFFFFF"/>
        </w:rPr>
        <w:t xml:space="preserve"> </w:t>
      </w:r>
      <w:r>
        <w:rPr>
          <w:rFonts w:ascii="Roboto Light" w:hAnsi="Roboto Light"/>
          <w:color w:val="404040"/>
          <w:shd w:val="clear" w:color="auto" w:fill="FFFFFF"/>
        </w:rPr>
        <w:t>- 02 20404727)</w:t>
      </w:r>
      <w:r>
        <w:rPr>
          <w:rFonts w:ascii="Roboto Light" w:hAnsi="Roboto Light"/>
          <w:color w:val="404040"/>
        </w:rPr>
        <w:br/>
      </w:r>
      <w:r>
        <w:rPr>
          <w:rFonts w:ascii="Roboto Light" w:hAnsi="Roboto Light"/>
          <w:b/>
          <w:bCs/>
          <w:color w:val="404040"/>
          <w:shd w:val="clear" w:color="auto" w:fill="FFFFFF"/>
        </w:rPr>
        <w:t>Trentino Marketing</w:t>
      </w:r>
      <w:r>
        <w:rPr>
          <w:rFonts w:ascii="Roboto Light" w:hAnsi="Roboto Light"/>
          <w:color w:val="404040"/>
          <w:shd w:val="clear" w:color="auto" w:fill="FFFFFF"/>
        </w:rPr>
        <w:t>: </w:t>
      </w:r>
      <w:hyperlink r:id="rId12" w:history="1">
        <w:r>
          <w:rPr>
            <w:rStyle w:val="Collegamentoipertestuale"/>
            <w:rFonts w:ascii="Roboto Light" w:hAnsi="Roboto Light"/>
            <w:color w:val="00A4D0"/>
            <w:shd w:val="clear" w:color="auto" w:fill="FFFFFF"/>
          </w:rPr>
          <w:t>press@trentinomarketing.org</w:t>
        </w:r>
      </w:hyperlink>
      <w:r>
        <w:rPr>
          <w:rFonts w:ascii="Roboto Light" w:hAnsi="Roboto Light"/>
          <w:color w:val="404040"/>
          <w:shd w:val="clear" w:color="auto" w:fill="FFFFFF"/>
        </w:rPr>
        <w:t> - 0461 219386</w:t>
      </w:r>
    </w:p>
    <w:p w14:paraId="4F278052" w14:textId="77777777" w:rsidR="0016496C" w:rsidRDefault="0016496C" w:rsidP="0016496C">
      <w:pPr>
        <w:ind w:right="142"/>
        <w:contextualSpacing/>
        <w:jc w:val="both"/>
        <w:rPr>
          <w:rFonts w:ascii="Roboto Light" w:hAnsi="Roboto Light"/>
          <w:b/>
          <w:bCs/>
        </w:rPr>
      </w:pPr>
    </w:p>
    <w:p w14:paraId="3972B7EF" w14:textId="663194E3" w:rsidR="0016496C" w:rsidRDefault="0016496C" w:rsidP="0016496C">
      <w:pPr>
        <w:spacing w:line="200" w:lineRule="atLeast"/>
        <w:ind w:left="2268" w:hanging="2268"/>
        <w:jc w:val="both"/>
        <w:rPr>
          <w:rFonts w:ascii="Roboto Light" w:hAnsi="Roboto Light"/>
          <w:sz w:val="32"/>
          <w:szCs w:val="32"/>
        </w:rPr>
      </w:pPr>
      <w:r>
        <w:rPr>
          <w:rFonts w:ascii="Roboto Light" w:hAnsi="Roboto Light"/>
          <w:noProof/>
        </w:rPr>
        <w:drawing>
          <wp:inline distT="0" distB="0" distL="0" distR="0" wp14:anchorId="3CD9289E" wp14:editId="368D4F8D">
            <wp:extent cx="1047750" cy="1047750"/>
            <wp:effectExtent l="0" t="0" r="0" b="0"/>
            <wp:docPr id="488259504" name="Immagine 2"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simbolo, logo, design&#10;&#10;Descrizione generata automaticament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Pr>
          <w:rFonts w:ascii="Roboto Light" w:hAnsi="Roboto Light"/>
          <w:spacing w:val="2"/>
          <w:sz w:val="16"/>
          <w:szCs w:val="16"/>
        </w:rPr>
        <w:t xml:space="preserve">              Anche per l’edizione 2025 I Suoni delle Dolomiti si avvale della sponsorizzazione tecnica di Montura. L’affinità tra la rassegna ed il marchio di abbigliamento </w:t>
      </w:r>
      <w:r>
        <w:rPr>
          <w:rFonts w:ascii="Roboto Light" w:hAnsi="Roboto Light"/>
          <w:color w:val="000000"/>
          <w:sz w:val="16"/>
          <w:szCs w:val="16"/>
        </w:rPr>
        <w:t>e calzature per la montagna e l'outdoor</w:t>
      </w:r>
      <w:r>
        <w:rPr>
          <w:rFonts w:ascii="Roboto Light" w:hAnsi="Roboto Light"/>
          <w:spacing w:val="2"/>
          <w:sz w:val="14"/>
          <w:szCs w:val="14"/>
        </w:rPr>
        <w:t xml:space="preserve"> </w:t>
      </w:r>
      <w:r>
        <w:rPr>
          <w:rFonts w:ascii="Roboto Light" w:hAnsi="Roboto Light"/>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ascii="Roboto Light" w:hAnsi="Roboto Light"/>
          <w:sz w:val="16"/>
          <w:szCs w:val="16"/>
        </w:rPr>
        <w:t>Un’amicizia nata dalla sperimentazione del comune cammino verso l’arte e la montagna.</w:t>
      </w:r>
    </w:p>
    <w:p w14:paraId="77514016" w14:textId="77777777" w:rsidR="002A5E3E" w:rsidRPr="009C25BD" w:rsidRDefault="002A5E3E" w:rsidP="0016496C">
      <w:pPr>
        <w:ind w:right="-1"/>
        <w:contextualSpacing/>
        <w:jc w:val="center"/>
        <w:rPr>
          <w:rFonts w:ascii="Roboto Light" w:hAnsi="Roboto Light"/>
          <w:szCs w:val="24"/>
        </w:rPr>
      </w:pPr>
    </w:p>
    <w:sectPr w:rsidR="002A5E3E" w:rsidRPr="009C25BD" w:rsidSect="00A1234D">
      <w:headerReference w:type="default" r:id="rId15"/>
      <w:footerReference w:type="default" r:id="rId16"/>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67F8A" w14:textId="77777777" w:rsidR="0027591F" w:rsidRDefault="0027591F" w:rsidP="009C72FF">
      <w:r>
        <w:separator/>
      </w:r>
    </w:p>
  </w:endnote>
  <w:endnote w:type="continuationSeparator" w:id="0">
    <w:p w14:paraId="7D92FAF1" w14:textId="77777777" w:rsidR="0027591F" w:rsidRDefault="0027591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C6FB" w14:textId="77777777" w:rsidR="0027591F" w:rsidRDefault="0027591F" w:rsidP="009C72FF">
      <w:r>
        <w:separator/>
      </w:r>
    </w:p>
  </w:footnote>
  <w:footnote w:type="continuationSeparator" w:id="0">
    <w:p w14:paraId="7CA36ADC" w14:textId="77777777" w:rsidR="0027591F" w:rsidRDefault="0027591F"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045301325"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p w14:paraId="63AA4720" w14:textId="77777777" w:rsidR="00F440E2" w:rsidRDefault="00F440E2" w:rsidP="006135B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61FD"/>
    <w:rsid w:val="0003729F"/>
    <w:rsid w:val="00037A37"/>
    <w:rsid w:val="00055C08"/>
    <w:rsid w:val="00061B3C"/>
    <w:rsid w:val="00070666"/>
    <w:rsid w:val="000708AA"/>
    <w:rsid w:val="00092B77"/>
    <w:rsid w:val="000970D5"/>
    <w:rsid w:val="000A692D"/>
    <w:rsid w:val="000A74CA"/>
    <w:rsid w:val="000B179A"/>
    <w:rsid w:val="000C4F2A"/>
    <w:rsid w:val="000D27B1"/>
    <w:rsid w:val="000D59D2"/>
    <w:rsid w:val="000D62FB"/>
    <w:rsid w:val="000D6FA2"/>
    <w:rsid w:val="000E61A3"/>
    <w:rsid w:val="000E6DAA"/>
    <w:rsid w:val="000F1775"/>
    <w:rsid w:val="000F2041"/>
    <w:rsid w:val="000F338C"/>
    <w:rsid w:val="000F4EB2"/>
    <w:rsid w:val="000F5223"/>
    <w:rsid w:val="000F5B39"/>
    <w:rsid w:val="000F631A"/>
    <w:rsid w:val="00106C69"/>
    <w:rsid w:val="001123DA"/>
    <w:rsid w:val="00113D2D"/>
    <w:rsid w:val="001205F9"/>
    <w:rsid w:val="00122F05"/>
    <w:rsid w:val="0013361F"/>
    <w:rsid w:val="0014028F"/>
    <w:rsid w:val="00144F7C"/>
    <w:rsid w:val="00145E66"/>
    <w:rsid w:val="00147735"/>
    <w:rsid w:val="00155FD3"/>
    <w:rsid w:val="0016496C"/>
    <w:rsid w:val="001657A7"/>
    <w:rsid w:val="001669D7"/>
    <w:rsid w:val="00167729"/>
    <w:rsid w:val="00171219"/>
    <w:rsid w:val="00171F13"/>
    <w:rsid w:val="0017415D"/>
    <w:rsid w:val="00175A2F"/>
    <w:rsid w:val="00180148"/>
    <w:rsid w:val="00182894"/>
    <w:rsid w:val="00185948"/>
    <w:rsid w:val="001908DC"/>
    <w:rsid w:val="001A4B82"/>
    <w:rsid w:val="001A5F8A"/>
    <w:rsid w:val="001A730B"/>
    <w:rsid w:val="001B0A21"/>
    <w:rsid w:val="001B6772"/>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0D71"/>
    <w:rsid w:val="00201BB9"/>
    <w:rsid w:val="00201FC3"/>
    <w:rsid w:val="00213E5F"/>
    <w:rsid w:val="00216456"/>
    <w:rsid w:val="002171F8"/>
    <w:rsid w:val="00217EFF"/>
    <w:rsid w:val="00220A72"/>
    <w:rsid w:val="0022549E"/>
    <w:rsid w:val="00250C48"/>
    <w:rsid w:val="00252C6C"/>
    <w:rsid w:val="00255867"/>
    <w:rsid w:val="0025727E"/>
    <w:rsid w:val="002638FF"/>
    <w:rsid w:val="00267BA6"/>
    <w:rsid w:val="0027590E"/>
    <w:rsid w:val="0027591F"/>
    <w:rsid w:val="00287487"/>
    <w:rsid w:val="00287CBE"/>
    <w:rsid w:val="002933F5"/>
    <w:rsid w:val="00297BD2"/>
    <w:rsid w:val="002A5E3E"/>
    <w:rsid w:val="002A63BC"/>
    <w:rsid w:val="002B2DF2"/>
    <w:rsid w:val="002D09B0"/>
    <w:rsid w:val="002D53AB"/>
    <w:rsid w:val="002E3442"/>
    <w:rsid w:val="002E3E4A"/>
    <w:rsid w:val="003014AC"/>
    <w:rsid w:val="003018AC"/>
    <w:rsid w:val="003051C1"/>
    <w:rsid w:val="00313B43"/>
    <w:rsid w:val="00320280"/>
    <w:rsid w:val="003225FB"/>
    <w:rsid w:val="003366B6"/>
    <w:rsid w:val="00342BBD"/>
    <w:rsid w:val="003476B0"/>
    <w:rsid w:val="00353594"/>
    <w:rsid w:val="003541FC"/>
    <w:rsid w:val="0035646C"/>
    <w:rsid w:val="00356583"/>
    <w:rsid w:val="00361D0E"/>
    <w:rsid w:val="003661B4"/>
    <w:rsid w:val="00374D9F"/>
    <w:rsid w:val="00381AD6"/>
    <w:rsid w:val="00382BB2"/>
    <w:rsid w:val="003856DF"/>
    <w:rsid w:val="0039667A"/>
    <w:rsid w:val="003A29F7"/>
    <w:rsid w:val="003B22FA"/>
    <w:rsid w:val="003B7B52"/>
    <w:rsid w:val="003C4841"/>
    <w:rsid w:val="003C52A3"/>
    <w:rsid w:val="003C5623"/>
    <w:rsid w:val="003C6629"/>
    <w:rsid w:val="003E0E81"/>
    <w:rsid w:val="003F3739"/>
    <w:rsid w:val="003F6158"/>
    <w:rsid w:val="003F6FC5"/>
    <w:rsid w:val="00406C50"/>
    <w:rsid w:val="00407D13"/>
    <w:rsid w:val="0041263B"/>
    <w:rsid w:val="00414B4A"/>
    <w:rsid w:val="00427492"/>
    <w:rsid w:val="004348F1"/>
    <w:rsid w:val="0043702B"/>
    <w:rsid w:val="0044497F"/>
    <w:rsid w:val="00446DF7"/>
    <w:rsid w:val="00466332"/>
    <w:rsid w:val="004809A6"/>
    <w:rsid w:val="00491D76"/>
    <w:rsid w:val="004A0361"/>
    <w:rsid w:val="004A4134"/>
    <w:rsid w:val="004B1401"/>
    <w:rsid w:val="004B3FDD"/>
    <w:rsid w:val="004B7210"/>
    <w:rsid w:val="004C2138"/>
    <w:rsid w:val="004C3781"/>
    <w:rsid w:val="004C4378"/>
    <w:rsid w:val="004E647B"/>
    <w:rsid w:val="004E783A"/>
    <w:rsid w:val="004E7FDE"/>
    <w:rsid w:val="004F03CC"/>
    <w:rsid w:val="004F3E61"/>
    <w:rsid w:val="0050147C"/>
    <w:rsid w:val="00506122"/>
    <w:rsid w:val="00513848"/>
    <w:rsid w:val="005211BA"/>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A0D15"/>
    <w:rsid w:val="005A0D35"/>
    <w:rsid w:val="005A45E9"/>
    <w:rsid w:val="005B3CFA"/>
    <w:rsid w:val="005B455E"/>
    <w:rsid w:val="005B6B1A"/>
    <w:rsid w:val="005B6F5D"/>
    <w:rsid w:val="005D01A2"/>
    <w:rsid w:val="005D5890"/>
    <w:rsid w:val="005D6AEF"/>
    <w:rsid w:val="005E67A5"/>
    <w:rsid w:val="005E6FDA"/>
    <w:rsid w:val="006000A6"/>
    <w:rsid w:val="006014B1"/>
    <w:rsid w:val="006044E5"/>
    <w:rsid w:val="006135B3"/>
    <w:rsid w:val="00622E1C"/>
    <w:rsid w:val="006256D8"/>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D66"/>
    <w:rsid w:val="006B709F"/>
    <w:rsid w:val="006F721C"/>
    <w:rsid w:val="00700D43"/>
    <w:rsid w:val="00705056"/>
    <w:rsid w:val="007146BA"/>
    <w:rsid w:val="00716511"/>
    <w:rsid w:val="00717251"/>
    <w:rsid w:val="0072456C"/>
    <w:rsid w:val="00724E05"/>
    <w:rsid w:val="007312A0"/>
    <w:rsid w:val="0074295B"/>
    <w:rsid w:val="00743568"/>
    <w:rsid w:val="0074772B"/>
    <w:rsid w:val="0075635D"/>
    <w:rsid w:val="00762FDA"/>
    <w:rsid w:val="00765740"/>
    <w:rsid w:val="007701DF"/>
    <w:rsid w:val="0077380C"/>
    <w:rsid w:val="00780633"/>
    <w:rsid w:val="00780808"/>
    <w:rsid w:val="00782A8C"/>
    <w:rsid w:val="007871F7"/>
    <w:rsid w:val="007950C5"/>
    <w:rsid w:val="00796A94"/>
    <w:rsid w:val="00797087"/>
    <w:rsid w:val="007A083A"/>
    <w:rsid w:val="007A1D10"/>
    <w:rsid w:val="007A7570"/>
    <w:rsid w:val="007B0451"/>
    <w:rsid w:val="007B67F0"/>
    <w:rsid w:val="007C19C1"/>
    <w:rsid w:val="007C41A8"/>
    <w:rsid w:val="007C4AD3"/>
    <w:rsid w:val="007C5F56"/>
    <w:rsid w:val="007D1592"/>
    <w:rsid w:val="007D257A"/>
    <w:rsid w:val="007D4434"/>
    <w:rsid w:val="007E5534"/>
    <w:rsid w:val="007E7BB7"/>
    <w:rsid w:val="007F5D11"/>
    <w:rsid w:val="00813CDA"/>
    <w:rsid w:val="00814027"/>
    <w:rsid w:val="00822726"/>
    <w:rsid w:val="008264FC"/>
    <w:rsid w:val="0082667B"/>
    <w:rsid w:val="008409BE"/>
    <w:rsid w:val="008412BF"/>
    <w:rsid w:val="008418F6"/>
    <w:rsid w:val="00841DB7"/>
    <w:rsid w:val="0084424F"/>
    <w:rsid w:val="008472FB"/>
    <w:rsid w:val="00855886"/>
    <w:rsid w:val="008569B8"/>
    <w:rsid w:val="00857707"/>
    <w:rsid w:val="0087010C"/>
    <w:rsid w:val="008762D1"/>
    <w:rsid w:val="00880F2F"/>
    <w:rsid w:val="0088152D"/>
    <w:rsid w:val="00893F77"/>
    <w:rsid w:val="008A05CC"/>
    <w:rsid w:val="008A2827"/>
    <w:rsid w:val="008A2A48"/>
    <w:rsid w:val="008B4E3D"/>
    <w:rsid w:val="008D267E"/>
    <w:rsid w:val="008D2706"/>
    <w:rsid w:val="008D2B57"/>
    <w:rsid w:val="008D36FB"/>
    <w:rsid w:val="008D3C51"/>
    <w:rsid w:val="008D5C7B"/>
    <w:rsid w:val="008D6265"/>
    <w:rsid w:val="008D6A16"/>
    <w:rsid w:val="008E5948"/>
    <w:rsid w:val="008E6CD2"/>
    <w:rsid w:val="008E7D93"/>
    <w:rsid w:val="008F1650"/>
    <w:rsid w:val="008F373C"/>
    <w:rsid w:val="00901559"/>
    <w:rsid w:val="00914EDA"/>
    <w:rsid w:val="009247AC"/>
    <w:rsid w:val="00926AA9"/>
    <w:rsid w:val="00930C28"/>
    <w:rsid w:val="00933F24"/>
    <w:rsid w:val="00950E9B"/>
    <w:rsid w:val="009571A5"/>
    <w:rsid w:val="00957B2A"/>
    <w:rsid w:val="009605AB"/>
    <w:rsid w:val="00963D91"/>
    <w:rsid w:val="00974C35"/>
    <w:rsid w:val="009804CE"/>
    <w:rsid w:val="00981BE9"/>
    <w:rsid w:val="0098381E"/>
    <w:rsid w:val="00984E9E"/>
    <w:rsid w:val="00991C6B"/>
    <w:rsid w:val="00992575"/>
    <w:rsid w:val="00994407"/>
    <w:rsid w:val="0099448B"/>
    <w:rsid w:val="009A1FFC"/>
    <w:rsid w:val="009A242D"/>
    <w:rsid w:val="009A45B5"/>
    <w:rsid w:val="009C1842"/>
    <w:rsid w:val="009C186B"/>
    <w:rsid w:val="009C25BD"/>
    <w:rsid w:val="009C72FF"/>
    <w:rsid w:val="009E22AE"/>
    <w:rsid w:val="009F20BF"/>
    <w:rsid w:val="009F4BC7"/>
    <w:rsid w:val="00A012B7"/>
    <w:rsid w:val="00A072F3"/>
    <w:rsid w:val="00A07445"/>
    <w:rsid w:val="00A07BD2"/>
    <w:rsid w:val="00A10A23"/>
    <w:rsid w:val="00A10CD7"/>
    <w:rsid w:val="00A1234D"/>
    <w:rsid w:val="00A1330A"/>
    <w:rsid w:val="00A141FC"/>
    <w:rsid w:val="00A16396"/>
    <w:rsid w:val="00A23E3A"/>
    <w:rsid w:val="00A27923"/>
    <w:rsid w:val="00A359CB"/>
    <w:rsid w:val="00A430DA"/>
    <w:rsid w:val="00A431E3"/>
    <w:rsid w:val="00A46742"/>
    <w:rsid w:val="00A544D3"/>
    <w:rsid w:val="00A74FF4"/>
    <w:rsid w:val="00A80ECC"/>
    <w:rsid w:val="00A817CB"/>
    <w:rsid w:val="00A928AD"/>
    <w:rsid w:val="00AA6983"/>
    <w:rsid w:val="00AB264A"/>
    <w:rsid w:val="00AB2CF9"/>
    <w:rsid w:val="00AB51FE"/>
    <w:rsid w:val="00AD384A"/>
    <w:rsid w:val="00AD4516"/>
    <w:rsid w:val="00AD4C52"/>
    <w:rsid w:val="00AD7B02"/>
    <w:rsid w:val="00AE1429"/>
    <w:rsid w:val="00AF41CE"/>
    <w:rsid w:val="00AF5B69"/>
    <w:rsid w:val="00AF63F4"/>
    <w:rsid w:val="00B06C89"/>
    <w:rsid w:val="00B10525"/>
    <w:rsid w:val="00B13118"/>
    <w:rsid w:val="00B30F46"/>
    <w:rsid w:val="00B31760"/>
    <w:rsid w:val="00B43249"/>
    <w:rsid w:val="00B43BE8"/>
    <w:rsid w:val="00B61314"/>
    <w:rsid w:val="00B6638A"/>
    <w:rsid w:val="00B72AF5"/>
    <w:rsid w:val="00B779DB"/>
    <w:rsid w:val="00B87A55"/>
    <w:rsid w:val="00B913F4"/>
    <w:rsid w:val="00B95685"/>
    <w:rsid w:val="00B96D16"/>
    <w:rsid w:val="00BA7AF0"/>
    <w:rsid w:val="00BB0BF2"/>
    <w:rsid w:val="00BB12B7"/>
    <w:rsid w:val="00BB19C5"/>
    <w:rsid w:val="00BB26B6"/>
    <w:rsid w:val="00BB3E2C"/>
    <w:rsid w:val="00BC5AA6"/>
    <w:rsid w:val="00BC6855"/>
    <w:rsid w:val="00BC77FB"/>
    <w:rsid w:val="00BD232E"/>
    <w:rsid w:val="00BD4144"/>
    <w:rsid w:val="00BE2320"/>
    <w:rsid w:val="00BE3179"/>
    <w:rsid w:val="00BF05CA"/>
    <w:rsid w:val="00BF25FA"/>
    <w:rsid w:val="00C02761"/>
    <w:rsid w:val="00C05039"/>
    <w:rsid w:val="00C07639"/>
    <w:rsid w:val="00C107A9"/>
    <w:rsid w:val="00C212F0"/>
    <w:rsid w:val="00C21374"/>
    <w:rsid w:val="00C34EDF"/>
    <w:rsid w:val="00C36CAC"/>
    <w:rsid w:val="00C40386"/>
    <w:rsid w:val="00C655C5"/>
    <w:rsid w:val="00C82E93"/>
    <w:rsid w:val="00C87C95"/>
    <w:rsid w:val="00C96291"/>
    <w:rsid w:val="00C96B4C"/>
    <w:rsid w:val="00CA185E"/>
    <w:rsid w:val="00CA3665"/>
    <w:rsid w:val="00CA4122"/>
    <w:rsid w:val="00CA4FBC"/>
    <w:rsid w:val="00CB56F5"/>
    <w:rsid w:val="00CB598E"/>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22D1A"/>
    <w:rsid w:val="00D25084"/>
    <w:rsid w:val="00D3146E"/>
    <w:rsid w:val="00D33480"/>
    <w:rsid w:val="00D3353A"/>
    <w:rsid w:val="00D35905"/>
    <w:rsid w:val="00D40C97"/>
    <w:rsid w:val="00D447FE"/>
    <w:rsid w:val="00D46902"/>
    <w:rsid w:val="00D512FD"/>
    <w:rsid w:val="00D56282"/>
    <w:rsid w:val="00D6595A"/>
    <w:rsid w:val="00D72EB1"/>
    <w:rsid w:val="00D73EC1"/>
    <w:rsid w:val="00D76789"/>
    <w:rsid w:val="00D8076A"/>
    <w:rsid w:val="00D82B37"/>
    <w:rsid w:val="00D85DDE"/>
    <w:rsid w:val="00D914DC"/>
    <w:rsid w:val="00D915C3"/>
    <w:rsid w:val="00DA7633"/>
    <w:rsid w:val="00DB1B8D"/>
    <w:rsid w:val="00DB549B"/>
    <w:rsid w:val="00DB7017"/>
    <w:rsid w:val="00DB75D4"/>
    <w:rsid w:val="00DC16F1"/>
    <w:rsid w:val="00DC3B52"/>
    <w:rsid w:val="00DC77A8"/>
    <w:rsid w:val="00DD4177"/>
    <w:rsid w:val="00DD7962"/>
    <w:rsid w:val="00DE2B7D"/>
    <w:rsid w:val="00E051C6"/>
    <w:rsid w:val="00E10F73"/>
    <w:rsid w:val="00E118A1"/>
    <w:rsid w:val="00E1624C"/>
    <w:rsid w:val="00E22098"/>
    <w:rsid w:val="00E24AF6"/>
    <w:rsid w:val="00E265A7"/>
    <w:rsid w:val="00E27C08"/>
    <w:rsid w:val="00E317C9"/>
    <w:rsid w:val="00E37065"/>
    <w:rsid w:val="00E3745E"/>
    <w:rsid w:val="00E401FB"/>
    <w:rsid w:val="00E44A3F"/>
    <w:rsid w:val="00E467CE"/>
    <w:rsid w:val="00E51299"/>
    <w:rsid w:val="00E76D6B"/>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79B5"/>
    <w:rsid w:val="00F40477"/>
    <w:rsid w:val="00F4212D"/>
    <w:rsid w:val="00F440E2"/>
    <w:rsid w:val="00F459C5"/>
    <w:rsid w:val="00F53ABB"/>
    <w:rsid w:val="00F63E69"/>
    <w:rsid w:val="00F653AF"/>
    <w:rsid w:val="00F663F6"/>
    <w:rsid w:val="00F66A83"/>
    <w:rsid w:val="00F7101A"/>
    <w:rsid w:val="00F774DB"/>
    <w:rsid w:val="00F82B63"/>
    <w:rsid w:val="00F82CD8"/>
    <w:rsid w:val="00F86B94"/>
    <w:rsid w:val="00FA074C"/>
    <w:rsid w:val="00FA602D"/>
    <w:rsid w:val="00FB6BB4"/>
    <w:rsid w:val="00FD41C8"/>
    <w:rsid w:val="00FD5C21"/>
    <w:rsid w:val="00FD610A"/>
    <w:rsid w:val="00FD7EF1"/>
    <w:rsid w:val="00FE0ED2"/>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sand.esvalabs.com/?u=http%3A%2F%2Fwww.isuonidelledolomiti.it%2F&amp;e=af92f418&amp;h=60576659&amp;f=y&amp;p=y"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trentinomarketing.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erica@paroleedintorni.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ilvia@paroleedintorni.it" TargetMode="External"/><Relationship Id="rId4" Type="http://schemas.openxmlformats.org/officeDocument/2006/relationships/settings" Target="settings.xml"/><Relationship Id="rId9" Type="http://schemas.openxmlformats.org/officeDocument/2006/relationships/hyperlink" Target="https://urlsand.esvalabs.com/?u=https%3A%2F%2Fwww.visittrentino.info%2Fit%2Fstampa%2Fcartelle-stampa%2Fsuoni-delle-dolomiti-2025%3Futm_source%3Dcartolina_suoni%26utm_medium%3DQR_code%26utm_campaign%3Dcartaceo_ita&amp;e=af92f418&amp;h=4f5c1168&amp;f=y&amp;p=y" TargetMode="External"/><Relationship Id="rId14" Type="http://schemas.openxmlformats.org/officeDocument/2006/relationships/image" Target="cid:image001.jpg@01DC2E46.8443653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1353</Words>
  <Characters>7714</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2018-03-22T13:16:00Z</cp:lastPrinted>
  <dcterms:created xsi:type="dcterms:W3CDTF">2025-09-26T07:46:00Z</dcterms:created>
  <dcterms:modified xsi:type="dcterms:W3CDTF">2025-09-26T07:46:00Z</dcterms:modified>
</cp:coreProperties>
</file>