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8A781" w14:textId="03F55707" w:rsidR="00E046FE" w:rsidRPr="00E046FE" w:rsidRDefault="00E046FE" w:rsidP="00E046FE">
      <w:pPr>
        <w:pBdr>
          <w:top w:val="single" w:sz="4" w:space="1" w:color="auto"/>
          <w:left w:val="single" w:sz="4" w:space="4" w:color="auto"/>
          <w:bottom w:val="single" w:sz="4" w:space="1" w:color="auto"/>
          <w:right w:val="single" w:sz="4" w:space="4" w:color="auto"/>
        </w:pBdr>
        <w:jc w:val="center"/>
        <w:textAlignment w:val="baseline"/>
        <w:rPr>
          <w:rFonts w:ascii="Soho Pro Condensed" w:hAnsi="Soho Pro Condensed" w:cs="Calibri"/>
          <w:bCs/>
          <w:sz w:val="16"/>
          <w:szCs w:val="16"/>
        </w:rPr>
      </w:pPr>
      <w:bookmarkStart w:id="0" w:name="_Hlk207201580"/>
      <w:r w:rsidRPr="00E046FE">
        <w:rPr>
          <w:rFonts w:ascii="Soho Pro Condensed" w:hAnsi="Soho Pro Condensed" w:cs="Calibri"/>
          <w:bCs/>
          <w:sz w:val="16"/>
          <w:szCs w:val="16"/>
        </w:rPr>
        <w:t>COMUNICATO STAMPA</w:t>
      </w:r>
    </w:p>
    <w:p w14:paraId="0BE5A09F" w14:textId="5D227408" w:rsidR="00F62D9D" w:rsidRPr="00E046FE" w:rsidRDefault="00E046FE" w:rsidP="00F62D9D">
      <w:pPr>
        <w:jc w:val="center"/>
        <w:textAlignment w:val="baseline"/>
        <w:rPr>
          <w:rFonts w:ascii="Soho Pro Condensed" w:hAnsi="Soho Pro Condensed" w:cs="Calibri"/>
          <w:b/>
          <w:sz w:val="26"/>
          <w:szCs w:val="26"/>
        </w:rPr>
      </w:pPr>
      <w:r w:rsidRPr="00E046FE">
        <w:rPr>
          <w:rFonts w:ascii="Soho Pro Condensed" w:hAnsi="Soho Pro Condensed" w:cs="Calibri"/>
          <w:b/>
          <w:sz w:val="26"/>
          <w:szCs w:val="26"/>
        </w:rPr>
        <w:t xml:space="preserve">OGGI </w:t>
      </w:r>
      <w:r w:rsidRPr="00E046FE">
        <w:rPr>
          <w:rFonts w:ascii="Soho Pro Condensed" w:hAnsi="Soho Pro Condensed" w:cs="Calibri"/>
          <w:b/>
          <w:bCs/>
          <w:sz w:val="26"/>
          <w:szCs w:val="26"/>
        </w:rPr>
        <w:t>AL RIFUGIO VAJOLET NEL GRUPPO DEL CATINACCIO</w:t>
      </w:r>
    </w:p>
    <w:p w14:paraId="034FA8BD" w14:textId="5B35D0B1" w:rsidR="00F62D9D" w:rsidRPr="00E046FE" w:rsidRDefault="00E046FE" w:rsidP="00F62D9D">
      <w:pPr>
        <w:jc w:val="center"/>
        <w:textAlignment w:val="baseline"/>
        <w:rPr>
          <w:sz w:val="26"/>
          <w:szCs w:val="26"/>
        </w:rPr>
      </w:pPr>
      <w:r w:rsidRPr="00E046FE">
        <w:rPr>
          <w:rFonts w:ascii="Soho Pro Condensed" w:hAnsi="Soho Pro Condensed" w:cs="Calibri"/>
          <w:b/>
          <w:bCs/>
          <w:sz w:val="26"/>
          <w:szCs w:val="26"/>
        </w:rPr>
        <w:t>CON IL CONCERTO DELL’</w:t>
      </w:r>
      <w:r w:rsidRPr="00E046FE">
        <w:rPr>
          <w:rFonts w:ascii="Soho Pro Condensed" w:hAnsi="Soho Pro Condensed" w:cs="Calibri"/>
          <w:b/>
          <w:bCs/>
          <w:color w:val="DF05A1"/>
          <w:sz w:val="26"/>
          <w:szCs w:val="26"/>
        </w:rPr>
        <w:t xml:space="preserve">EUYO WIND QUINTET </w:t>
      </w:r>
    </w:p>
    <w:p w14:paraId="52DA2A95" w14:textId="1AE2F403" w:rsidR="00F62D9D" w:rsidRPr="00E046FE" w:rsidRDefault="00E046FE" w:rsidP="00F62D9D">
      <w:pPr>
        <w:ind w:right="-1"/>
        <w:contextualSpacing/>
        <w:jc w:val="center"/>
        <w:rPr>
          <w:rFonts w:ascii="Soho Pro Medium Condensed" w:hAnsi="Soho Pro Medium Condensed" w:cs="Calibri"/>
          <w:b/>
          <w:color w:val="DF05A1"/>
          <w:sz w:val="26"/>
          <w:szCs w:val="26"/>
        </w:rPr>
      </w:pPr>
      <w:r w:rsidRPr="00E046FE">
        <w:rPr>
          <w:rFonts w:ascii="Soho Pro Condensed" w:hAnsi="Soho Pro Condensed" w:cs="Calibri"/>
          <w:b/>
          <w:sz w:val="26"/>
          <w:szCs w:val="26"/>
        </w:rPr>
        <w:t xml:space="preserve">HA PRESO IL VIA UN TRITTICO DI CONCERTI D’ECCEZIONE PER CELEBRARE I 30 ANNI </w:t>
      </w:r>
      <w:r>
        <w:rPr>
          <w:rFonts w:ascii="Soho Pro Condensed" w:hAnsi="Soho Pro Condensed" w:cs="Calibri"/>
          <w:b/>
          <w:sz w:val="26"/>
          <w:szCs w:val="26"/>
        </w:rPr>
        <w:t>DE</w:t>
      </w:r>
    </w:p>
    <w:p w14:paraId="16A082DA" w14:textId="77777777" w:rsidR="00F62D9D" w:rsidRPr="007A48FB" w:rsidRDefault="00F62D9D" w:rsidP="00F62D9D">
      <w:pPr>
        <w:ind w:right="-1"/>
        <w:contextualSpacing/>
        <w:jc w:val="center"/>
        <w:rPr>
          <w:rFonts w:ascii="Soho Pro Medium Condensed" w:hAnsi="Soho Pro Medium Condensed" w:cs="Calibri"/>
          <w:b/>
          <w:color w:val="DF05A1"/>
          <w:sz w:val="40"/>
          <w:szCs w:val="44"/>
        </w:rPr>
      </w:pPr>
      <w:r w:rsidRPr="007A48FB">
        <w:rPr>
          <w:rFonts w:ascii="Soho Pro Medium Condensed" w:hAnsi="Soho Pro Medium Condensed" w:cs="Calibri"/>
          <w:b/>
          <w:color w:val="DF05A1"/>
          <w:sz w:val="40"/>
          <w:szCs w:val="44"/>
        </w:rPr>
        <w:t>I SUONI DELLE DOLOMITI</w:t>
      </w:r>
    </w:p>
    <w:p w14:paraId="26C8AE2D" w14:textId="77777777" w:rsidR="00F62D9D" w:rsidRPr="009733A6" w:rsidRDefault="00F62D9D" w:rsidP="00F62D9D">
      <w:pPr>
        <w:ind w:right="-1"/>
        <w:contextualSpacing/>
        <w:jc w:val="center"/>
        <w:rPr>
          <w:rFonts w:ascii="Soho Pro Medium Condensed" w:hAnsi="Soho Pro Medium Condensed" w:cs="Calibri"/>
          <w:b/>
          <w:color w:val="DF05A1"/>
          <w:sz w:val="14"/>
          <w:szCs w:val="8"/>
        </w:rPr>
      </w:pPr>
    </w:p>
    <w:bookmarkEnd w:id="0"/>
    <w:p w14:paraId="647B9DC7" w14:textId="6390DBAF" w:rsidR="00E046FE" w:rsidRDefault="00E046FE" w:rsidP="00F62D9D">
      <w:pPr>
        <w:ind w:right="-1"/>
        <w:jc w:val="center"/>
        <w:rPr>
          <w:rFonts w:ascii="Soho Pro Condensed" w:hAnsi="Soho Pro Condensed"/>
          <w:b/>
          <w:bCs/>
          <w:sz w:val="26"/>
          <w:szCs w:val="26"/>
        </w:rPr>
      </w:pPr>
      <w:r>
        <w:rPr>
          <w:rFonts w:ascii="Soho Pro Condensed" w:hAnsi="Soho Pro Condensed"/>
          <w:b/>
          <w:bCs/>
          <w:sz w:val="26"/>
          <w:szCs w:val="26"/>
        </w:rPr>
        <w:t>T</w:t>
      </w:r>
      <w:r w:rsidRPr="00E046FE">
        <w:rPr>
          <w:rFonts w:ascii="Soho Pro Condensed" w:hAnsi="Soho Pro Condensed"/>
          <w:b/>
          <w:bCs/>
          <w:sz w:val="26"/>
          <w:szCs w:val="26"/>
        </w:rPr>
        <w:t xml:space="preserve">RE EVENTI FINALI UNITI DA UN DUPLICE FILO CONDUTTORE: </w:t>
      </w:r>
    </w:p>
    <w:p w14:paraId="67B08127" w14:textId="34986847" w:rsidR="00F62D9D" w:rsidRPr="00E046FE" w:rsidRDefault="00E046FE" w:rsidP="00F62D9D">
      <w:pPr>
        <w:ind w:right="-1"/>
        <w:jc w:val="center"/>
        <w:rPr>
          <w:rFonts w:ascii="Soho Pro Condensed" w:hAnsi="Soho Pro Condensed"/>
          <w:b/>
          <w:bCs/>
          <w:sz w:val="26"/>
          <w:szCs w:val="26"/>
        </w:rPr>
      </w:pPr>
      <w:r w:rsidRPr="00E046FE">
        <w:rPr>
          <w:rFonts w:ascii="Soho Pro Condensed" w:hAnsi="Soho Pro Condensed"/>
          <w:b/>
          <w:bCs/>
          <w:sz w:val="26"/>
          <w:szCs w:val="26"/>
        </w:rPr>
        <w:t>L’EUROPA, INTESA COME REALTÀ CONDIVISA E SOGNO DA COLTIVARE</w:t>
      </w:r>
    </w:p>
    <w:p w14:paraId="197FB3B2" w14:textId="77777777" w:rsidR="00E046FE" w:rsidRPr="009733A6" w:rsidRDefault="00E046FE" w:rsidP="00F62D9D">
      <w:pPr>
        <w:ind w:right="-1"/>
        <w:jc w:val="center"/>
        <w:rPr>
          <w:rFonts w:ascii="Soho Pro Condensed" w:hAnsi="Soho Pro Condensed" w:cs="Calibri"/>
          <w:b/>
          <w:sz w:val="16"/>
          <w:szCs w:val="16"/>
        </w:rPr>
      </w:pPr>
    </w:p>
    <w:p w14:paraId="79579A05" w14:textId="77777777" w:rsidR="00F62D9D" w:rsidRPr="00446126" w:rsidRDefault="00F62D9D" w:rsidP="00F62D9D">
      <w:pPr>
        <w:ind w:right="-1"/>
        <w:rPr>
          <w:rFonts w:ascii="Calibri" w:hAnsi="Calibri" w:cs="Calibri"/>
          <w:b/>
          <w:bCs/>
          <w:color w:val="DF05A1"/>
          <w:sz w:val="4"/>
          <w:szCs w:val="4"/>
          <w:highlight w:val="yellow"/>
        </w:rPr>
      </w:pPr>
    </w:p>
    <w:p w14:paraId="30BC9E64" w14:textId="77777777" w:rsidR="00F62D9D" w:rsidRPr="00964B17" w:rsidRDefault="00F62D9D" w:rsidP="00F62D9D">
      <w:pPr>
        <w:ind w:right="-1"/>
        <w:jc w:val="center"/>
        <w:rPr>
          <w:rFonts w:ascii="Soho Pro Condensed" w:hAnsi="Soho Pro Condensed" w:cs="Calibri"/>
          <w:b/>
          <w:sz w:val="26"/>
          <w:szCs w:val="26"/>
        </w:rPr>
      </w:pPr>
      <w:r w:rsidRPr="00964B17">
        <w:rPr>
          <w:rFonts w:ascii="Soho Pro Condensed" w:hAnsi="Soho Pro Condensed" w:cs="Calibri"/>
          <w:b/>
          <w:sz w:val="26"/>
          <w:szCs w:val="26"/>
        </w:rPr>
        <w:t xml:space="preserve">Un mese di eventi tra le meraviglie delle Dolomiti trentine </w:t>
      </w:r>
    </w:p>
    <w:p w14:paraId="4F151D72" w14:textId="77777777" w:rsidR="00F62D9D" w:rsidRPr="00964B17" w:rsidRDefault="00F62D9D" w:rsidP="00F62D9D">
      <w:pPr>
        <w:ind w:right="-1"/>
        <w:jc w:val="center"/>
        <w:rPr>
          <w:rFonts w:ascii="Soho Pro Condensed" w:hAnsi="Soho Pro Condensed" w:cs="Calibri"/>
          <w:b/>
          <w:sz w:val="26"/>
          <w:szCs w:val="26"/>
        </w:rPr>
      </w:pPr>
      <w:r w:rsidRPr="00964B17">
        <w:rPr>
          <w:rFonts w:ascii="Soho Pro Condensed" w:hAnsi="Soho Pro Condensed" w:cs="Calibri"/>
          <w:b/>
          <w:sz w:val="26"/>
          <w:szCs w:val="26"/>
        </w:rPr>
        <w:t xml:space="preserve">FINO AL 4 OTTOBRE </w:t>
      </w:r>
    </w:p>
    <w:p w14:paraId="78178450" w14:textId="77777777" w:rsidR="00F62D9D" w:rsidRPr="00964B17" w:rsidRDefault="00F62D9D" w:rsidP="00F62D9D">
      <w:pPr>
        <w:ind w:right="-1"/>
        <w:jc w:val="center"/>
        <w:rPr>
          <w:rFonts w:ascii="Soho Pro Condensed" w:hAnsi="Soho Pro Condensed" w:cs="Calibri"/>
          <w:b/>
          <w:sz w:val="26"/>
          <w:szCs w:val="26"/>
        </w:rPr>
      </w:pPr>
      <w:r w:rsidRPr="00964B17">
        <w:rPr>
          <w:rFonts w:ascii="Soho Pro Condensed" w:hAnsi="Soho Pro Condensed" w:cs="Calibri"/>
          <w:b/>
          <w:sz w:val="26"/>
          <w:szCs w:val="26"/>
        </w:rPr>
        <w:t xml:space="preserve">Con la direzione artistica di </w:t>
      </w:r>
      <w:r w:rsidRPr="00964B17">
        <w:rPr>
          <w:rFonts w:ascii="Soho Pro Condensed" w:hAnsi="Soho Pro Condensed" w:cs="Calibri"/>
          <w:b/>
          <w:color w:val="DF05A1"/>
          <w:sz w:val="26"/>
          <w:szCs w:val="26"/>
        </w:rPr>
        <w:t>M</w:t>
      </w:r>
      <w:r w:rsidRPr="00344843">
        <w:rPr>
          <w:rFonts w:ascii="Soho Pro Condensed" w:hAnsi="Soho Pro Condensed" w:cs="Calibri"/>
          <w:b/>
          <w:color w:val="DF05A1"/>
          <w:sz w:val="26"/>
          <w:szCs w:val="26"/>
        </w:rPr>
        <w:t>ario</w:t>
      </w:r>
      <w:r w:rsidRPr="00964B17">
        <w:rPr>
          <w:rFonts w:ascii="Soho Pro Condensed" w:hAnsi="Soho Pro Condensed" w:cs="Calibri"/>
          <w:b/>
          <w:color w:val="DF05A1"/>
          <w:sz w:val="26"/>
          <w:szCs w:val="26"/>
        </w:rPr>
        <w:t xml:space="preserve"> Brunello</w:t>
      </w:r>
    </w:p>
    <w:p w14:paraId="393BF277" w14:textId="77777777" w:rsidR="00F62D9D" w:rsidRPr="00994167" w:rsidRDefault="00F62D9D" w:rsidP="00F62D9D">
      <w:pPr>
        <w:ind w:right="-1"/>
        <w:rPr>
          <w:rFonts w:ascii="Soho Pro Condensed" w:hAnsi="Soho Pro Condensed" w:cs="Calibri"/>
          <w:b/>
          <w:bCs/>
          <w:szCs w:val="24"/>
        </w:rPr>
      </w:pPr>
    </w:p>
    <w:p w14:paraId="4BD18D61" w14:textId="77777777" w:rsidR="00F62D9D" w:rsidRPr="00994167" w:rsidRDefault="00F62D9D" w:rsidP="00F62D9D">
      <w:pPr>
        <w:ind w:right="-1"/>
        <w:jc w:val="center"/>
        <w:rPr>
          <w:rFonts w:ascii="Soho Pro Condensed" w:hAnsi="Soho Pro Condensed" w:cs="Calibri"/>
          <w:szCs w:val="24"/>
        </w:rPr>
      </w:pPr>
      <w:r w:rsidRPr="00994167">
        <w:rPr>
          <w:rFonts w:ascii="Soho Pro Condensed" w:hAnsi="Soho Pro Condensed" w:cs="Calibri"/>
          <w:szCs w:val="24"/>
        </w:rPr>
        <w:t>L’unico storico festival sulle Dolomiti Patrimonio mondiale dell’umanità (UNESCO)</w:t>
      </w:r>
    </w:p>
    <w:p w14:paraId="4129AD63" w14:textId="77777777" w:rsidR="00F62D9D" w:rsidRPr="00994167" w:rsidRDefault="00F62D9D" w:rsidP="00F62D9D">
      <w:pPr>
        <w:ind w:right="-1"/>
        <w:jc w:val="center"/>
        <w:rPr>
          <w:rFonts w:ascii="Soho Pro Condensed" w:hAnsi="Soho Pro Condensed" w:cs="Calibri"/>
          <w:szCs w:val="24"/>
        </w:rPr>
      </w:pPr>
      <w:r w:rsidRPr="00994167">
        <w:rPr>
          <w:rFonts w:ascii="Soho Pro Condensed" w:hAnsi="Soho Pro Condensed" w:cs="Calibri"/>
          <w:szCs w:val="24"/>
        </w:rPr>
        <w:t xml:space="preserve">che porta gli artisti internazionali e il loro pubblico </w:t>
      </w:r>
    </w:p>
    <w:p w14:paraId="76ED7F0F" w14:textId="77777777" w:rsidR="00F62D9D" w:rsidRPr="00994167" w:rsidRDefault="00F62D9D" w:rsidP="00F62D9D">
      <w:pPr>
        <w:ind w:right="-1"/>
        <w:jc w:val="center"/>
        <w:rPr>
          <w:rFonts w:ascii="Soho Pro Condensed" w:hAnsi="Soho Pro Condensed"/>
          <w:sz w:val="22"/>
          <w:szCs w:val="18"/>
        </w:rPr>
      </w:pPr>
      <w:r w:rsidRPr="00994167">
        <w:rPr>
          <w:rFonts w:ascii="Soho Pro Condensed" w:hAnsi="Soho Pro Condensed" w:cs="Calibri"/>
          <w:szCs w:val="24"/>
        </w:rPr>
        <w:t xml:space="preserve">tra le </w:t>
      </w:r>
      <w:r w:rsidRPr="00994167">
        <w:rPr>
          <w:rFonts w:ascii="Soho Pro Condensed" w:hAnsi="Soho Pro Condensed" w:cs="Calibri"/>
          <w:b/>
          <w:bCs/>
          <w:szCs w:val="24"/>
        </w:rPr>
        <w:t>vette</w:t>
      </w:r>
      <w:r w:rsidRPr="00994167">
        <w:rPr>
          <w:rFonts w:ascii="Soho Pro Condensed" w:hAnsi="Soho Pro Condensed" w:cs="Calibri"/>
          <w:szCs w:val="24"/>
        </w:rPr>
        <w:t xml:space="preserve">, i </w:t>
      </w:r>
      <w:r w:rsidRPr="00994167">
        <w:rPr>
          <w:rFonts w:ascii="Soho Pro Condensed" w:hAnsi="Soho Pro Condensed" w:cs="Calibri"/>
          <w:b/>
          <w:bCs/>
          <w:szCs w:val="24"/>
        </w:rPr>
        <w:t>prati</w:t>
      </w:r>
      <w:r w:rsidRPr="00994167">
        <w:rPr>
          <w:rFonts w:ascii="Soho Pro Condensed" w:hAnsi="Soho Pro Condensed" w:cs="Calibri"/>
          <w:szCs w:val="24"/>
        </w:rPr>
        <w:t xml:space="preserve"> e i </w:t>
      </w:r>
      <w:r w:rsidRPr="00994167">
        <w:rPr>
          <w:rFonts w:ascii="Soho Pro Condensed" w:hAnsi="Soho Pro Condensed" w:cs="Calibri"/>
          <w:b/>
          <w:bCs/>
          <w:szCs w:val="24"/>
        </w:rPr>
        <w:t>rifugi alpini</w:t>
      </w:r>
      <w:r w:rsidRPr="00994167">
        <w:rPr>
          <w:rFonts w:ascii="Soho Pro Condensed" w:hAnsi="Soho Pro Condensed" w:cs="Calibri"/>
          <w:szCs w:val="24"/>
        </w:rPr>
        <w:t xml:space="preserve"> </w:t>
      </w:r>
    </w:p>
    <w:p w14:paraId="10306953" w14:textId="77777777" w:rsidR="00F62D9D" w:rsidRPr="00994167" w:rsidRDefault="00F62D9D" w:rsidP="00F62D9D">
      <w:pPr>
        <w:ind w:right="-1"/>
        <w:jc w:val="center"/>
        <w:rPr>
          <w:rFonts w:ascii="Soho Pro Condensed" w:hAnsi="Soho Pro Condensed"/>
          <w:sz w:val="22"/>
          <w:szCs w:val="18"/>
        </w:rPr>
      </w:pPr>
      <w:r w:rsidRPr="00994167">
        <w:rPr>
          <w:rFonts w:ascii="Soho Pro Condensed" w:hAnsi="Soho Pro Condensed" w:cs="Calibri"/>
          <w:szCs w:val="24"/>
        </w:rPr>
        <w:t xml:space="preserve">promuovendo </w:t>
      </w:r>
      <w:r w:rsidRPr="00994167">
        <w:rPr>
          <w:rFonts w:ascii="Soho Pro Condensed" w:hAnsi="Soho Pro Condensed" w:cs="Calibri"/>
          <w:b/>
          <w:bCs/>
          <w:szCs w:val="24"/>
        </w:rPr>
        <w:t>consapevolezza ambientale</w:t>
      </w:r>
      <w:r w:rsidRPr="00994167">
        <w:rPr>
          <w:rFonts w:ascii="Soho Pro Condensed" w:hAnsi="Soho Pro Condensed" w:cs="Calibri"/>
          <w:szCs w:val="24"/>
        </w:rPr>
        <w:t xml:space="preserve">, </w:t>
      </w:r>
      <w:r w:rsidRPr="00994167">
        <w:rPr>
          <w:rFonts w:ascii="Soho Pro Condensed" w:hAnsi="Soho Pro Condensed" w:cs="Calibri"/>
          <w:b/>
          <w:bCs/>
          <w:szCs w:val="24"/>
        </w:rPr>
        <w:t xml:space="preserve">sostenibilità </w:t>
      </w:r>
      <w:r w:rsidRPr="00994167">
        <w:rPr>
          <w:rFonts w:ascii="Soho Pro Condensed" w:hAnsi="Soho Pro Condensed" w:cs="Calibri"/>
          <w:szCs w:val="24"/>
        </w:rPr>
        <w:t xml:space="preserve">e </w:t>
      </w:r>
      <w:r w:rsidRPr="00994167">
        <w:rPr>
          <w:rFonts w:ascii="Soho Pro Condensed" w:hAnsi="Soho Pro Condensed" w:cs="Calibri"/>
          <w:b/>
          <w:bCs/>
          <w:szCs w:val="24"/>
        </w:rPr>
        <w:t>inclusione</w:t>
      </w:r>
    </w:p>
    <w:p w14:paraId="2C4546D5" w14:textId="77777777" w:rsidR="00F62D9D" w:rsidRPr="00964B17" w:rsidRDefault="00F62D9D" w:rsidP="00F62D9D">
      <w:pPr>
        <w:ind w:right="-1"/>
        <w:jc w:val="center"/>
        <w:rPr>
          <w:rFonts w:ascii="Soho Pro Medium Condensed" w:hAnsi="Soho Pro Medium Condensed" w:cs="Calibri"/>
          <w:b/>
          <w:bCs/>
          <w:sz w:val="26"/>
          <w:szCs w:val="26"/>
        </w:rPr>
      </w:pPr>
    </w:p>
    <w:p w14:paraId="78BB1D43" w14:textId="77777777" w:rsidR="00F62D9D" w:rsidRPr="00994167" w:rsidRDefault="00F62D9D" w:rsidP="00F62D9D">
      <w:pPr>
        <w:ind w:right="-1"/>
        <w:jc w:val="center"/>
        <w:rPr>
          <w:rFonts w:ascii="Soho Pro Medium Condensed" w:hAnsi="Soho Pro Medium Condensed" w:cs="Calibri"/>
          <w:b/>
          <w:bCs/>
          <w:sz w:val="12"/>
          <w:szCs w:val="12"/>
        </w:rPr>
      </w:pPr>
    </w:p>
    <w:p w14:paraId="3D5E82E9" w14:textId="77777777" w:rsidR="00F62D9D" w:rsidRPr="00994167" w:rsidRDefault="00F62D9D" w:rsidP="00F62D9D">
      <w:pPr>
        <w:ind w:right="-1"/>
        <w:jc w:val="center"/>
        <w:rPr>
          <w:rFonts w:ascii="Soho Pro Medium Condensed" w:hAnsi="Soho Pro Medium Condensed" w:cs="Calibri"/>
          <w:b/>
          <w:bCs/>
          <w:i/>
          <w:iCs/>
          <w:szCs w:val="24"/>
        </w:rPr>
      </w:pPr>
      <w:r w:rsidRPr="00994167">
        <w:rPr>
          <w:rFonts w:ascii="Soho Pro Medium Condensed" w:hAnsi="Soho Pro Medium Condensed" w:cs="Calibri"/>
          <w:b/>
          <w:bCs/>
          <w:i/>
          <w:iCs/>
          <w:szCs w:val="24"/>
        </w:rPr>
        <w:t xml:space="preserve">Tutti i luoghi sono raggiungibili a piedi con percorsi di varia intensità </w:t>
      </w:r>
    </w:p>
    <w:p w14:paraId="6DD0E9F3" w14:textId="77777777" w:rsidR="00F62D9D" w:rsidRPr="00994167" w:rsidRDefault="00F62D9D" w:rsidP="00F62D9D">
      <w:pPr>
        <w:ind w:right="-1"/>
        <w:jc w:val="center"/>
        <w:rPr>
          <w:rFonts w:ascii="Soho Pro Medium Condensed" w:hAnsi="Soho Pro Medium Condensed" w:cs="Calibri"/>
          <w:b/>
          <w:bCs/>
          <w:i/>
          <w:iCs/>
          <w:szCs w:val="24"/>
        </w:rPr>
      </w:pPr>
      <w:r w:rsidRPr="00994167">
        <w:rPr>
          <w:rFonts w:ascii="Soho Pro Medium Condensed" w:hAnsi="Soho Pro Medium Condensed" w:cs="Calibri"/>
          <w:b/>
          <w:bCs/>
          <w:i/>
          <w:iCs/>
          <w:szCs w:val="24"/>
        </w:rPr>
        <w:t>con attenzione ad ACCESSIBILITÀ e INCLUSIONE</w:t>
      </w:r>
    </w:p>
    <w:p w14:paraId="02AC1028" w14:textId="77777777" w:rsidR="00F62D9D" w:rsidRPr="00994167" w:rsidRDefault="00F62D9D" w:rsidP="00F62D9D">
      <w:pPr>
        <w:ind w:right="-1"/>
        <w:jc w:val="center"/>
        <w:rPr>
          <w:rFonts w:ascii="Soho Pro Medium Condensed" w:hAnsi="Soho Pro Medium Condensed" w:cs="Calibri"/>
          <w:b/>
          <w:bCs/>
          <w:i/>
          <w:iCs/>
          <w:szCs w:val="24"/>
        </w:rPr>
      </w:pPr>
      <w:r w:rsidRPr="00994167">
        <w:rPr>
          <w:rFonts w:ascii="Soho Pro Medium Condensed" w:hAnsi="Soho Pro Medium Condensed" w:cs="Calibri"/>
          <w:b/>
          <w:bCs/>
          <w:i/>
          <w:iCs/>
          <w:szCs w:val="24"/>
        </w:rPr>
        <w:t xml:space="preserve">I concerti sono gratuiti </w:t>
      </w:r>
    </w:p>
    <w:p w14:paraId="7EF3EF9D" w14:textId="77777777" w:rsidR="00E046FE" w:rsidRPr="00DD29A1" w:rsidRDefault="00E046FE" w:rsidP="00F62D9D">
      <w:pPr>
        <w:ind w:right="-1"/>
        <w:jc w:val="center"/>
        <w:rPr>
          <w:rFonts w:ascii="Soho Pro Medium Condensed" w:hAnsi="Soho Pro Medium Condensed" w:cs="Calibri"/>
          <w:b/>
          <w:bCs/>
          <w:i/>
          <w:iCs/>
          <w:sz w:val="26"/>
          <w:szCs w:val="26"/>
        </w:rPr>
      </w:pPr>
    </w:p>
    <w:p w14:paraId="0EBBC26E" w14:textId="77777777" w:rsidR="0016496C" w:rsidRPr="00AD31C3" w:rsidRDefault="0016496C" w:rsidP="00B831F2">
      <w:pPr>
        <w:jc w:val="center"/>
        <w:rPr>
          <w:rFonts w:ascii="Roboto Light" w:hAnsi="Roboto Light" w:cs="Calibri"/>
          <w:i/>
          <w:iCs/>
          <w:sz w:val="20"/>
        </w:rPr>
      </w:pPr>
    </w:p>
    <w:p w14:paraId="0379D930" w14:textId="77777777" w:rsidR="000B3E2E" w:rsidRDefault="000B3E2E" w:rsidP="0016496C">
      <w:pPr>
        <w:jc w:val="both"/>
        <w:rPr>
          <w:rFonts w:ascii="Roboto Light" w:hAnsi="Roboto Light"/>
        </w:rPr>
      </w:pPr>
    </w:p>
    <w:p w14:paraId="5EF5F316" w14:textId="0283EEBA" w:rsidR="00E046FE" w:rsidRPr="00651901" w:rsidRDefault="006C4E2E" w:rsidP="00E046FE">
      <w:pPr>
        <w:jc w:val="both"/>
        <w:rPr>
          <w:rFonts w:ascii="Roboto Light" w:hAnsi="Roboto Light"/>
          <w:b/>
          <w:bCs/>
        </w:rPr>
      </w:pPr>
      <w:r w:rsidRPr="00651901">
        <w:rPr>
          <w:rFonts w:ascii="Roboto Light" w:hAnsi="Roboto Light"/>
          <w:b/>
          <w:bCs/>
        </w:rPr>
        <w:t>Oggi</w:t>
      </w:r>
      <w:r w:rsidR="00E046FE" w:rsidRPr="00651901">
        <w:rPr>
          <w:rFonts w:ascii="Roboto Light" w:hAnsi="Roboto Light"/>
          <w:b/>
          <w:bCs/>
        </w:rPr>
        <w:t xml:space="preserve">, </w:t>
      </w:r>
      <w:r w:rsidR="00E046FE" w:rsidRPr="00651901">
        <w:rPr>
          <w:rFonts w:ascii="Roboto Light" w:hAnsi="Roboto Light"/>
        </w:rPr>
        <w:t>martedì 30 settembre,</w:t>
      </w:r>
      <w:r w:rsidRPr="00651901">
        <w:rPr>
          <w:rFonts w:ascii="Roboto Light" w:hAnsi="Roboto Light"/>
          <w:b/>
          <w:bCs/>
        </w:rPr>
        <w:t xml:space="preserve"> </w:t>
      </w:r>
      <w:r w:rsidR="00E046FE" w:rsidRPr="00651901">
        <w:rPr>
          <w:rFonts w:ascii="Roboto Light" w:hAnsi="Roboto Light"/>
          <w:b/>
          <w:bCs/>
        </w:rPr>
        <w:t xml:space="preserve">al Rifugio Vajolet </w:t>
      </w:r>
      <w:r w:rsidR="007A48FB" w:rsidRPr="00651901">
        <w:rPr>
          <w:rFonts w:ascii="Roboto Light" w:hAnsi="Roboto Light"/>
          <w:b/>
          <w:bCs/>
        </w:rPr>
        <w:t>i</w:t>
      </w:r>
      <w:r w:rsidR="00E046FE" w:rsidRPr="00651901">
        <w:rPr>
          <w:rFonts w:ascii="Roboto Light" w:hAnsi="Roboto Light"/>
          <w:b/>
          <w:bCs/>
        </w:rPr>
        <w:t>n Val di Fassa</w:t>
      </w:r>
      <w:r w:rsidR="007A48FB" w:rsidRPr="00651901">
        <w:rPr>
          <w:rFonts w:ascii="Roboto Light" w:hAnsi="Roboto Light"/>
          <w:b/>
          <w:bCs/>
        </w:rPr>
        <w:t>,</w:t>
      </w:r>
      <w:r w:rsidR="00E046FE" w:rsidRPr="00651901">
        <w:rPr>
          <w:rFonts w:ascii="Roboto Light" w:hAnsi="Roboto Light"/>
          <w:b/>
          <w:bCs/>
        </w:rPr>
        <w:t xml:space="preserve"> </w:t>
      </w:r>
      <w:r w:rsidR="007A48FB" w:rsidRPr="00651901">
        <w:rPr>
          <w:rFonts w:ascii="Roboto Light" w:hAnsi="Roboto Light"/>
          <w:b/>
          <w:bCs/>
        </w:rPr>
        <w:t xml:space="preserve">con il concerto </w:t>
      </w:r>
      <w:r w:rsidR="007A48FB" w:rsidRPr="00651901">
        <w:rPr>
          <w:rFonts w:ascii="Roboto Light" w:hAnsi="Roboto Light"/>
          <w:b/>
          <w:bCs/>
          <w:color w:val="000000" w:themeColor="text1"/>
        </w:rPr>
        <w:t>dell’</w:t>
      </w:r>
      <w:r w:rsidR="007A48FB" w:rsidRPr="00651901">
        <w:rPr>
          <w:rFonts w:ascii="Roboto Light" w:hAnsi="Roboto Light"/>
          <w:b/>
          <w:bCs/>
          <w:color w:val="DF05A1"/>
        </w:rPr>
        <w:t xml:space="preserve">Euyo Wind Quintet </w:t>
      </w:r>
      <w:r w:rsidR="00E046FE" w:rsidRPr="00651901">
        <w:rPr>
          <w:rFonts w:ascii="Roboto Light" w:hAnsi="Roboto Light"/>
          <w:b/>
          <w:bCs/>
        </w:rPr>
        <w:t>ha preso il via un trittico di concerti d’eccezione per celebrare i 30 anni de I Suoni delle Dolomiti. Tre eventi finali del Festival uniti da un duplice filo conduttore: l’Europa, intesa come realtà condivisa e sogno da coltivare.</w:t>
      </w:r>
    </w:p>
    <w:p w14:paraId="4627EA33" w14:textId="77777777" w:rsidR="00E046FE" w:rsidRPr="007A48FB" w:rsidRDefault="00E046FE" w:rsidP="0016496C">
      <w:pPr>
        <w:jc w:val="both"/>
        <w:rPr>
          <w:rFonts w:ascii="Roboto Light" w:hAnsi="Roboto Light"/>
        </w:rPr>
      </w:pPr>
    </w:p>
    <w:p w14:paraId="321E7108" w14:textId="2C83766B" w:rsidR="006C4E2E" w:rsidRDefault="00E046FE" w:rsidP="0016496C">
      <w:pPr>
        <w:jc w:val="both"/>
        <w:rPr>
          <w:rFonts w:ascii="Roboto Light" w:hAnsi="Roboto Light"/>
        </w:rPr>
      </w:pPr>
      <w:r>
        <w:rPr>
          <w:rFonts w:ascii="Roboto Light" w:hAnsi="Roboto Light"/>
        </w:rPr>
        <w:t>N</w:t>
      </w:r>
      <w:r w:rsidR="000B3E2E" w:rsidRPr="000B3E2E">
        <w:rPr>
          <w:rFonts w:ascii="Roboto Light" w:hAnsi="Roboto Light"/>
        </w:rPr>
        <w:t>el cuore del Catinaccio</w:t>
      </w:r>
      <w:r w:rsidR="006C4E2E">
        <w:rPr>
          <w:rFonts w:ascii="Roboto Light" w:hAnsi="Roboto Light"/>
        </w:rPr>
        <w:t>,</w:t>
      </w:r>
      <w:r w:rsidR="000B3E2E" w:rsidRPr="000B3E2E">
        <w:rPr>
          <w:rFonts w:ascii="Roboto Light" w:hAnsi="Roboto Light"/>
        </w:rPr>
        <w:t xml:space="preserve"> </w:t>
      </w:r>
      <w:r w:rsidR="006C4E2E">
        <w:rPr>
          <w:rFonts w:ascii="Roboto Light" w:hAnsi="Roboto Light"/>
        </w:rPr>
        <w:t>il luogo delle leggende della saga di La</w:t>
      </w:r>
      <w:r w:rsidR="000B3E2E" w:rsidRPr="000B3E2E">
        <w:rPr>
          <w:rFonts w:ascii="Roboto Light" w:hAnsi="Roboto Light"/>
        </w:rPr>
        <w:t xml:space="preserve">urino e </w:t>
      </w:r>
      <w:r w:rsidR="006C4E2E">
        <w:rPr>
          <w:rFonts w:ascii="Roboto Light" w:hAnsi="Roboto Light"/>
        </w:rPr>
        <w:t>del</w:t>
      </w:r>
      <w:r w:rsidR="000B3E2E" w:rsidRPr="000B3E2E">
        <w:rPr>
          <w:rFonts w:ascii="Roboto Light" w:hAnsi="Roboto Light"/>
        </w:rPr>
        <w:t xml:space="preserve">le cenge dolomitiche </w:t>
      </w:r>
      <w:r w:rsidR="006C4E2E">
        <w:rPr>
          <w:rFonts w:ascii="Roboto Light" w:hAnsi="Roboto Light"/>
        </w:rPr>
        <w:t xml:space="preserve">vera </w:t>
      </w:r>
      <w:r w:rsidR="000B3E2E" w:rsidRPr="000B3E2E">
        <w:rPr>
          <w:rFonts w:ascii="Roboto Light" w:hAnsi="Roboto Light"/>
        </w:rPr>
        <w:t xml:space="preserve">enciclopedia geologica, </w:t>
      </w:r>
      <w:r w:rsidR="000B3E2E">
        <w:rPr>
          <w:rFonts w:ascii="Roboto Light" w:hAnsi="Roboto Light"/>
        </w:rPr>
        <w:t>il</w:t>
      </w:r>
      <w:r w:rsidR="000B3E2E" w:rsidRPr="000B3E2E">
        <w:rPr>
          <w:rFonts w:ascii="Roboto Light" w:hAnsi="Roboto Light"/>
        </w:rPr>
        <w:t xml:space="preserve"> Popolo dei Suoni non si è fatto scoraggiare da</w:t>
      </w:r>
      <w:r w:rsidR="006C4E2E">
        <w:rPr>
          <w:rFonts w:ascii="Roboto Light" w:hAnsi="Roboto Light"/>
        </w:rPr>
        <w:t>lle</w:t>
      </w:r>
      <w:r w:rsidR="000B3E2E" w:rsidRPr="000B3E2E">
        <w:rPr>
          <w:rFonts w:ascii="Roboto Light" w:hAnsi="Roboto Light"/>
        </w:rPr>
        <w:t xml:space="preserve"> avverse previsioni meteo</w:t>
      </w:r>
      <w:r w:rsidR="006C4E2E">
        <w:rPr>
          <w:rFonts w:ascii="Roboto Light" w:hAnsi="Roboto Light"/>
        </w:rPr>
        <w:t xml:space="preserve">, poi scongiurate </w:t>
      </w:r>
      <w:r w:rsidR="000B3E2E" w:rsidRPr="000B3E2E">
        <w:rPr>
          <w:rFonts w:ascii="Roboto Light" w:hAnsi="Roboto Light"/>
        </w:rPr>
        <w:t xml:space="preserve">da un sole che faceva capolino dalle nuvole, anch'esso </w:t>
      </w:r>
      <w:r w:rsidR="006C4E2E">
        <w:rPr>
          <w:rFonts w:ascii="Roboto Light" w:hAnsi="Roboto Light"/>
        </w:rPr>
        <w:t xml:space="preserve">forse </w:t>
      </w:r>
      <w:r w:rsidR="006C4E2E" w:rsidRPr="000B3E2E">
        <w:rPr>
          <w:rFonts w:ascii="Roboto Light" w:hAnsi="Roboto Light"/>
        </w:rPr>
        <w:t xml:space="preserve">richiamato </w:t>
      </w:r>
      <w:r w:rsidR="000B3E2E" w:rsidRPr="000B3E2E">
        <w:rPr>
          <w:rFonts w:ascii="Roboto Light" w:hAnsi="Roboto Light"/>
        </w:rPr>
        <w:t xml:space="preserve">dall'originale concerto del Quintetto Euyo Wind Quintet. </w:t>
      </w:r>
    </w:p>
    <w:p w14:paraId="31C9F9DE" w14:textId="77777777" w:rsidR="00B3295F" w:rsidRDefault="00B3295F" w:rsidP="0016496C">
      <w:pPr>
        <w:jc w:val="both"/>
        <w:rPr>
          <w:rFonts w:ascii="Roboto Light" w:hAnsi="Roboto Light"/>
        </w:rPr>
      </w:pPr>
    </w:p>
    <w:p w14:paraId="293CD97F" w14:textId="7136C46C" w:rsidR="000B3E2E" w:rsidRDefault="000B3E2E" w:rsidP="0016496C">
      <w:pPr>
        <w:jc w:val="both"/>
        <w:rPr>
          <w:rFonts w:ascii="Roboto Light" w:hAnsi="Roboto Light"/>
        </w:rPr>
      </w:pPr>
      <w:r>
        <w:rPr>
          <w:rFonts w:ascii="Roboto Light" w:hAnsi="Roboto Light"/>
        </w:rPr>
        <w:lastRenderedPageBreak/>
        <w:t>Ai piedi della gola delle celebri torri, l</w:t>
      </w:r>
      <w:r w:rsidRPr="000B3E2E">
        <w:rPr>
          <w:rFonts w:ascii="Roboto Light" w:hAnsi="Roboto Light"/>
        </w:rPr>
        <w:t>e note di cinque de</w:t>
      </w:r>
      <w:r>
        <w:rPr>
          <w:rFonts w:ascii="Roboto Light" w:hAnsi="Roboto Light"/>
        </w:rPr>
        <w:t>lle</w:t>
      </w:r>
      <w:r w:rsidRPr="000B3E2E">
        <w:rPr>
          <w:rFonts w:ascii="Roboto Light" w:hAnsi="Roboto Light"/>
        </w:rPr>
        <w:t xml:space="preserve"> </w:t>
      </w:r>
      <w:r w:rsidR="00FF00DF">
        <w:rPr>
          <w:rFonts w:ascii="Roboto Light" w:hAnsi="Roboto Light"/>
        </w:rPr>
        <w:t>“</w:t>
      </w:r>
      <w:r w:rsidRPr="00FF00DF">
        <w:rPr>
          <w:rFonts w:ascii="Roboto Light" w:hAnsi="Roboto Light"/>
          <w:i/>
          <w:iCs/>
        </w:rPr>
        <w:t>Hungarian Dances From the 17th Century</w:t>
      </w:r>
      <w:r w:rsidR="00FF00DF">
        <w:rPr>
          <w:rFonts w:ascii="Roboto Light" w:hAnsi="Roboto Light"/>
        </w:rPr>
        <w:t>”</w:t>
      </w:r>
      <w:r w:rsidRPr="000B3E2E">
        <w:rPr>
          <w:rFonts w:ascii="Roboto Light" w:hAnsi="Roboto Light"/>
        </w:rPr>
        <w:t xml:space="preserve"> del compositore ungherese Ferenc Far</w:t>
      </w:r>
      <w:r w:rsidR="00B3295F">
        <w:rPr>
          <w:rFonts w:ascii="Roboto Light" w:hAnsi="Roboto Light"/>
        </w:rPr>
        <w:t>k</w:t>
      </w:r>
      <w:r w:rsidRPr="000B3E2E">
        <w:rPr>
          <w:rFonts w:ascii="Roboto Light" w:hAnsi="Roboto Light"/>
        </w:rPr>
        <w:t xml:space="preserve">as hanno allietato il pubblico per poi fare spazio ad una intensa </w:t>
      </w:r>
      <w:r w:rsidR="00B3295F">
        <w:rPr>
          <w:rFonts w:ascii="Roboto Light" w:hAnsi="Roboto Light"/>
        </w:rPr>
        <w:t>“</w:t>
      </w:r>
      <w:r w:rsidRPr="00B3295F">
        <w:rPr>
          <w:rFonts w:ascii="Roboto Light" w:hAnsi="Roboto Light"/>
          <w:i/>
          <w:iCs/>
        </w:rPr>
        <w:t>Pastorale</w:t>
      </w:r>
      <w:r w:rsidR="00B3295F">
        <w:rPr>
          <w:rFonts w:ascii="Roboto Light" w:hAnsi="Roboto Light"/>
        </w:rPr>
        <w:t>”</w:t>
      </w:r>
      <w:r w:rsidRPr="000B3E2E">
        <w:rPr>
          <w:rFonts w:ascii="Roboto Light" w:hAnsi="Roboto Light"/>
        </w:rPr>
        <w:t xml:space="preserve"> Op 151 della statunitense, pioniera dell’arte compositiva colta al femminile, Amy Beach. </w:t>
      </w:r>
    </w:p>
    <w:p w14:paraId="7AAF485C" w14:textId="4BEF412A" w:rsidR="000B3E2E" w:rsidRDefault="00C3118F" w:rsidP="0016496C">
      <w:pPr>
        <w:jc w:val="both"/>
        <w:rPr>
          <w:rFonts w:ascii="Roboto Light" w:hAnsi="Roboto Light"/>
        </w:rPr>
      </w:pPr>
      <w:r w:rsidRPr="00C3118F">
        <w:rPr>
          <w:rFonts w:ascii="Roboto Light" w:hAnsi="Roboto Light"/>
        </w:rPr>
        <w:t>Flauto, fagotto, corno, oboe e clarinetto hanno intrecciato i fili di una nuova trama musicale con la “</w:t>
      </w:r>
      <w:r w:rsidRPr="00C3118F">
        <w:rPr>
          <w:rFonts w:ascii="Roboto Light" w:hAnsi="Roboto Light"/>
          <w:i/>
          <w:iCs/>
        </w:rPr>
        <w:t>Tzigane</w:t>
      </w:r>
      <w:r w:rsidRPr="00C3118F">
        <w:rPr>
          <w:rFonts w:ascii="Roboto Light" w:hAnsi="Roboto Light"/>
        </w:rPr>
        <w:t>” di Valerie Coleman, regalando un’eco vibrante che si è diffusa sulle antiche scogliere dolomitiche. Il viaggio nella musica colta moderna e contemporanea è proseguito tra note e un venticello dispettoso che ha aggiunto un tocco di imprevedibilità, facendo volteggiare gli spartiti spinti da una raffica più intensa.</w:t>
      </w:r>
      <w:r>
        <w:rPr>
          <w:rFonts w:ascii="Roboto Light" w:hAnsi="Roboto Light"/>
        </w:rPr>
        <w:t xml:space="preserve"> </w:t>
      </w:r>
      <w:r w:rsidR="000B3E2E" w:rsidRPr="000B3E2E">
        <w:rPr>
          <w:rFonts w:ascii="Roboto Light" w:hAnsi="Roboto Light"/>
        </w:rPr>
        <w:t>Nulla di più in contesto</w:t>
      </w:r>
      <w:r w:rsidR="00B3295F">
        <w:rPr>
          <w:rFonts w:ascii="Roboto Light" w:hAnsi="Roboto Light"/>
        </w:rPr>
        <w:t xml:space="preserve"> quindi</w:t>
      </w:r>
      <w:r w:rsidR="000B3E2E" w:rsidRPr="000B3E2E">
        <w:rPr>
          <w:rFonts w:ascii="Roboto Light" w:hAnsi="Roboto Light"/>
        </w:rPr>
        <w:t xml:space="preserve"> l</w:t>
      </w:r>
      <w:r w:rsidR="00B3295F">
        <w:rPr>
          <w:rFonts w:ascii="Roboto Light" w:hAnsi="Roboto Light"/>
        </w:rPr>
        <w:t>e</w:t>
      </w:r>
      <w:r w:rsidR="000B3E2E" w:rsidRPr="000B3E2E">
        <w:rPr>
          <w:rFonts w:ascii="Roboto Light" w:hAnsi="Roboto Light"/>
        </w:rPr>
        <w:t xml:space="preserve"> </w:t>
      </w:r>
      <w:r w:rsidR="00FF00DF">
        <w:rPr>
          <w:rFonts w:ascii="Roboto Light" w:hAnsi="Roboto Light"/>
        </w:rPr>
        <w:t>“</w:t>
      </w:r>
      <w:r w:rsidR="000B3E2E" w:rsidRPr="00FF00DF">
        <w:rPr>
          <w:rFonts w:ascii="Roboto Light" w:hAnsi="Roboto Light"/>
          <w:i/>
          <w:iCs/>
        </w:rPr>
        <w:t>Three Shanties for Wind</w:t>
      </w:r>
      <w:r w:rsidR="00FF00DF">
        <w:rPr>
          <w:rFonts w:ascii="Roboto Light" w:hAnsi="Roboto Light"/>
        </w:rPr>
        <w:t>”</w:t>
      </w:r>
      <w:r w:rsidR="000B3E2E" w:rsidRPr="000B3E2E">
        <w:rPr>
          <w:rFonts w:ascii="Roboto Light" w:hAnsi="Roboto Light"/>
        </w:rPr>
        <w:t xml:space="preserve"> di Malcom Arnold per un concerto che è andato in crescendo. Con un </w:t>
      </w:r>
      <w:r w:rsidR="000B3E2E">
        <w:rPr>
          <w:rFonts w:ascii="Roboto Light" w:hAnsi="Roboto Light"/>
        </w:rPr>
        <w:t>picco</w:t>
      </w:r>
      <w:r w:rsidR="000B3E2E" w:rsidRPr="000B3E2E">
        <w:rPr>
          <w:rFonts w:ascii="Roboto Light" w:hAnsi="Roboto Light"/>
        </w:rPr>
        <w:t xml:space="preserve"> di grande entusiasmo per l'eccentrica </w:t>
      </w:r>
      <w:r w:rsidR="00FF00DF">
        <w:rPr>
          <w:rFonts w:ascii="Roboto Light" w:hAnsi="Roboto Light"/>
        </w:rPr>
        <w:t>“</w:t>
      </w:r>
      <w:r w:rsidR="000B3E2E" w:rsidRPr="00FF00DF">
        <w:rPr>
          <w:rFonts w:ascii="Roboto Light" w:hAnsi="Roboto Light"/>
          <w:i/>
          <w:iCs/>
        </w:rPr>
        <w:t>Opus Number Zoo</w:t>
      </w:r>
      <w:r w:rsidR="00FF00DF">
        <w:rPr>
          <w:rFonts w:ascii="Roboto Light" w:hAnsi="Roboto Light"/>
        </w:rPr>
        <w:t>”</w:t>
      </w:r>
      <w:r w:rsidR="000B3E2E" w:rsidRPr="000B3E2E">
        <w:rPr>
          <w:rFonts w:ascii="Roboto Light" w:hAnsi="Roboto Light"/>
        </w:rPr>
        <w:t xml:space="preserve"> di Luciano Berio.</w:t>
      </w:r>
    </w:p>
    <w:p w14:paraId="13016E22" w14:textId="77777777" w:rsidR="0016496C" w:rsidRDefault="0016496C" w:rsidP="0016496C">
      <w:pPr>
        <w:jc w:val="both"/>
        <w:textAlignment w:val="baseline"/>
        <w:rPr>
          <w:rFonts w:ascii="Roboto Light" w:hAnsi="Roboto Light"/>
        </w:rPr>
      </w:pPr>
    </w:p>
    <w:p w14:paraId="1A234853" w14:textId="77777777" w:rsidR="000B3E2E" w:rsidRDefault="000B3E2E" w:rsidP="000B3E2E">
      <w:pPr>
        <w:ind w:right="-1"/>
        <w:contextualSpacing/>
        <w:jc w:val="both"/>
        <w:rPr>
          <w:rFonts w:ascii="Roboto Light" w:hAnsi="Roboto Light" w:cs="Calibri"/>
          <w:b/>
          <w:szCs w:val="24"/>
        </w:rPr>
      </w:pPr>
      <w:r>
        <w:rPr>
          <w:rFonts w:ascii="Roboto Light" w:hAnsi="Roboto Light" w:cs="Calibri"/>
          <w:b/>
          <w:szCs w:val="24"/>
        </w:rPr>
        <w:t>Le immagini del concerto saranno disponibili nel corso del pomeriggio a questo link:</w:t>
      </w:r>
    </w:p>
    <w:bookmarkStart w:id="1" w:name="_Hlk207199926"/>
    <w:p w14:paraId="569A5511" w14:textId="77777777" w:rsidR="000B3E2E" w:rsidRDefault="000B3E2E" w:rsidP="000B3E2E">
      <w:pPr>
        <w:ind w:right="-1"/>
        <w:contextualSpacing/>
        <w:jc w:val="both"/>
        <w:rPr>
          <w:rFonts w:ascii="Roboto Light" w:hAnsi="Roboto Light" w:cs="Calibri"/>
          <w:b/>
          <w:szCs w:val="24"/>
        </w:rPr>
      </w:pPr>
      <w:r>
        <w:fldChar w:fldCharType="begin"/>
      </w:r>
      <w:r>
        <w:instrText>HYPERLINK "https://cloud.wasabi.eu/s/rZWSiFySJg6k5a9"</w:instrText>
      </w:r>
      <w:r>
        <w:fldChar w:fldCharType="separate"/>
      </w:r>
      <w:r w:rsidRPr="00DF0FB8">
        <w:rPr>
          <w:rStyle w:val="Collegamentoipertestuale"/>
          <w:rFonts w:ascii="Roboto Light" w:hAnsi="Roboto Light" w:cs="Calibri"/>
          <w:b/>
          <w:szCs w:val="24"/>
        </w:rPr>
        <w:t>https://cloud.wasabi.eu/s/rZWSiFySJg6k5a9</w:t>
      </w:r>
      <w:r>
        <w:fldChar w:fldCharType="end"/>
      </w:r>
    </w:p>
    <w:bookmarkEnd w:id="1"/>
    <w:p w14:paraId="6649B3FB" w14:textId="77777777" w:rsidR="000B3E2E" w:rsidRPr="00AD31C3" w:rsidRDefault="000B3E2E" w:rsidP="0016496C">
      <w:pPr>
        <w:jc w:val="both"/>
        <w:textAlignment w:val="baseline"/>
        <w:rPr>
          <w:rFonts w:ascii="Roboto Light" w:hAnsi="Roboto Light"/>
        </w:rPr>
      </w:pPr>
    </w:p>
    <w:p w14:paraId="62986769" w14:textId="1ACC25A0" w:rsidR="00DE094F" w:rsidRPr="00DE094F" w:rsidRDefault="00DE094F" w:rsidP="0016496C">
      <w:pPr>
        <w:jc w:val="both"/>
        <w:textAlignment w:val="baseline"/>
        <w:rPr>
          <w:rFonts w:ascii="Roboto Light" w:hAnsi="Roboto Light"/>
          <w:b/>
          <w:bCs/>
        </w:rPr>
      </w:pPr>
      <w:r w:rsidRPr="00DE094F">
        <w:rPr>
          <w:rFonts w:ascii="Roboto Light" w:hAnsi="Roboto Light"/>
          <w:b/>
          <w:bCs/>
        </w:rPr>
        <w:t>I PROSSIMI APPUNTAMENTI</w:t>
      </w:r>
    </w:p>
    <w:p w14:paraId="1F86F8A6" w14:textId="77777777" w:rsidR="006C4E2E" w:rsidRDefault="0016496C" w:rsidP="0016496C">
      <w:pPr>
        <w:jc w:val="both"/>
        <w:textAlignment w:val="baseline"/>
        <w:rPr>
          <w:rFonts w:ascii="Roboto Light" w:hAnsi="Roboto Light"/>
        </w:rPr>
      </w:pPr>
      <w:r w:rsidRPr="00AD31C3">
        <w:rPr>
          <w:rFonts w:ascii="Roboto Light" w:hAnsi="Roboto Light"/>
        </w:rPr>
        <w:t xml:space="preserve">Il </w:t>
      </w:r>
      <w:r w:rsidRPr="00AD31C3">
        <w:rPr>
          <w:rFonts w:ascii="Roboto Light" w:hAnsi="Roboto Light"/>
          <w:b/>
          <w:bCs/>
        </w:rPr>
        <w:t>2 ottobre</w:t>
      </w:r>
      <w:r w:rsidRPr="00AD31C3">
        <w:rPr>
          <w:rFonts w:ascii="Roboto Light" w:hAnsi="Roboto Light"/>
        </w:rPr>
        <w:t xml:space="preserve">, alle </w:t>
      </w:r>
      <w:r w:rsidRPr="00AD31C3">
        <w:rPr>
          <w:rFonts w:ascii="Roboto Light" w:hAnsi="Roboto Light"/>
          <w:b/>
          <w:bCs/>
        </w:rPr>
        <w:t>12.00</w:t>
      </w:r>
      <w:r w:rsidRPr="00AD31C3">
        <w:rPr>
          <w:rFonts w:ascii="Roboto Light" w:hAnsi="Roboto Light"/>
        </w:rPr>
        <w:t xml:space="preserve">, sarà invece la volta del concerto del </w:t>
      </w:r>
      <w:r w:rsidRPr="00AD31C3">
        <w:rPr>
          <w:rFonts w:ascii="Roboto Light" w:hAnsi="Roboto Light"/>
          <w:b/>
          <w:bCs/>
        </w:rPr>
        <w:t>Quartetto Thumós</w:t>
      </w:r>
      <w:r w:rsidRPr="00AD31C3">
        <w:rPr>
          <w:rFonts w:ascii="Roboto Light" w:hAnsi="Roboto Light"/>
        </w:rPr>
        <w:t xml:space="preserve"> al </w:t>
      </w:r>
      <w:r w:rsidRPr="00AD31C3">
        <w:rPr>
          <w:rFonts w:ascii="Roboto Light" w:hAnsi="Roboto Light"/>
          <w:b/>
          <w:bCs/>
        </w:rPr>
        <w:t>Rifugio Contrin</w:t>
      </w:r>
      <w:r w:rsidRPr="00AD31C3">
        <w:rPr>
          <w:rFonts w:ascii="Roboto Light" w:hAnsi="Roboto Light"/>
        </w:rPr>
        <w:t xml:space="preserve"> ai piedi della Marmolada, per un'altra tappa imperdibile. Il luogo del concerto è raggiungibile da Alba di Canazei a piedi, seguendo il sentiero 602. Il percorso dura circa 2 ore, con un dislivello di circa 500 metri e difficoltà E. </w:t>
      </w:r>
    </w:p>
    <w:p w14:paraId="38EADC81" w14:textId="17FDB380" w:rsidR="0016496C" w:rsidRPr="00AD31C3" w:rsidRDefault="0016496C" w:rsidP="0016496C">
      <w:pPr>
        <w:jc w:val="both"/>
        <w:textAlignment w:val="baseline"/>
        <w:rPr>
          <w:rFonts w:ascii="Roboto Light" w:hAnsi="Roboto Light"/>
        </w:rPr>
      </w:pPr>
      <w:r w:rsidRPr="00AD31C3">
        <w:rPr>
          <w:rFonts w:ascii="Roboto Light" w:hAnsi="Roboto Light"/>
        </w:rPr>
        <w:t>In caso di maltempo, il concerto si terrà alle ore 17.30 presso il Cinema Teatro Marmolada di Canazei. I biglietti per l’accesso gratuito in sala saranno disponibili dalle ore 15.30, fino a esaurimento posti, presso la cassa del teatro.</w:t>
      </w:r>
    </w:p>
    <w:p w14:paraId="251A05A6" w14:textId="77777777" w:rsidR="0016496C" w:rsidRPr="00AD31C3" w:rsidRDefault="0016496C" w:rsidP="0016496C">
      <w:pPr>
        <w:jc w:val="both"/>
        <w:textAlignment w:val="baseline"/>
        <w:rPr>
          <w:rFonts w:ascii="Roboto Light" w:hAnsi="Roboto Light"/>
        </w:rPr>
      </w:pPr>
    </w:p>
    <w:p w14:paraId="45E21B64" w14:textId="77777777" w:rsidR="006C4E2E" w:rsidRDefault="0016496C" w:rsidP="0016496C">
      <w:pPr>
        <w:jc w:val="both"/>
        <w:textAlignment w:val="baseline"/>
        <w:rPr>
          <w:rFonts w:ascii="Roboto Light" w:hAnsi="Roboto Light"/>
        </w:rPr>
      </w:pPr>
      <w:r w:rsidRPr="00AD31C3">
        <w:rPr>
          <w:rFonts w:ascii="Roboto Light" w:hAnsi="Roboto Light"/>
        </w:rPr>
        <w:t xml:space="preserve">Il festival si concluderà il </w:t>
      </w:r>
      <w:r w:rsidRPr="00AD31C3">
        <w:rPr>
          <w:rFonts w:ascii="Roboto Light" w:hAnsi="Roboto Light"/>
          <w:b/>
          <w:bCs/>
        </w:rPr>
        <w:t>4 ottobre</w:t>
      </w:r>
      <w:r w:rsidRPr="00AD31C3">
        <w:rPr>
          <w:rFonts w:ascii="Roboto Light" w:hAnsi="Roboto Light"/>
        </w:rPr>
        <w:t xml:space="preserve"> alle ore </w:t>
      </w:r>
      <w:r w:rsidRPr="00AD31C3">
        <w:rPr>
          <w:rFonts w:ascii="Roboto Light" w:hAnsi="Roboto Light"/>
          <w:b/>
          <w:bCs/>
        </w:rPr>
        <w:t>12.00,</w:t>
      </w:r>
      <w:r w:rsidRPr="00AD31C3">
        <w:rPr>
          <w:rFonts w:ascii="Roboto Light" w:hAnsi="Roboto Light"/>
        </w:rPr>
        <w:t xml:space="preserve"> nei pressi del </w:t>
      </w:r>
      <w:r w:rsidRPr="00AD31C3">
        <w:rPr>
          <w:rFonts w:ascii="Roboto Light" w:hAnsi="Roboto Light"/>
          <w:b/>
          <w:bCs/>
        </w:rPr>
        <w:t>Rifugio Fuciade</w:t>
      </w:r>
      <w:r w:rsidRPr="00AD31C3">
        <w:rPr>
          <w:rFonts w:ascii="Roboto Light" w:hAnsi="Roboto Light"/>
        </w:rPr>
        <w:t xml:space="preserve"> in Val di Fassa, con il concerto dell'</w:t>
      </w:r>
      <w:r w:rsidRPr="00AD31C3">
        <w:rPr>
          <w:rFonts w:ascii="Roboto Light" w:hAnsi="Roboto Light"/>
          <w:b/>
          <w:bCs/>
        </w:rPr>
        <w:t>Euyo&amp;Stauffer European Orchestra</w:t>
      </w:r>
      <w:r w:rsidRPr="00AD31C3">
        <w:rPr>
          <w:rFonts w:ascii="Roboto Light" w:hAnsi="Roboto Light"/>
        </w:rPr>
        <w:t xml:space="preserve">, diretta da </w:t>
      </w:r>
      <w:r w:rsidRPr="00AD31C3">
        <w:rPr>
          <w:rFonts w:ascii="Roboto Light" w:hAnsi="Roboto Light"/>
          <w:b/>
          <w:bCs/>
        </w:rPr>
        <w:t>Jean-Christophe Spinosi</w:t>
      </w:r>
      <w:r w:rsidRPr="00AD31C3">
        <w:rPr>
          <w:rFonts w:ascii="Roboto Light" w:hAnsi="Roboto Light"/>
        </w:rPr>
        <w:t xml:space="preserve">, che celebrerà il trentennale de </w:t>
      </w:r>
      <w:r w:rsidRPr="00AD31C3">
        <w:rPr>
          <w:rFonts w:ascii="Roboto Light" w:hAnsi="Roboto Light"/>
          <w:b/>
          <w:bCs/>
        </w:rPr>
        <w:t>I Suoni delle Dolomiti</w:t>
      </w:r>
      <w:r w:rsidRPr="00AD31C3">
        <w:rPr>
          <w:rFonts w:ascii="Roboto Light" w:hAnsi="Roboto Light"/>
        </w:rPr>
        <w:t xml:space="preserve"> con la “</w:t>
      </w:r>
      <w:r w:rsidRPr="00AD31C3">
        <w:rPr>
          <w:rFonts w:ascii="Roboto Light" w:hAnsi="Roboto Light"/>
          <w:i/>
          <w:iCs/>
        </w:rPr>
        <w:t>Sinfonia Pastorale”</w:t>
      </w:r>
      <w:r w:rsidRPr="00AD31C3">
        <w:rPr>
          <w:rFonts w:ascii="Roboto Light" w:hAnsi="Roboto Light"/>
        </w:rPr>
        <w:t xml:space="preserve"> di Beethoven, un’ode alla bellezza naturale delle montagne, eseguita da giovani talenti provenienti da tutta Europa. Questo concerto è pensato </w:t>
      </w:r>
      <w:r w:rsidRPr="00AD31C3">
        <w:rPr>
          <w:rFonts w:ascii="Roboto Light" w:hAnsi="Roboto Light"/>
          <w:color w:val="000000"/>
        </w:rPr>
        <w:t xml:space="preserve">per essere fruito anche da persone con disabilità motoria e uditiva. </w:t>
      </w:r>
      <w:r w:rsidRPr="00AD31C3">
        <w:rPr>
          <w:rFonts w:ascii="Roboto Light" w:hAnsi="Roboto Light"/>
        </w:rPr>
        <w:t xml:space="preserve">Il luogo del concerto è raggiungibile da Moena in auto fino a Passo San Pellegrino, dove sono disponibili parcheggi. Da lì si prosegue a piedi lungo una strada forestale per circa 50 minuti, con un dislivello di 50 metri e difficoltà E. </w:t>
      </w:r>
    </w:p>
    <w:p w14:paraId="72578166" w14:textId="0E41ABFD" w:rsidR="0016496C" w:rsidRPr="00AD31C3" w:rsidRDefault="0016496C" w:rsidP="0016496C">
      <w:pPr>
        <w:jc w:val="both"/>
        <w:textAlignment w:val="baseline"/>
        <w:rPr>
          <w:rFonts w:ascii="Roboto Light" w:hAnsi="Roboto Light"/>
        </w:rPr>
      </w:pPr>
      <w:r w:rsidRPr="00AD31C3">
        <w:rPr>
          <w:rFonts w:ascii="Roboto Light" w:hAnsi="Roboto Light"/>
        </w:rPr>
        <w:t>In caso di maltempo, il concerto si terrà alle ore 17.30 presso il Teatro Navalge di Moena. I biglietti per l’ingresso gratuito in sala saranno disponibili dalle ore 15.30, fino a esaurimento posti, presso la cassa del teatro.</w:t>
      </w:r>
    </w:p>
    <w:p w14:paraId="220C2CEE" w14:textId="0B132F2A" w:rsidR="0016496C" w:rsidRPr="00AD31C3" w:rsidRDefault="006C4E2E" w:rsidP="0016496C">
      <w:pPr>
        <w:spacing w:before="100" w:beforeAutospacing="1" w:after="100" w:afterAutospacing="1"/>
        <w:jc w:val="both"/>
        <w:textAlignment w:val="baseline"/>
        <w:rPr>
          <w:rFonts w:ascii="Roboto Light" w:hAnsi="Roboto Light"/>
          <w:color w:val="000000"/>
        </w:rPr>
      </w:pPr>
      <w:r>
        <w:rPr>
          <w:rFonts w:ascii="Roboto Light" w:hAnsi="Roboto Light"/>
          <w:color w:val="000000"/>
        </w:rPr>
        <w:t>A</w:t>
      </w:r>
      <w:r w:rsidR="0016496C" w:rsidRPr="00AD31C3">
        <w:rPr>
          <w:rFonts w:ascii="Roboto Light" w:hAnsi="Roboto Light"/>
          <w:color w:val="000000"/>
        </w:rPr>
        <w:t xml:space="preserve">ppuntamenti imperdibili, dunque, con alcune delle eccellenze della giovane musica classica e cameristica europea, per festeggiare – nella memoria del suo ideatore, Paolo Manfrini - i trent’anni di una manifestazione, </w:t>
      </w:r>
      <w:r w:rsidR="0016496C" w:rsidRPr="00AD31C3">
        <w:rPr>
          <w:rFonts w:ascii="Roboto Light" w:hAnsi="Roboto Light"/>
          <w:i/>
          <w:iCs/>
          <w:color w:val="000000"/>
        </w:rPr>
        <w:t>I Suoni delle Dolomiti</w:t>
      </w:r>
      <w:r w:rsidR="0016496C" w:rsidRPr="00AD31C3">
        <w:rPr>
          <w:rFonts w:ascii="Roboto Light" w:hAnsi="Roboto Light"/>
          <w:color w:val="000000"/>
        </w:rPr>
        <w:t xml:space="preserve">, davvero “senza confini”, com’è senza confini l’Europa di oggi. Una </w:t>
      </w:r>
      <w:r w:rsidR="0016496C" w:rsidRPr="00AD31C3">
        <w:rPr>
          <w:rFonts w:ascii="Roboto Light" w:hAnsi="Roboto Light"/>
          <w:color w:val="000000"/>
        </w:rPr>
        <w:lastRenderedPageBreak/>
        <w:t>manifestazione che negli anni ha fatto incontrare, sui sentieri del Trentino, gli appassionati di musica classica, jazz, folk, pop e quant’altro, cercando sempre di coltivare un’idea di bellezza che dal paesaggio montano trae linfa e ispirazione. Una manifestazione inedita alla sua nascita, coraggiosa, innovativa, che è stata fonte di ispirazione anche per altri festival nati un po’ ovunque, condotta nel rispetto della natura e senza mai snaturare i luoghi in cui è stata ospitata. Una manifestazione che vuole continuare il suo cammino, nel cuore di un’Europa che crede nel valore dell’arte e della cultura. </w:t>
      </w:r>
    </w:p>
    <w:p w14:paraId="48245823" w14:textId="77777777" w:rsidR="0016496C" w:rsidRPr="00AD31C3" w:rsidRDefault="0016496C" w:rsidP="0016496C">
      <w:pPr>
        <w:jc w:val="both"/>
        <w:rPr>
          <w:rFonts w:ascii="Roboto Light" w:hAnsi="Roboto Light"/>
          <w14:ligatures w14:val="standardContextual"/>
        </w:rPr>
      </w:pPr>
      <w:r w:rsidRPr="00AD31C3">
        <w:rPr>
          <w:rFonts w:ascii="Roboto Light" w:hAnsi="Roboto Light"/>
        </w:rPr>
        <w:t xml:space="preserve">Tutti i luoghi sono </w:t>
      </w:r>
      <w:r w:rsidRPr="00AD31C3">
        <w:rPr>
          <w:rFonts w:ascii="Roboto Light" w:hAnsi="Roboto Light"/>
          <w:b/>
          <w:bCs/>
        </w:rPr>
        <w:t>raggiungibili a piedi con percorsi di varia intensità e tutti i concerti sono gratuiti</w:t>
      </w:r>
      <w:r w:rsidRPr="00AD31C3">
        <w:rPr>
          <w:rFonts w:ascii="Roboto Light" w:hAnsi="Roboto Light"/>
        </w:rPr>
        <w:t>.</w:t>
      </w:r>
    </w:p>
    <w:p w14:paraId="355620F7" w14:textId="77777777" w:rsidR="0016496C" w:rsidRPr="00AD31C3" w:rsidRDefault="0016496C" w:rsidP="0016496C">
      <w:pPr>
        <w:jc w:val="both"/>
        <w:rPr>
          <w:rFonts w:ascii="Roboto Light" w:hAnsi="Roboto Light"/>
        </w:rPr>
      </w:pPr>
    </w:p>
    <w:p w14:paraId="443B6CEF" w14:textId="77777777" w:rsidR="0016496C" w:rsidRPr="00AD31C3" w:rsidRDefault="0016496C" w:rsidP="0016496C">
      <w:pPr>
        <w:jc w:val="both"/>
        <w:rPr>
          <w:rFonts w:ascii="Roboto Light" w:hAnsi="Roboto Light"/>
        </w:rPr>
      </w:pPr>
      <w:r w:rsidRPr="00AD31C3">
        <w:rPr>
          <w:rFonts w:ascii="Roboto Light" w:hAnsi="Roboto Light"/>
        </w:rPr>
        <w:t xml:space="preserve">Gli eventi in programma non solo offrono un’esperienza unica in cui la bellezza dei paesaggi si intreccia con le performance di artisti di fama internazionale, ma rappresentano anche un'importante occasione per sensibilizzare il pubblico sulla tutela dell’ambiente, valorizzando le Dolomiti, </w:t>
      </w:r>
      <w:r w:rsidRPr="00AD31C3">
        <w:rPr>
          <w:rFonts w:ascii="Roboto Light" w:hAnsi="Roboto Light"/>
          <w:color w:val="000000"/>
        </w:rPr>
        <w:t>Patrimonio Mondiale UNESCO</w:t>
      </w:r>
      <w:r w:rsidRPr="00AD31C3">
        <w:rPr>
          <w:rFonts w:ascii="Roboto Light" w:hAnsi="Roboto Light"/>
        </w:rPr>
        <w:t xml:space="preserve">, e promuovendo un turismo consapevole e sostenibile. Particolare attenzione è rivolta all’accessibilità e all’inclusione, con quattro eventi pensati per garantire la piena partecipazione anche alle persone con disabilità, affinché tutti possano vivere appieno la magia e i valori del festival. La direzione artistica è di </w:t>
      </w:r>
      <w:r w:rsidRPr="00AD31C3">
        <w:rPr>
          <w:rFonts w:ascii="Roboto Light" w:hAnsi="Roboto Light"/>
          <w:b/>
          <w:bCs/>
        </w:rPr>
        <w:t>Mario Brunello</w:t>
      </w:r>
      <w:r w:rsidRPr="00AD31C3">
        <w:rPr>
          <w:rFonts w:ascii="Roboto Light" w:hAnsi="Roboto Light"/>
        </w:rPr>
        <w:t xml:space="preserve">, violoncellista di fama internazionale. </w:t>
      </w:r>
    </w:p>
    <w:p w14:paraId="36CEF86C" w14:textId="77777777" w:rsidR="0016496C" w:rsidRPr="00AD31C3" w:rsidRDefault="0016496C" w:rsidP="0016496C">
      <w:pPr>
        <w:jc w:val="both"/>
        <w:rPr>
          <w:rFonts w:ascii="Roboto Light" w:hAnsi="Roboto Light"/>
          <w14:ligatures w14:val="standardContextual"/>
        </w:rPr>
      </w:pPr>
    </w:p>
    <w:p w14:paraId="3D1D1AC8" w14:textId="77777777" w:rsidR="0016496C" w:rsidRPr="00AD31C3" w:rsidRDefault="0016496C" w:rsidP="0016496C">
      <w:pPr>
        <w:jc w:val="both"/>
        <w:rPr>
          <w:rFonts w:ascii="Roboto Light" w:hAnsi="Roboto Light"/>
        </w:rPr>
      </w:pPr>
      <w:r w:rsidRPr="00AD31C3">
        <w:rPr>
          <w:rFonts w:ascii="Roboto Light" w:hAnsi="Roboto Light"/>
        </w:rPr>
        <w:t>I Suoni delle Dolomiti è l’unico storico festival sulle Dolomiti Patrimonio Mondiale dell’Umanità (UNESCO), che coinvolge attivamente gli spettatori nelle attività culturali, sociali e turistiche, stimolando una riflessione sul rispetto per l’ambiente e sull’importanza di un futuro sostenibile e accessibile favorendo un turismo consapevole.</w:t>
      </w:r>
    </w:p>
    <w:p w14:paraId="20993271" w14:textId="77777777" w:rsidR="0016496C" w:rsidRPr="00AD31C3" w:rsidRDefault="0016496C" w:rsidP="0016496C">
      <w:pPr>
        <w:jc w:val="both"/>
        <w:rPr>
          <w:rFonts w:ascii="Roboto Light" w:hAnsi="Roboto Light"/>
        </w:rPr>
      </w:pPr>
      <w:r w:rsidRPr="00AD31C3">
        <w:rPr>
          <w:rFonts w:ascii="Roboto Light" w:hAnsi="Roboto Light"/>
        </w:rPr>
        <w:t>Un’esperienza immersiva dove il silenzio diventa ascolto, la fatica del cammino si trasforma in condivisione e l’armonia con la natura si unisce al rispetto per l’ambiente e alla sostenibilità.</w:t>
      </w:r>
    </w:p>
    <w:p w14:paraId="3030CCFA" w14:textId="77777777" w:rsidR="0016496C" w:rsidRPr="00AD31C3" w:rsidRDefault="0016496C" w:rsidP="0016496C">
      <w:pPr>
        <w:jc w:val="both"/>
        <w:rPr>
          <w:rFonts w:ascii="Roboto Light" w:hAnsi="Roboto Light"/>
          <w:b/>
          <w:bCs/>
        </w:rPr>
      </w:pPr>
      <w:r w:rsidRPr="00AD31C3">
        <w:rPr>
          <w:rFonts w:ascii="Roboto Light" w:hAnsi="Roboto Light"/>
          <w:b/>
          <w:bCs/>
        </w:rPr>
        <w:t xml:space="preserve">Tutte le informazioni sul festival, sull’accessibilità, comprese le escursioni organizzate dalle Guide Alpine, sono disponibili su: </w:t>
      </w:r>
      <w:hyperlink r:id="rId8" w:tooltip="www.isuonidelledolomiti.it" w:history="1">
        <w:r w:rsidRPr="00AD31C3">
          <w:rPr>
            <w:rStyle w:val="Collegamentoipertestuale"/>
            <w:rFonts w:ascii="Roboto Light" w:hAnsi="Roboto Light"/>
            <w:b/>
            <w:bCs/>
            <w:color w:val="0563C1"/>
          </w:rPr>
          <w:t>www.isuonidelledolomiti.it/</w:t>
        </w:r>
      </w:hyperlink>
      <w:r w:rsidRPr="00AD31C3">
        <w:rPr>
          <w:rFonts w:ascii="Roboto Light" w:hAnsi="Roboto Light"/>
          <w:b/>
          <w:bCs/>
        </w:rPr>
        <w:t xml:space="preserve"> </w:t>
      </w:r>
    </w:p>
    <w:p w14:paraId="5B3467F0" w14:textId="77777777" w:rsidR="0016496C" w:rsidRPr="00AD31C3" w:rsidRDefault="0016496C" w:rsidP="0016496C">
      <w:pPr>
        <w:jc w:val="both"/>
        <w:rPr>
          <w:rFonts w:ascii="Roboto Light" w:hAnsi="Roboto Light"/>
        </w:rPr>
      </w:pPr>
    </w:p>
    <w:p w14:paraId="04844938" w14:textId="77777777" w:rsidR="0016496C" w:rsidRPr="00AD31C3" w:rsidRDefault="0016496C" w:rsidP="0016496C">
      <w:pPr>
        <w:jc w:val="both"/>
        <w:rPr>
          <w:rFonts w:ascii="Roboto Light" w:hAnsi="Roboto Light"/>
        </w:rPr>
      </w:pPr>
      <w:r w:rsidRPr="00AD31C3">
        <w:rPr>
          <w:rFonts w:ascii="Roboto Light" w:hAnsi="Roboto Light"/>
        </w:rPr>
        <w:t>I Suoni delle Dolomiti è un progetto di comunicazione e di turismo culturale e ambientale ideato e curato da Trentino Marketing insieme con le Aziende per il Turismo della Val di Fassa, della Val di Fiemme, di San Martino di Castrozza, Passo Rolle, Primiero e Vanoi, della Val di Non, di Madonna di Campiglio e di Dolomiti-Paganella e con la collaborazione di SAT, Associazione Rifugi, MUSE, Guide Alpine del Trentino, Soccorso Alpino del Trentino, Croce Rossa del Trentino.</w:t>
      </w:r>
    </w:p>
    <w:p w14:paraId="61F99374" w14:textId="77777777" w:rsidR="0016496C" w:rsidRPr="00AD31C3" w:rsidRDefault="0016496C" w:rsidP="0016496C">
      <w:pPr>
        <w:jc w:val="both"/>
        <w:rPr>
          <w:rFonts w:ascii="Roboto Light" w:hAnsi="Roboto Light"/>
        </w:rPr>
      </w:pPr>
    </w:p>
    <w:p w14:paraId="3E9AA621" w14:textId="77777777" w:rsidR="0016496C" w:rsidRPr="00AD31C3" w:rsidRDefault="0016496C" w:rsidP="0016496C">
      <w:pPr>
        <w:jc w:val="center"/>
        <w:rPr>
          <w:rFonts w:ascii="Roboto Light" w:hAnsi="Roboto Light"/>
          <w:b/>
          <w:bCs/>
        </w:rPr>
      </w:pPr>
      <w:r w:rsidRPr="00AD31C3">
        <w:rPr>
          <w:rFonts w:ascii="Roboto Light" w:hAnsi="Roboto Light"/>
          <w:b/>
          <w:bCs/>
        </w:rPr>
        <w:t>Cartella stampa:</w:t>
      </w:r>
    </w:p>
    <w:p w14:paraId="4DE4036C" w14:textId="77777777" w:rsidR="0016496C" w:rsidRPr="00AD31C3" w:rsidRDefault="0016496C" w:rsidP="0016496C">
      <w:pPr>
        <w:jc w:val="center"/>
        <w:rPr>
          <w:rFonts w:ascii="Roboto Light" w:hAnsi="Roboto Light"/>
          <w:u w:val="single"/>
        </w:rPr>
      </w:pPr>
      <w:hyperlink r:id="rId9" w:tooltip="www.visittrentino.info" w:history="1">
        <w:r w:rsidRPr="00AD31C3">
          <w:rPr>
            <w:rStyle w:val="Collegamentoipertestuale"/>
            <w:rFonts w:ascii="Roboto Light" w:hAnsi="Roboto Light"/>
            <w:b/>
            <w:bCs/>
          </w:rPr>
          <w:t>https://www.visittrentino.info/it/stampa/cartelle-stampa/suoni-delle-dolomiti-2025?utm_source=cartolina_suoni&amp;utm_medium=QR_code&amp;utm_campaign=cartaceo_ita</w:t>
        </w:r>
      </w:hyperlink>
    </w:p>
    <w:p w14:paraId="3F64325B" w14:textId="77777777" w:rsidR="0016496C" w:rsidRPr="00AD31C3" w:rsidRDefault="0016496C" w:rsidP="0016496C">
      <w:pPr>
        <w:ind w:right="142"/>
        <w:contextualSpacing/>
        <w:jc w:val="both"/>
        <w:rPr>
          <w:rFonts w:ascii="Roboto Light" w:hAnsi="Roboto Light"/>
        </w:rPr>
      </w:pPr>
    </w:p>
    <w:p w14:paraId="01ECAB06" w14:textId="77777777" w:rsidR="0016496C" w:rsidRPr="00AD31C3" w:rsidRDefault="0016496C" w:rsidP="0016496C">
      <w:pPr>
        <w:ind w:right="142"/>
        <w:contextualSpacing/>
        <w:jc w:val="both"/>
        <w:rPr>
          <w:rFonts w:ascii="Roboto Light" w:hAnsi="Roboto Light"/>
        </w:rPr>
      </w:pPr>
      <w:r w:rsidRPr="00AD31C3">
        <w:rPr>
          <w:rFonts w:ascii="Roboto Light" w:hAnsi="Roboto Light"/>
        </w:rPr>
        <w:t>Milano, 29 settembre 2025</w:t>
      </w:r>
    </w:p>
    <w:p w14:paraId="6F69B01C" w14:textId="77777777" w:rsidR="0016496C" w:rsidRPr="00AD31C3" w:rsidRDefault="0016496C" w:rsidP="0016496C">
      <w:pPr>
        <w:ind w:right="142"/>
        <w:contextualSpacing/>
        <w:jc w:val="both"/>
        <w:rPr>
          <w:rFonts w:ascii="Roboto Light" w:hAnsi="Roboto Light"/>
        </w:rPr>
      </w:pPr>
    </w:p>
    <w:p w14:paraId="44962573" w14:textId="77777777" w:rsidR="0016496C" w:rsidRPr="00AD31C3" w:rsidRDefault="0016496C" w:rsidP="0016496C">
      <w:pPr>
        <w:rPr>
          <w:rFonts w:ascii="Roboto Light" w:hAnsi="Roboto Light"/>
          <w:color w:val="404040"/>
          <w:shd w:val="clear" w:color="auto" w:fill="FFFFFF"/>
        </w:rPr>
      </w:pPr>
      <w:r w:rsidRPr="00AD31C3">
        <w:rPr>
          <w:rFonts w:ascii="Roboto Light" w:hAnsi="Roboto Light"/>
          <w:b/>
          <w:bCs/>
          <w:color w:val="404040"/>
          <w:shd w:val="clear" w:color="auto" w:fill="FFFFFF"/>
        </w:rPr>
        <w:t>Ufficio Stampa</w:t>
      </w:r>
      <w:r w:rsidRPr="00AD31C3">
        <w:rPr>
          <w:rFonts w:ascii="Roboto Light" w:hAnsi="Roboto Light"/>
          <w:color w:val="404040"/>
          <w:shd w:val="clear" w:color="auto" w:fill="FFFFFF"/>
        </w:rPr>
        <w:t xml:space="preserve">: Parole &amp; Dintorni (Silvia Eccher- </w:t>
      </w:r>
      <w:hyperlink r:id="rId10" w:history="1">
        <w:r w:rsidRPr="00AD31C3">
          <w:rPr>
            <w:rStyle w:val="Collegamentoipertestuale"/>
            <w:rFonts w:ascii="Roboto Light" w:hAnsi="Roboto Light"/>
            <w:color w:val="0563C1"/>
            <w:shd w:val="clear" w:color="auto" w:fill="FFFFFF"/>
          </w:rPr>
          <w:t>silvia@paroleedintorni.it</w:t>
        </w:r>
      </w:hyperlink>
      <w:r w:rsidRPr="00AD31C3">
        <w:rPr>
          <w:rFonts w:ascii="Roboto Light" w:hAnsi="Roboto Light"/>
          <w:color w:val="404040"/>
          <w:shd w:val="clear" w:color="auto" w:fill="FFFFFF"/>
        </w:rPr>
        <w:t> - 02 20404727)</w:t>
      </w:r>
      <w:r w:rsidRPr="00AD31C3">
        <w:rPr>
          <w:rFonts w:ascii="Roboto Light" w:hAnsi="Roboto Light"/>
          <w:color w:val="404040"/>
        </w:rPr>
        <w:br/>
      </w:r>
      <w:r w:rsidRPr="00AD31C3">
        <w:rPr>
          <w:rFonts w:ascii="Roboto Light" w:hAnsi="Roboto Light"/>
          <w:b/>
          <w:bCs/>
          <w:color w:val="404040"/>
          <w:shd w:val="clear" w:color="auto" w:fill="FFFFFF"/>
        </w:rPr>
        <w:t>Promozione Radio e Tv:</w:t>
      </w:r>
      <w:r w:rsidRPr="00AD31C3">
        <w:rPr>
          <w:rFonts w:ascii="Roboto Light" w:hAnsi="Roboto Light"/>
          <w:color w:val="404040"/>
          <w:shd w:val="clear" w:color="auto" w:fill="FFFFFF"/>
        </w:rPr>
        <w:t xml:space="preserve"> Parole &amp; Dintorni (Federica Capra (</w:t>
      </w:r>
      <w:hyperlink r:id="rId11" w:history="1">
        <w:r w:rsidRPr="00AD31C3">
          <w:rPr>
            <w:rStyle w:val="Collegamentoipertestuale"/>
            <w:rFonts w:ascii="Roboto Light" w:hAnsi="Roboto Light"/>
            <w:shd w:val="clear" w:color="auto" w:fill="FFFFFF"/>
          </w:rPr>
          <w:t>federica@paroleedintorni.it</w:t>
        </w:r>
      </w:hyperlink>
      <w:r w:rsidRPr="00AD31C3">
        <w:rPr>
          <w:rFonts w:ascii="Roboto Light" w:hAnsi="Roboto Light"/>
          <w:color w:val="2E74B5"/>
          <w:shd w:val="clear" w:color="auto" w:fill="FFFFFF"/>
        </w:rPr>
        <w:t xml:space="preserve"> </w:t>
      </w:r>
      <w:r w:rsidRPr="00AD31C3">
        <w:rPr>
          <w:rFonts w:ascii="Roboto Light" w:hAnsi="Roboto Light"/>
          <w:color w:val="404040"/>
          <w:shd w:val="clear" w:color="auto" w:fill="FFFFFF"/>
        </w:rPr>
        <w:t>- 02 20404727)</w:t>
      </w:r>
      <w:r w:rsidRPr="00AD31C3">
        <w:rPr>
          <w:rFonts w:ascii="Roboto Light" w:hAnsi="Roboto Light"/>
          <w:color w:val="404040"/>
        </w:rPr>
        <w:br/>
      </w:r>
      <w:r w:rsidRPr="00AD31C3">
        <w:rPr>
          <w:rFonts w:ascii="Roboto Light" w:hAnsi="Roboto Light"/>
          <w:b/>
          <w:bCs/>
          <w:color w:val="404040"/>
          <w:shd w:val="clear" w:color="auto" w:fill="FFFFFF"/>
        </w:rPr>
        <w:t>Trentino Marketing</w:t>
      </w:r>
      <w:r w:rsidRPr="00AD31C3">
        <w:rPr>
          <w:rFonts w:ascii="Roboto Light" w:hAnsi="Roboto Light"/>
          <w:color w:val="404040"/>
          <w:shd w:val="clear" w:color="auto" w:fill="FFFFFF"/>
        </w:rPr>
        <w:t>: </w:t>
      </w:r>
      <w:hyperlink r:id="rId12" w:history="1">
        <w:r w:rsidRPr="00AD31C3">
          <w:rPr>
            <w:rStyle w:val="Collegamentoipertestuale"/>
            <w:rFonts w:ascii="Roboto Light" w:hAnsi="Roboto Light"/>
            <w:color w:val="00A4D0"/>
            <w:shd w:val="clear" w:color="auto" w:fill="FFFFFF"/>
          </w:rPr>
          <w:t>press@trentinomarketing.org</w:t>
        </w:r>
      </w:hyperlink>
      <w:r w:rsidRPr="00AD31C3">
        <w:rPr>
          <w:rFonts w:ascii="Roboto Light" w:hAnsi="Roboto Light"/>
          <w:color w:val="404040"/>
          <w:shd w:val="clear" w:color="auto" w:fill="FFFFFF"/>
        </w:rPr>
        <w:t> - 0461 219386</w:t>
      </w:r>
    </w:p>
    <w:p w14:paraId="4F278052" w14:textId="77777777" w:rsidR="0016496C" w:rsidRDefault="0016496C" w:rsidP="0016496C">
      <w:pPr>
        <w:ind w:right="142"/>
        <w:contextualSpacing/>
        <w:jc w:val="both"/>
        <w:rPr>
          <w:rFonts w:ascii="Roboto Light" w:hAnsi="Roboto Light"/>
          <w:b/>
          <w:bCs/>
        </w:rPr>
      </w:pPr>
    </w:p>
    <w:p w14:paraId="3972B7EF" w14:textId="71670AF3" w:rsidR="0016496C" w:rsidRDefault="0016496C" w:rsidP="0016496C">
      <w:pPr>
        <w:spacing w:line="200" w:lineRule="atLeast"/>
        <w:ind w:left="2268" w:hanging="2268"/>
        <w:jc w:val="both"/>
        <w:rPr>
          <w:rFonts w:ascii="Roboto Light" w:hAnsi="Roboto Light"/>
          <w:sz w:val="32"/>
          <w:szCs w:val="32"/>
        </w:rPr>
      </w:pPr>
      <w:r>
        <w:rPr>
          <w:rFonts w:ascii="Roboto Light" w:hAnsi="Roboto Light"/>
          <w:noProof/>
        </w:rPr>
        <w:drawing>
          <wp:inline distT="0" distB="0" distL="0" distR="0" wp14:anchorId="3CD9289E" wp14:editId="368D4F8D">
            <wp:extent cx="1047750" cy="1047750"/>
            <wp:effectExtent l="0" t="0" r="0" b="0"/>
            <wp:docPr id="488259504" name="Immagine 2" descr="Immagine che contiene simbol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magine che contiene simbolo, logo, design&#10;&#10;Descrizione generata automaticamente"/>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r w:rsidR="006C4E2E">
        <w:rPr>
          <w:rFonts w:ascii="Roboto Light" w:hAnsi="Roboto Light"/>
          <w:spacing w:val="2"/>
          <w:sz w:val="16"/>
          <w:szCs w:val="16"/>
        </w:rPr>
        <w:t xml:space="preserve"> </w:t>
      </w:r>
      <w:r>
        <w:rPr>
          <w:rFonts w:ascii="Roboto Light" w:hAnsi="Roboto Light"/>
          <w:spacing w:val="2"/>
          <w:sz w:val="16"/>
          <w:szCs w:val="16"/>
        </w:rPr>
        <w:t xml:space="preserve">Anche per l’edizione 2025 I Suoni delle Dolomiti si avvale della sponsorizzazione tecnica di Montura. L’affinità tra la rassegna ed il marchio di abbigliamento </w:t>
      </w:r>
      <w:r>
        <w:rPr>
          <w:rFonts w:ascii="Roboto Light" w:hAnsi="Roboto Light"/>
          <w:color w:val="000000"/>
          <w:sz w:val="16"/>
          <w:szCs w:val="16"/>
        </w:rPr>
        <w:t>e calzature per la montagna e l'outdoor</w:t>
      </w:r>
      <w:r>
        <w:rPr>
          <w:rFonts w:ascii="Roboto Light" w:hAnsi="Roboto Light"/>
          <w:spacing w:val="2"/>
          <w:sz w:val="14"/>
          <w:szCs w:val="14"/>
        </w:rPr>
        <w:t xml:space="preserve"> </w:t>
      </w:r>
      <w:r>
        <w:rPr>
          <w:rFonts w:ascii="Roboto Light" w:hAnsi="Roboto Light"/>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Pr>
          <w:rFonts w:ascii="Roboto Light" w:hAnsi="Roboto Light"/>
          <w:sz w:val="16"/>
          <w:szCs w:val="16"/>
        </w:rPr>
        <w:t>Un’amicizia nata dalla sperimentazione del comune cammino verso l’arte e la montagna.</w:t>
      </w:r>
    </w:p>
    <w:p w14:paraId="77514016" w14:textId="77777777" w:rsidR="002A5E3E" w:rsidRPr="009C25BD" w:rsidRDefault="002A5E3E" w:rsidP="0016496C">
      <w:pPr>
        <w:ind w:right="-1"/>
        <w:contextualSpacing/>
        <w:jc w:val="center"/>
        <w:rPr>
          <w:rFonts w:ascii="Roboto Light" w:hAnsi="Roboto Light"/>
          <w:szCs w:val="24"/>
        </w:rPr>
      </w:pPr>
    </w:p>
    <w:sectPr w:rsidR="002A5E3E" w:rsidRPr="009C25BD" w:rsidSect="00E046FE">
      <w:headerReference w:type="default" r:id="rId15"/>
      <w:footerReference w:type="default" r:id="rId16"/>
      <w:pgSz w:w="11900" w:h="16840"/>
      <w:pgMar w:top="2410" w:right="418" w:bottom="2552" w:left="567"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67F8A" w14:textId="77777777" w:rsidR="0027591F" w:rsidRDefault="0027591F" w:rsidP="009C72FF">
      <w:r>
        <w:separator/>
      </w:r>
    </w:p>
  </w:endnote>
  <w:endnote w:type="continuationSeparator" w:id="0">
    <w:p w14:paraId="7D92FAF1" w14:textId="77777777" w:rsidR="0027591F" w:rsidRDefault="0027591F"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oho Pro Condensed">
    <w:altName w:val="Cambria"/>
    <w:panose1 w:val="00000000000000000000"/>
    <w:charset w:val="00"/>
    <w:family w:val="roman"/>
    <w:notTrueType/>
    <w:pitch w:val="variable"/>
    <w:sig w:usb0="E00000AF" w:usb1="5000205B" w:usb2="00000000" w:usb3="00000000" w:csb0="0000009B" w:csb1="00000000"/>
  </w:font>
  <w:font w:name="Soho Pro Medium Condensed">
    <w:altName w:val="Cambria"/>
    <w:panose1 w:val="00000000000000000000"/>
    <w:charset w:val="00"/>
    <w:family w:val="roman"/>
    <w:notTrueType/>
    <w:pitch w:val="variable"/>
    <w:sig w:usb0="E00000AF" w:usb1="5000205B" w:usb2="00000000" w:usb3="00000000" w:csb0="0000009B" w:csb1="00000000"/>
  </w:font>
  <w:font w:name="Roboto Light">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2855" w14:textId="3F46621C" w:rsidR="000F631A" w:rsidRPr="00901559" w:rsidRDefault="00901559" w:rsidP="00901559">
    <w:pPr>
      <w:pStyle w:val="Pidipagina"/>
      <w:tabs>
        <w:tab w:val="clear" w:pos="9638"/>
      </w:tabs>
      <w:ind w:left="-1134" w:right="-433"/>
    </w:pPr>
    <w:r>
      <w:rPr>
        <w:noProof/>
      </w:rPr>
      <w:drawing>
        <wp:inline distT="0" distB="0" distL="0" distR="0" wp14:anchorId="50D45EE2" wp14:editId="645F838B">
          <wp:extent cx="7571740" cy="1188720"/>
          <wp:effectExtent l="0" t="0" r="0" b="0"/>
          <wp:docPr id="137146543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8872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9C6FB" w14:textId="77777777" w:rsidR="0027591F" w:rsidRDefault="0027591F" w:rsidP="009C72FF">
      <w:r>
        <w:separator/>
      </w:r>
    </w:p>
  </w:footnote>
  <w:footnote w:type="continuationSeparator" w:id="0">
    <w:p w14:paraId="7CA36ADC" w14:textId="77777777" w:rsidR="0027591F" w:rsidRDefault="0027591F"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754F" w14:textId="53F9532D" w:rsidR="006135B3" w:rsidRDefault="00DB7017" w:rsidP="006135B3">
    <w:pPr>
      <w:pStyle w:val="Intestazione"/>
      <w:jc w:val="center"/>
    </w:pPr>
    <w:r>
      <w:rPr>
        <w:noProof/>
      </w:rPr>
      <w:drawing>
        <wp:inline distT="0" distB="0" distL="0" distR="0" wp14:anchorId="49250550" wp14:editId="16E27725">
          <wp:extent cx="1657350" cy="1470521"/>
          <wp:effectExtent l="0" t="0" r="0" b="0"/>
          <wp:docPr id="729770515" name="Immagine 1" descr="Immagine che contiene calligrafia, Carattere, tipografia,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01325" name="Immagine 1" descr="Immagine che contiene calligrafia, Carattere, tipografia, design&#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845" cy="1474509"/>
                  </a:xfrm>
                  <a:prstGeom prst="rect">
                    <a:avLst/>
                  </a:prstGeom>
                  <a:noFill/>
                  <a:ln>
                    <a:noFill/>
                  </a:ln>
                </pic:spPr>
              </pic:pic>
            </a:graphicData>
          </a:graphic>
        </wp:inline>
      </w:drawing>
    </w:r>
  </w:p>
  <w:p w14:paraId="63AA4720" w14:textId="77777777" w:rsidR="00F440E2" w:rsidRDefault="00F440E2" w:rsidP="006135B3">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F1C9E"/>
    <w:multiLevelType w:val="multilevel"/>
    <w:tmpl w:val="465A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3808477F"/>
    <w:multiLevelType w:val="hybridMultilevel"/>
    <w:tmpl w:val="79F2AA24"/>
    <w:lvl w:ilvl="0" w:tplc="786EADEA">
      <w:start w:val="1"/>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80BC4"/>
    <w:multiLevelType w:val="hybridMultilevel"/>
    <w:tmpl w:val="FF8663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5520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7760911">
    <w:abstractNumId w:val="8"/>
  </w:num>
  <w:num w:numId="3" w16cid:durableId="1080250258">
    <w:abstractNumId w:val="3"/>
  </w:num>
  <w:num w:numId="4" w16cid:durableId="1926761285">
    <w:abstractNumId w:val="1"/>
  </w:num>
  <w:num w:numId="5" w16cid:durableId="500658249">
    <w:abstractNumId w:val="7"/>
  </w:num>
  <w:num w:numId="6" w16cid:durableId="922489606">
    <w:abstractNumId w:val="5"/>
  </w:num>
  <w:num w:numId="7" w16cid:durableId="1209993597">
    <w:abstractNumId w:val="6"/>
  </w:num>
  <w:num w:numId="8" w16cid:durableId="1552811040">
    <w:abstractNumId w:val="4"/>
  </w:num>
  <w:num w:numId="9" w16cid:durableId="2012292288">
    <w:abstractNumId w:val="0"/>
  </w:num>
  <w:num w:numId="10" w16cid:durableId="295836907">
    <w:abstractNumId w:val="0"/>
  </w:num>
  <w:num w:numId="11" w16cid:durableId="1950625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361FD"/>
    <w:rsid w:val="0003729F"/>
    <w:rsid w:val="00037A37"/>
    <w:rsid w:val="00055C08"/>
    <w:rsid w:val="00061B3C"/>
    <w:rsid w:val="00070666"/>
    <w:rsid w:val="000708AA"/>
    <w:rsid w:val="00092B77"/>
    <w:rsid w:val="000970D5"/>
    <w:rsid w:val="000A692D"/>
    <w:rsid w:val="000A74CA"/>
    <w:rsid w:val="000B179A"/>
    <w:rsid w:val="000B3E2E"/>
    <w:rsid w:val="000C4F2A"/>
    <w:rsid w:val="000D27B1"/>
    <w:rsid w:val="000D59D2"/>
    <w:rsid w:val="000D62FB"/>
    <w:rsid w:val="000D6FA2"/>
    <w:rsid w:val="000E61A3"/>
    <w:rsid w:val="000E6DAA"/>
    <w:rsid w:val="000F1775"/>
    <w:rsid w:val="000F2041"/>
    <w:rsid w:val="000F338C"/>
    <w:rsid w:val="000F4EB2"/>
    <w:rsid w:val="000F5223"/>
    <w:rsid w:val="000F5B39"/>
    <w:rsid w:val="000F631A"/>
    <w:rsid w:val="00106C69"/>
    <w:rsid w:val="001123DA"/>
    <w:rsid w:val="00113D2D"/>
    <w:rsid w:val="001205F9"/>
    <w:rsid w:val="00122F05"/>
    <w:rsid w:val="0013361F"/>
    <w:rsid w:val="0014028F"/>
    <w:rsid w:val="00144F7C"/>
    <w:rsid w:val="00145E66"/>
    <w:rsid w:val="00147735"/>
    <w:rsid w:val="00155FD3"/>
    <w:rsid w:val="0016496C"/>
    <w:rsid w:val="001657A7"/>
    <w:rsid w:val="001669D7"/>
    <w:rsid w:val="00167729"/>
    <w:rsid w:val="00171219"/>
    <w:rsid w:val="00171F13"/>
    <w:rsid w:val="0017415D"/>
    <w:rsid w:val="00175A2F"/>
    <w:rsid w:val="00180148"/>
    <w:rsid w:val="00182894"/>
    <w:rsid w:val="00185948"/>
    <w:rsid w:val="001908DC"/>
    <w:rsid w:val="001A4B82"/>
    <w:rsid w:val="001A5F8A"/>
    <w:rsid w:val="001A730B"/>
    <w:rsid w:val="001B0A21"/>
    <w:rsid w:val="001B6772"/>
    <w:rsid w:val="001B7EC4"/>
    <w:rsid w:val="001C253C"/>
    <w:rsid w:val="001C5D85"/>
    <w:rsid w:val="001C6CA0"/>
    <w:rsid w:val="001C7BE6"/>
    <w:rsid w:val="001D510E"/>
    <w:rsid w:val="001E207A"/>
    <w:rsid w:val="001E20F6"/>
    <w:rsid w:val="001E54B6"/>
    <w:rsid w:val="001E6AE9"/>
    <w:rsid w:val="001F1B66"/>
    <w:rsid w:val="001F2A7A"/>
    <w:rsid w:val="001F2F6D"/>
    <w:rsid w:val="001F2F71"/>
    <w:rsid w:val="001F7C2E"/>
    <w:rsid w:val="00200D71"/>
    <w:rsid w:val="00201BB9"/>
    <w:rsid w:val="00201FC3"/>
    <w:rsid w:val="00213E5F"/>
    <w:rsid w:val="00216456"/>
    <w:rsid w:val="002171F8"/>
    <w:rsid w:val="00217EFF"/>
    <w:rsid w:val="00220A72"/>
    <w:rsid w:val="0022549E"/>
    <w:rsid w:val="00250C48"/>
    <w:rsid w:val="00252C6C"/>
    <w:rsid w:val="00255867"/>
    <w:rsid w:val="0025727E"/>
    <w:rsid w:val="002638FF"/>
    <w:rsid w:val="0026476B"/>
    <w:rsid w:val="00267BA6"/>
    <w:rsid w:val="0027590E"/>
    <w:rsid w:val="0027591F"/>
    <w:rsid w:val="00287487"/>
    <w:rsid w:val="00287CBE"/>
    <w:rsid w:val="002933F5"/>
    <w:rsid w:val="00297BD2"/>
    <w:rsid w:val="002A5E3E"/>
    <w:rsid w:val="002A63BC"/>
    <w:rsid w:val="002B2DF2"/>
    <w:rsid w:val="002D09B0"/>
    <w:rsid w:val="002D53AB"/>
    <w:rsid w:val="002E3442"/>
    <w:rsid w:val="002E3E4A"/>
    <w:rsid w:val="003014AC"/>
    <w:rsid w:val="003018AC"/>
    <w:rsid w:val="003051C1"/>
    <w:rsid w:val="00313B43"/>
    <w:rsid w:val="00320280"/>
    <w:rsid w:val="003225FB"/>
    <w:rsid w:val="00335793"/>
    <w:rsid w:val="003366B6"/>
    <w:rsid w:val="00342BBD"/>
    <w:rsid w:val="00346871"/>
    <w:rsid w:val="003476B0"/>
    <w:rsid w:val="00353594"/>
    <w:rsid w:val="003541FC"/>
    <w:rsid w:val="0035646C"/>
    <w:rsid w:val="00356583"/>
    <w:rsid w:val="00361D0E"/>
    <w:rsid w:val="003661B4"/>
    <w:rsid w:val="00374D9F"/>
    <w:rsid w:val="00381AD6"/>
    <w:rsid w:val="00382BB2"/>
    <w:rsid w:val="003856DF"/>
    <w:rsid w:val="0039667A"/>
    <w:rsid w:val="003A29F7"/>
    <w:rsid w:val="003B22FA"/>
    <w:rsid w:val="003B7B52"/>
    <w:rsid w:val="003C4841"/>
    <w:rsid w:val="003C52A3"/>
    <w:rsid w:val="003C5623"/>
    <w:rsid w:val="003C6629"/>
    <w:rsid w:val="003E0E81"/>
    <w:rsid w:val="003F3739"/>
    <w:rsid w:val="003F6158"/>
    <w:rsid w:val="003F6FC5"/>
    <w:rsid w:val="00406C50"/>
    <w:rsid w:val="00407D13"/>
    <w:rsid w:val="0041263B"/>
    <w:rsid w:val="00414B4A"/>
    <w:rsid w:val="00427492"/>
    <w:rsid w:val="004348F1"/>
    <w:rsid w:val="0043702B"/>
    <w:rsid w:val="0044497F"/>
    <w:rsid w:val="00446DF7"/>
    <w:rsid w:val="00466332"/>
    <w:rsid w:val="004809A6"/>
    <w:rsid w:val="00491D76"/>
    <w:rsid w:val="004A0361"/>
    <w:rsid w:val="004A4134"/>
    <w:rsid w:val="004B1401"/>
    <w:rsid w:val="004B3FDD"/>
    <w:rsid w:val="004B7210"/>
    <w:rsid w:val="004C2138"/>
    <w:rsid w:val="004C3781"/>
    <w:rsid w:val="004C4378"/>
    <w:rsid w:val="004E647B"/>
    <w:rsid w:val="004E783A"/>
    <w:rsid w:val="004E7FDE"/>
    <w:rsid w:val="004F03CC"/>
    <w:rsid w:val="004F3E61"/>
    <w:rsid w:val="0050147C"/>
    <w:rsid w:val="00506122"/>
    <w:rsid w:val="00513848"/>
    <w:rsid w:val="005211BA"/>
    <w:rsid w:val="00534CE9"/>
    <w:rsid w:val="00536ED9"/>
    <w:rsid w:val="0054030A"/>
    <w:rsid w:val="00540F62"/>
    <w:rsid w:val="0054206A"/>
    <w:rsid w:val="00542CDA"/>
    <w:rsid w:val="00555C41"/>
    <w:rsid w:val="00564CED"/>
    <w:rsid w:val="00566508"/>
    <w:rsid w:val="00576704"/>
    <w:rsid w:val="0057740B"/>
    <w:rsid w:val="00577656"/>
    <w:rsid w:val="00577A8A"/>
    <w:rsid w:val="0058193E"/>
    <w:rsid w:val="005848A9"/>
    <w:rsid w:val="005861B8"/>
    <w:rsid w:val="005A0D15"/>
    <w:rsid w:val="005A0D35"/>
    <w:rsid w:val="005A45E9"/>
    <w:rsid w:val="005B3CFA"/>
    <w:rsid w:val="005B455E"/>
    <w:rsid w:val="005B6B1A"/>
    <w:rsid w:val="005B6F5D"/>
    <w:rsid w:val="005D01A2"/>
    <w:rsid w:val="005D5890"/>
    <w:rsid w:val="005D6AEF"/>
    <w:rsid w:val="005E67A5"/>
    <w:rsid w:val="005E6FDA"/>
    <w:rsid w:val="006000A6"/>
    <w:rsid w:val="006014B1"/>
    <w:rsid w:val="006044E5"/>
    <w:rsid w:val="006135B3"/>
    <w:rsid w:val="00622E1C"/>
    <w:rsid w:val="006256D8"/>
    <w:rsid w:val="00626AFB"/>
    <w:rsid w:val="00634966"/>
    <w:rsid w:val="006374B2"/>
    <w:rsid w:val="00641A0C"/>
    <w:rsid w:val="00645103"/>
    <w:rsid w:val="006469B6"/>
    <w:rsid w:val="00651901"/>
    <w:rsid w:val="00654929"/>
    <w:rsid w:val="006579CC"/>
    <w:rsid w:val="00663B3C"/>
    <w:rsid w:val="00664E68"/>
    <w:rsid w:val="00671EB8"/>
    <w:rsid w:val="00675B85"/>
    <w:rsid w:val="00685ABA"/>
    <w:rsid w:val="00686F38"/>
    <w:rsid w:val="0069113C"/>
    <w:rsid w:val="00693D6B"/>
    <w:rsid w:val="00695487"/>
    <w:rsid w:val="006A3A48"/>
    <w:rsid w:val="006A789F"/>
    <w:rsid w:val="006B2895"/>
    <w:rsid w:val="006B3D66"/>
    <w:rsid w:val="006B709F"/>
    <w:rsid w:val="006C4E2E"/>
    <w:rsid w:val="006F721C"/>
    <w:rsid w:val="00700D43"/>
    <w:rsid w:val="00705056"/>
    <w:rsid w:val="007146BA"/>
    <w:rsid w:val="00716511"/>
    <w:rsid w:val="00717251"/>
    <w:rsid w:val="0072456C"/>
    <w:rsid w:val="00724E05"/>
    <w:rsid w:val="007312A0"/>
    <w:rsid w:val="0074295B"/>
    <w:rsid w:val="00743568"/>
    <w:rsid w:val="0074772B"/>
    <w:rsid w:val="0075635D"/>
    <w:rsid w:val="00762FDA"/>
    <w:rsid w:val="00765740"/>
    <w:rsid w:val="007701DF"/>
    <w:rsid w:val="0077380C"/>
    <w:rsid w:val="00780633"/>
    <w:rsid w:val="00780808"/>
    <w:rsid w:val="00782A8C"/>
    <w:rsid w:val="007871F7"/>
    <w:rsid w:val="007950C5"/>
    <w:rsid w:val="00796A94"/>
    <w:rsid w:val="00797087"/>
    <w:rsid w:val="007A083A"/>
    <w:rsid w:val="007A1D10"/>
    <w:rsid w:val="007A48FB"/>
    <w:rsid w:val="007A7570"/>
    <w:rsid w:val="007B0451"/>
    <w:rsid w:val="007B67F0"/>
    <w:rsid w:val="007C19C1"/>
    <w:rsid w:val="007C41A8"/>
    <w:rsid w:val="007C4AD3"/>
    <w:rsid w:val="007C5F56"/>
    <w:rsid w:val="007D1592"/>
    <w:rsid w:val="007D257A"/>
    <w:rsid w:val="007D4434"/>
    <w:rsid w:val="007E5534"/>
    <w:rsid w:val="007E7BB7"/>
    <w:rsid w:val="007F5D11"/>
    <w:rsid w:val="00813CDA"/>
    <w:rsid w:val="00814027"/>
    <w:rsid w:val="00822726"/>
    <w:rsid w:val="008264FC"/>
    <w:rsid w:val="0082667B"/>
    <w:rsid w:val="008409BE"/>
    <w:rsid w:val="008412BF"/>
    <w:rsid w:val="008418F6"/>
    <w:rsid w:val="00841DB7"/>
    <w:rsid w:val="0084424F"/>
    <w:rsid w:val="008472FB"/>
    <w:rsid w:val="00855886"/>
    <w:rsid w:val="008569B8"/>
    <w:rsid w:val="00857707"/>
    <w:rsid w:val="0087010C"/>
    <w:rsid w:val="008762D1"/>
    <w:rsid w:val="00880F2F"/>
    <w:rsid w:val="0088152D"/>
    <w:rsid w:val="00893F77"/>
    <w:rsid w:val="008A05CC"/>
    <w:rsid w:val="008A2827"/>
    <w:rsid w:val="008A2A48"/>
    <w:rsid w:val="008B4E3D"/>
    <w:rsid w:val="008D267E"/>
    <w:rsid w:val="008D2706"/>
    <w:rsid w:val="008D2B57"/>
    <w:rsid w:val="008D36FB"/>
    <w:rsid w:val="008D3C51"/>
    <w:rsid w:val="008D5C7B"/>
    <w:rsid w:val="008D6265"/>
    <w:rsid w:val="008D6A16"/>
    <w:rsid w:val="008E5948"/>
    <w:rsid w:val="008E6CD2"/>
    <w:rsid w:val="008E7D93"/>
    <w:rsid w:val="008F1650"/>
    <w:rsid w:val="008F373C"/>
    <w:rsid w:val="00901559"/>
    <w:rsid w:val="00914EDA"/>
    <w:rsid w:val="009247AC"/>
    <w:rsid w:val="00926AA9"/>
    <w:rsid w:val="00930C28"/>
    <w:rsid w:val="00933F24"/>
    <w:rsid w:val="00950E9B"/>
    <w:rsid w:val="009571A5"/>
    <w:rsid w:val="00957B2A"/>
    <w:rsid w:val="009605AB"/>
    <w:rsid w:val="00963D91"/>
    <w:rsid w:val="00974C35"/>
    <w:rsid w:val="009804CE"/>
    <w:rsid w:val="00981BE9"/>
    <w:rsid w:val="0098381E"/>
    <w:rsid w:val="00984E9E"/>
    <w:rsid w:val="00991C6B"/>
    <w:rsid w:val="00992575"/>
    <w:rsid w:val="00994167"/>
    <w:rsid w:val="00994407"/>
    <w:rsid w:val="0099448B"/>
    <w:rsid w:val="009A1FFC"/>
    <w:rsid w:val="009A242D"/>
    <w:rsid w:val="009A45B5"/>
    <w:rsid w:val="009C1842"/>
    <w:rsid w:val="009C186B"/>
    <w:rsid w:val="009C25BD"/>
    <w:rsid w:val="009C72FF"/>
    <w:rsid w:val="009E22AE"/>
    <w:rsid w:val="009F20BF"/>
    <w:rsid w:val="009F4BC7"/>
    <w:rsid w:val="00A012B7"/>
    <w:rsid w:val="00A072F3"/>
    <w:rsid w:val="00A07445"/>
    <w:rsid w:val="00A07BD2"/>
    <w:rsid w:val="00A10A23"/>
    <w:rsid w:val="00A10CD7"/>
    <w:rsid w:val="00A1234D"/>
    <w:rsid w:val="00A1330A"/>
    <w:rsid w:val="00A141FC"/>
    <w:rsid w:val="00A16396"/>
    <w:rsid w:val="00A23E3A"/>
    <w:rsid w:val="00A27923"/>
    <w:rsid w:val="00A359CB"/>
    <w:rsid w:val="00A430DA"/>
    <w:rsid w:val="00A431E3"/>
    <w:rsid w:val="00A46742"/>
    <w:rsid w:val="00A544D3"/>
    <w:rsid w:val="00A74FF4"/>
    <w:rsid w:val="00A80ECC"/>
    <w:rsid w:val="00A817CB"/>
    <w:rsid w:val="00A928AD"/>
    <w:rsid w:val="00AA6983"/>
    <w:rsid w:val="00AB264A"/>
    <w:rsid w:val="00AB2CF9"/>
    <w:rsid w:val="00AB51FE"/>
    <w:rsid w:val="00AD31C3"/>
    <w:rsid w:val="00AD384A"/>
    <w:rsid w:val="00AD4516"/>
    <w:rsid w:val="00AD4C52"/>
    <w:rsid w:val="00AD7B02"/>
    <w:rsid w:val="00AE1429"/>
    <w:rsid w:val="00AF41CE"/>
    <w:rsid w:val="00AF5B69"/>
    <w:rsid w:val="00AF63F4"/>
    <w:rsid w:val="00B06C89"/>
    <w:rsid w:val="00B10525"/>
    <w:rsid w:val="00B13118"/>
    <w:rsid w:val="00B30F46"/>
    <w:rsid w:val="00B31760"/>
    <w:rsid w:val="00B3295F"/>
    <w:rsid w:val="00B43249"/>
    <w:rsid w:val="00B43BE8"/>
    <w:rsid w:val="00B61314"/>
    <w:rsid w:val="00B6638A"/>
    <w:rsid w:val="00B72AF5"/>
    <w:rsid w:val="00B779DB"/>
    <w:rsid w:val="00B831F2"/>
    <w:rsid w:val="00B87A55"/>
    <w:rsid w:val="00B913F4"/>
    <w:rsid w:val="00B95685"/>
    <w:rsid w:val="00B96D16"/>
    <w:rsid w:val="00BA7AF0"/>
    <w:rsid w:val="00BB0BF2"/>
    <w:rsid w:val="00BB12B7"/>
    <w:rsid w:val="00BB19C5"/>
    <w:rsid w:val="00BB26B6"/>
    <w:rsid w:val="00BB3E2C"/>
    <w:rsid w:val="00BC5AA6"/>
    <w:rsid w:val="00BC6855"/>
    <w:rsid w:val="00BC77FB"/>
    <w:rsid w:val="00BD232E"/>
    <w:rsid w:val="00BD4144"/>
    <w:rsid w:val="00BE2320"/>
    <w:rsid w:val="00BE3179"/>
    <w:rsid w:val="00BF05CA"/>
    <w:rsid w:val="00BF25FA"/>
    <w:rsid w:val="00C02761"/>
    <w:rsid w:val="00C05039"/>
    <w:rsid w:val="00C07639"/>
    <w:rsid w:val="00C107A9"/>
    <w:rsid w:val="00C212F0"/>
    <w:rsid w:val="00C21374"/>
    <w:rsid w:val="00C3118F"/>
    <w:rsid w:val="00C34EDF"/>
    <w:rsid w:val="00C36CAC"/>
    <w:rsid w:val="00C40386"/>
    <w:rsid w:val="00C655C5"/>
    <w:rsid w:val="00C82E93"/>
    <w:rsid w:val="00C87C95"/>
    <w:rsid w:val="00C96291"/>
    <w:rsid w:val="00C96B4C"/>
    <w:rsid w:val="00CA185E"/>
    <w:rsid w:val="00CA3665"/>
    <w:rsid w:val="00CA4122"/>
    <w:rsid w:val="00CA4FBC"/>
    <w:rsid w:val="00CB56F5"/>
    <w:rsid w:val="00CB598E"/>
    <w:rsid w:val="00CC4700"/>
    <w:rsid w:val="00CC4CB6"/>
    <w:rsid w:val="00CC5395"/>
    <w:rsid w:val="00CD02B5"/>
    <w:rsid w:val="00CD669A"/>
    <w:rsid w:val="00CE0BA9"/>
    <w:rsid w:val="00CE3399"/>
    <w:rsid w:val="00CE3CDF"/>
    <w:rsid w:val="00CE63D2"/>
    <w:rsid w:val="00CF2B0E"/>
    <w:rsid w:val="00CF5EA8"/>
    <w:rsid w:val="00CF6133"/>
    <w:rsid w:val="00D01F14"/>
    <w:rsid w:val="00D05EBE"/>
    <w:rsid w:val="00D22D1A"/>
    <w:rsid w:val="00D25084"/>
    <w:rsid w:val="00D3146E"/>
    <w:rsid w:val="00D33480"/>
    <w:rsid w:val="00D3353A"/>
    <w:rsid w:val="00D35905"/>
    <w:rsid w:val="00D40C97"/>
    <w:rsid w:val="00D447FE"/>
    <w:rsid w:val="00D46902"/>
    <w:rsid w:val="00D512FD"/>
    <w:rsid w:val="00D56282"/>
    <w:rsid w:val="00D6595A"/>
    <w:rsid w:val="00D72EB1"/>
    <w:rsid w:val="00D73EC1"/>
    <w:rsid w:val="00D76789"/>
    <w:rsid w:val="00D8076A"/>
    <w:rsid w:val="00D82B37"/>
    <w:rsid w:val="00D85DDE"/>
    <w:rsid w:val="00D914DC"/>
    <w:rsid w:val="00D915C3"/>
    <w:rsid w:val="00DA7633"/>
    <w:rsid w:val="00DB1B8D"/>
    <w:rsid w:val="00DB549B"/>
    <w:rsid w:val="00DB7017"/>
    <w:rsid w:val="00DB75D4"/>
    <w:rsid w:val="00DC16F1"/>
    <w:rsid w:val="00DC3B52"/>
    <w:rsid w:val="00DC77A8"/>
    <w:rsid w:val="00DD4177"/>
    <w:rsid w:val="00DD7962"/>
    <w:rsid w:val="00DE094F"/>
    <w:rsid w:val="00DE2B7D"/>
    <w:rsid w:val="00E046FE"/>
    <w:rsid w:val="00E051C6"/>
    <w:rsid w:val="00E10F73"/>
    <w:rsid w:val="00E118A1"/>
    <w:rsid w:val="00E1624C"/>
    <w:rsid w:val="00E22098"/>
    <w:rsid w:val="00E24AF6"/>
    <w:rsid w:val="00E265A7"/>
    <w:rsid w:val="00E27C08"/>
    <w:rsid w:val="00E317C9"/>
    <w:rsid w:val="00E37065"/>
    <w:rsid w:val="00E3745E"/>
    <w:rsid w:val="00E401FB"/>
    <w:rsid w:val="00E44A3F"/>
    <w:rsid w:val="00E467CE"/>
    <w:rsid w:val="00E51299"/>
    <w:rsid w:val="00E76D6B"/>
    <w:rsid w:val="00E90796"/>
    <w:rsid w:val="00E90D39"/>
    <w:rsid w:val="00E90F86"/>
    <w:rsid w:val="00E97652"/>
    <w:rsid w:val="00EB049B"/>
    <w:rsid w:val="00EB2F40"/>
    <w:rsid w:val="00EC6057"/>
    <w:rsid w:val="00ED3666"/>
    <w:rsid w:val="00ED5B40"/>
    <w:rsid w:val="00EE50D2"/>
    <w:rsid w:val="00F02F5D"/>
    <w:rsid w:val="00F05A4B"/>
    <w:rsid w:val="00F11D22"/>
    <w:rsid w:val="00F15EDF"/>
    <w:rsid w:val="00F16462"/>
    <w:rsid w:val="00F2020D"/>
    <w:rsid w:val="00F207FB"/>
    <w:rsid w:val="00F2597E"/>
    <w:rsid w:val="00F31E18"/>
    <w:rsid w:val="00F379B5"/>
    <w:rsid w:val="00F40477"/>
    <w:rsid w:val="00F4212D"/>
    <w:rsid w:val="00F440E2"/>
    <w:rsid w:val="00F459C5"/>
    <w:rsid w:val="00F53ABB"/>
    <w:rsid w:val="00F62D9D"/>
    <w:rsid w:val="00F63E69"/>
    <w:rsid w:val="00F653AF"/>
    <w:rsid w:val="00F663F6"/>
    <w:rsid w:val="00F66A83"/>
    <w:rsid w:val="00F7101A"/>
    <w:rsid w:val="00F774DB"/>
    <w:rsid w:val="00F82B63"/>
    <w:rsid w:val="00F82CD8"/>
    <w:rsid w:val="00F86B94"/>
    <w:rsid w:val="00FA074C"/>
    <w:rsid w:val="00FA602D"/>
    <w:rsid w:val="00FB5096"/>
    <w:rsid w:val="00FB6BB4"/>
    <w:rsid w:val="00FD41C8"/>
    <w:rsid w:val="00FD5C21"/>
    <w:rsid w:val="00FD610A"/>
    <w:rsid w:val="00FD7EF1"/>
    <w:rsid w:val="00FE0ED2"/>
    <w:rsid w:val="00FE2CFF"/>
    <w:rsid w:val="00FE5F2A"/>
    <w:rsid w:val="00FF00DF"/>
    <w:rsid w:val="00FF0C76"/>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99"/>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character" w:customStyle="1" w:styleId="NessunaspaziaturaCarattere">
    <w:name w:val="Nessuna spaziatura Carattere"/>
    <w:link w:val="Nessunaspaziatura"/>
    <w:uiPriority w:val="1"/>
    <w:locked/>
    <w:rsid w:val="00A10CD7"/>
    <w:rPr>
      <w:rFonts w:ascii="Times New Roman" w:eastAsia="Times New Roman" w:hAnsi="Times New Roman" w:cs="Times New Roman"/>
      <w:sz w:val="20"/>
      <w:szCs w:val="20"/>
      <w:lang w:eastAsia="it-IT"/>
    </w:rPr>
  </w:style>
  <w:style w:type="paragraph" w:styleId="Sottotitolo">
    <w:name w:val="Subtitle"/>
    <w:basedOn w:val="Normale"/>
    <w:next w:val="Normale"/>
    <w:link w:val="SottotitoloCarattere"/>
    <w:qFormat/>
    <w:rsid w:val="00B30F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rsid w:val="00B30F46"/>
    <w:rPr>
      <w:rFonts w:eastAsiaTheme="majorEastAsia" w:cstheme="majorBidi"/>
      <w:color w:val="595959" w:themeColor="text1" w:themeTint="A6"/>
      <w:spacing w:val="15"/>
      <w:kern w:val="2"/>
      <w:sz w:val="28"/>
      <w:szCs w:val="28"/>
      <w14:ligatures w14:val="standardContextual"/>
    </w:rPr>
  </w:style>
  <w:style w:type="paragraph" w:customStyle="1" w:styleId="paragraph">
    <w:name w:val="paragraph"/>
    <w:basedOn w:val="Normale"/>
    <w:rsid w:val="00B43BE8"/>
    <w:pPr>
      <w:spacing w:before="100" w:beforeAutospacing="1" w:after="100" w:afterAutospacing="1"/>
    </w:pPr>
    <w:rPr>
      <w:rFonts w:ascii="Times New Roman" w:hAnsi="Times New Roman"/>
      <w:szCs w:val="24"/>
    </w:rPr>
  </w:style>
  <w:style w:type="character" w:customStyle="1" w:styleId="ui-provider">
    <w:name w:val="ui-provider"/>
    <w:basedOn w:val="Carpredefinitoparagrafo"/>
    <w:rsid w:val="00700D43"/>
  </w:style>
  <w:style w:type="paragraph" w:styleId="Soggettocommento">
    <w:name w:val="annotation subject"/>
    <w:basedOn w:val="Testocommento"/>
    <w:next w:val="Testocommento"/>
    <w:link w:val="SoggettocommentoCarattere"/>
    <w:uiPriority w:val="99"/>
    <w:semiHidden/>
    <w:unhideWhenUsed/>
    <w:rsid w:val="00E76D6B"/>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link w:val="Soggettocommento"/>
    <w:uiPriority w:val="99"/>
    <w:semiHidden/>
    <w:rsid w:val="00E76D6B"/>
    <w:rPr>
      <w:rFonts w:ascii="Arial" w:eastAsia="Times New Roman" w:hAnsi="Arial"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9897">
      <w:bodyDiv w:val="1"/>
      <w:marLeft w:val="0"/>
      <w:marRight w:val="0"/>
      <w:marTop w:val="0"/>
      <w:marBottom w:val="0"/>
      <w:divBdr>
        <w:top w:val="none" w:sz="0" w:space="0" w:color="auto"/>
        <w:left w:val="none" w:sz="0" w:space="0" w:color="auto"/>
        <w:bottom w:val="none" w:sz="0" w:space="0" w:color="auto"/>
        <w:right w:val="none" w:sz="0" w:space="0" w:color="auto"/>
      </w:divBdr>
      <w:divsChild>
        <w:div w:id="1025011938">
          <w:marLeft w:val="0"/>
          <w:marRight w:val="0"/>
          <w:marTop w:val="0"/>
          <w:marBottom w:val="0"/>
          <w:divBdr>
            <w:top w:val="none" w:sz="0" w:space="0" w:color="auto"/>
            <w:left w:val="none" w:sz="0" w:space="0" w:color="auto"/>
            <w:bottom w:val="none" w:sz="0" w:space="0" w:color="auto"/>
            <w:right w:val="none" w:sz="0" w:space="0" w:color="auto"/>
          </w:divBdr>
        </w:div>
        <w:div w:id="1059481694">
          <w:marLeft w:val="0"/>
          <w:marRight w:val="0"/>
          <w:marTop w:val="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2345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5373">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892765697">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sand.esvalabs.com/?u=http%3A%2F%2Fwww.isuonidelledolomiti.it%2F&amp;e=af92f418&amp;h=60576659&amp;f=y&amp;p=y" TargetMode="Externa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trentinomarketing.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derica@paroleedintorni.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ilvia@paroleedintorni.it" TargetMode="External"/><Relationship Id="rId4" Type="http://schemas.openxmlformats.org/officeDocument/2006/relationships/settings" Target="settings.xml"/><Relationship Id="rId9" Type="http://schemas.openxmlformats.org/officeDocument/2006/relationships/hyperlink" Target="https://urlsand.esvalabs.com/?u=https%3A%2F%2Fwww.visittrentino.info%2Fit%2Fstampa%2Fcartelle-stampa%2Fsuoni-delle-dolomiti-2025%3Futm_source%3Dcartolina_suoni%26utm_medium%3DQR_code%26utm_campaign%3Dcartaceo_ita&amp;e=af92f418&amp;h=4f5c1168&amp;f=y&amp;p=y" TargetMode="External"/><Relationship Id="rId14" Type="http://schemas.openxmlformats.org/officeDocument/2006/relationships/image" Target="cid:image001.jpg@01DC2E46.8443653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E89BD96-FB9D-4B8D-8A12-0003490A0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1293</Words>
  <Characters>7375</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Ufficio4</cp:lastModifiedBy>
  <cp:revision>12</cp:revision>
  <cp:lastPrinted>2018-03-22T13:16:00Z</cp:lastPrinted>
  <dcterms:created xsi:type="dcterms:W3CDTF">2025-09-30T12:17:00Z</dcterms:created>
  <dcterms:modified xsi:type="dcterms:W3CDTF">2025-09-30T13:51:00Z</dcterms:modified>
</cp:coreProperties>
</file>