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0C98B" w14:textId="51456ECE" w:rsidR="00AD5F4D" w:rsidRPr="00397989" w:rsidRDefault="00B0340C" w:rsidP="00AD5F4D">
      <w:pPr>
        <w:pStyle w:val="Intestazione"/>
        <w:jc w:val="both"/>
        <w:rPr>
          <w:rFonts w:ascii="Arial" w:hAnsi="Arial" w:cs="Arial"/>
          <w:b/>
          <w:bCs/>
          <w:sz w:val="28"/>
          <w:szCs w:val="28"/>
          <w:lang w:val="nl-NL"/>
        </w:rPr>
      </w:pPr>
      <w:r>
        <w:rPr>
          <w:rFonts w:ascii="Arial" w:hAnsi="Arial" w:cs="Arial"/>
          <w:b/>
          <w:bCs/>
          <w:sz w:val="28"/>
          <w:szCs w:val="28"/>
          <w:lang w:val="nl-NL"/>
        </w:rPr>
        <w:t>PARADIJS VOL WINTERSE EVENEMENTEN</w:t>
      </w:r>
    </w:p>
    <w:p w14:paraId="312D8D4C" w14:textId="77777777" w:rsidR="00AD5F4D" w:rsidRDefault="00AD5F4D" w:rsidP="00AD5F4D">
      <w:pPr>
        <w:pStyle w:val="Intestazione"/>
        <w:jc w:val="both"/>
        <w:rPr>
          <w:rFonts w:ascii="Arial" w:hAnsi="Arial" w:cs="Arial"/>
          <w:b/>
          <w:bCs/>
          <w:sz w:val="28"/>
          <w:szCs w:val="28"/>
        </w:rPr>
      </w:pPr>
    </w:p>
    <w:p w14:paraId="5EE43637" w14:textId="1BD2FBCB" w:rsidR="00491CFA" w:rsidRPr="00491CFA" w:rsidRDefault="00AD5F4D" w:rsidP="00AD5F4D">
      <w:pPr>
        <w:pStyle w:val="Intestazione"/>
        <w:jc w:val="both"/>
        <w:rPr>
          <w:rFonts w:ascii="Arial" w:hAnsi="Arial" w:cs="Arial"/>
          <w:b/>
          <w:bCs/>
          <w:lang w:val="nl-NL"/>
        </w:rPr>
      </w:pPr>
      <w:r w:rsidRPr="00491CFA">
        <w:rPr>
          <w:rFonts w:ascii="Arial" w:hAnsi="Arial" w:cs="Arial"/>
          <w:b/>
          <w:bCs/>
          <w:lang w:val="nl-NL"/>
        </w:rPr>
        <w:t xml:space="preserve">Ben jij </w:t>
      </w:r>
      <w:r w:rsidR="00324AD4">
        <w:rPr>
          <w:rFonts w:ascii="Arial" w:hAnsi="Arial" w:cs="Arial"/>
          <w:b/>
          <w:bCs/>
          <w:lang w:val="nl-NL"/>
        </w:rPr>
        <w:t>dol op sportwedstrijden</w:t>
      </w:r>
      <w:r w:rsidRPr="00491CFA">
        <w:rPr>
          <w:rFonts w:ascii="Arial" w:hAnsi="Arial" w:cs="Arial"/>
          <w:b/>
          <w:bCs/>
          <w:lang w:val="nl-NL"/>
        </w:rPr>
        <w:t>, heerlijke muziek</w:t>
      </w:r>
      <w:r w:rsidR="00491CFA" w:rsidRPr="00491CFA">
        <w:rPr>
          <w:rFonts w:ascii="Arial" w:hAnsi="Arial" w:cs="Arial"/>
          <w:b/>
          <w:bCs/>
          <w:lang w:val="nl-NL"/>
        </w:rPr>
        <w:t xml:space="preserve"> en gezelligheid op zijn tijd? Dan is Trentino een plek om in de gaten te houden! </w:t>
      </w:r>
      <w:r w:rsidRPr="00491CFA">
        <w:rPr>
          <w:rFonts w:ascii="Arial" w:hAnsi="Arial" w:cs="Arial"/>
          <w:b/>
          <w:bCs/>
          <w:lang w:val="nl-NL"/>
        </w:rPr>
        <w:t>Dankzij een unieke natuurlijke omgeving, uitstekende infrastructur</w:t>
      </w:r>
      <w:r w:rsidR="00491CFA" w:rsidRPr="00491CFA">
        <w:rPr>
          <w:rFonts w:ascii="Arial" w:hAnsi="Arial" w:cs="Arial"/>
          <w:b/>
          <w:bCs/>
          <w:lang w:val="nl-NL"/>
        </w:rPr>
        <w:t>en</w:t>
      </w:r>
      <w:r w:rsidRPr="00491CFA">
        <w:rPr>
          <w:rFonts w:ascii="Arial" w:hAnsi="Arial" w:cs="Arial"/>
          <w:b/>
          <w:bCs/>
          <w:lang w:val="nl-NL"/>
        </w:rPr>
        <w:t xml:space="preserve"> en een bewezen en efficiënt netwerk van vrijwilligers in de organisatie, vinden er in Trentino het hele jaar door prestigieuze en </w:t>
      </w:r>
      <w:r w:rsidR="00491CFA" w:rsidRPr="00491CFA">
        <w:rPr>
          <w:rFonts w:ascii="Arial" w:hAnsi="Arial" w:cs="Arial"/>
          <w:b/>
          <w:bCs/>
          <w:lang w:val="nl-NL"/>
        </w:rPr>
        <w:t xml:space="preserve">media relevante </w:t>
      </w:r>
      <w:r w:rsidRPr="00491CFA">
        <w:rPr>
          <w:rFonts w:ascii="Arial" w:hAnsi="Arial" w:cs="Arial"/>
          <w:b/>
          <w:bCs/>
          <w:lang w:val="nl-NL"/>
        </w:rPr>
        <w:t>evenementen plaats</w:t>
      </w:r>
      <w:r w:rsidR="00491CFA" w:rsidRPr="00491CFA">
        <w:rPr>
          <w:rFonts w:ascii="Arial" w:hAnsi="Arial" w:cs="Arial"/>
          <w:b/>
          <w:bCs/>
          <w:lang w:val="nl-NL"/>
        </w:rPr>
        <w:t xml:space="preserve">. Het zijn verschillende soorten evenementen en dus zit er voor iedereen wel wat bij. </w:t>
      </w:r>
    </w:p>
    <w:p w14:paraId="5B461FB5" w14:textId="77777777" w:rsidR="00491CFA" w:rsidRDefault="00491CFA" w:rsidP="00AD5F4D">
      <w:pPr>
        <w:pStyle w:val="Intestazione"/>
        <w:jc w:val="both"/>
        <w:rPr>
          <w:rFonts w:ascii="Arial" w:hAnsi="Arial" w:cs="Arial"/>
          <w:lang w:val="nl-NL"/>
        </w:rPr>
      </w:pPr>
    </w:p>
    <w:p w14:paraId="27DC685B" w14:textId="77777777" w:rsidR="000F65E8" w:rsidRDefault="00491CFA" w:rsidP="00AD5F4D">
      <w:pPr>
        <w:pStyle w:val="Intestazione"/>
        <w:jc w:val="both"/>
        <w:rPr>
          <w:rFonts w:ascii="Arial" w:hAnsi="Arial" w:cs="Arial"/>
          <w:lang w:val="nl-NL"/>
        </w:rPr>
      </w:pPr>
      <w:r>
        <w:rPr>
          <w:rFonts w:ascii="Arial" w:hAnsi="Arial" w:cs="Arial"/>
          <w:lang w:val="nl-NL"/>
        </w:rPr>
        <w:t xml:space="preserve">In Trentino kun je veel sportieve dingen doen, met </w:t>
      </w:r>
      <w:r w:rsidR="00AD5F4D" w:rsidRPr="00AD5F4D">
        <w:rPr>
          <w:rFonts w:ascii="Arial" w:hAnsi="Arial" w:cs="Arial"/>
          <w:lang w:val="nl-NL"/>
        </w:rPr>
        <w:t>bergen en meren net buiten je huis is het gemakkelijk om in beweging te komen</w:t>
      </w:r>
      <w:r w:rsidR="000F65E8">
        <w:rPr>
          <w:rFonts w:ascii="Arial" w:hAnsi="Arial" w:cs="Arial"/>
          <w:lang w:val="nl-NL"/>
        </w:rPr>
        <w:t>. Het is een interessant gebied voor zowel professionele sporters als amateurs die een actieve vakantie willen beleven in de regio.</w:t>
      </w:r>
    </w:p>
    <w:p w14:paraId="75FC8DE5" w14:textId="0645EB1B" w:rsidR="00AD5F4D" w:rsidRPr="00AD5F4D" w:rsidRDefault="00AD5F4D" w:rsidP="00AD5F4D">
      <w:pPr>
        <w:pStyle w:val="Intestazione"/>
        <w:jc w:val="both"/>
        <w:rPr>
          <w:rFonts w:ascii="Arial" w:hAnsi="Arial" w:cs="Arial"/>
          <w:lang w:val="nl-NL"/>
        </w:rPr>
      </w:pPr>
      <w:r w:rsidRPr="00AD5F4D">
        <w:rPr>
          <w:rFonts w:ascii="Arial" w:hAnsi="Arial" w:cs="Arial"/>
          <w:lang w:val="nl-NL"/>
        </w:rPr>
        <w:t>“We zijn een provincie die geschikt is voor een onbeperkt aantal sportdisciplines,</w:t>
      </w:r>
      <w:r w:rsidR="000F65E8">
        <w:rPr>
          <w:rFonts w:ascii="Arial" w:hAnsi="Arial" w:cs="Arial"/>
          <w:lang w:val="nl-NL"/>
        </w:rPr>
        <w:t>”</w:t>
      </w:r>
      <w:r w:rsidRPr="00AD5F4D">
        <w:rPr>
          <w:rFonts w:ascii="Arial" w:hAnsi="Arial" w:cs="Arial"/>
          <w:lang w:val="nl-NL"/>
        </w:rPr>
        <w:t xml:space="preserve"> zegt Maurizio Rossini CEO van Trentino Marketing</w:t>
      </w:r>
      <w:r w:rsidR="000F65E8">
        <w:rPr>
          <w:rFonts w:ascii="Arial" w:hAnsi="Arial" w:cs="Arial"/>
          <w:lang w:val="nl-NL"/>
        </w:rPr>
        <w:t>.</w:t>
      </w:r>
      <w:r w:rsidRPr="00AD5F4D">
        <w:rPr>
          <w:rFonts w:ascii="Arial" w:hAnsi="Arial" w:cs="Arial"/>
          <w:lang w:val="nl-NL"/>
        </w:rPr>
        <w:t xml:space="preserve"> </w:t>
      </w:r>
      <w:r w:rsidR="000F65E8">
        <w:rPr>
          <w:rFonts w:ascii="Arial" w:hAnsi="Arial" w:cs="Arial"/>
          <w:lang w:val="nl-NL"/>
        </w:rPr>
        <w:t xml:space="preserve">In de jaarlijkse ranglijst </w:t>
      </w:r>
      <w:r w:rsidRPr="00AD5F4D">
        <w:rPr>
          <w:rFonts w:ascii="Arial" w:hAnsi="Arial" w:cs="Arial"/>
          <w:lang w:val="nl-NL"/>
        </w:rPr>
        <w:t xml:space="preserve">van de Sole 24 Ore </w:t>
      </w:r>
      <w:r w:rsidR="000F65E8">
        <w:rPr>
          <w:rFonts w:ascii="Arial" w:hAnsi="Arial" w:cs="Arial"/>
          <w:lang w:val="nl-NL"/>
        </w:rPr>
        <w:t xml:space="preserve">wordt dit </w:t>
      </w:r>
      <w:r w:rsidR="00397989">
        <w:rPr>
          <w:rFonts w:ascii="Arial" w:hAnsi="Arial" w:cs="Arial"/>
          <w:lang w:val="nl-NL"/>
        </w:rPr>
        <w:t>dan ook bevestigd. Trento staat namelijk op de eerste plek en deze ranglijst berekent de sportiviteitsindex van Italië</w:t>
      </w:r>
      <w:r w:rsidRPr="00AD5F4D">
        <w:rPr>
          <w:rFonts w:ascii="Arial" w:hAnsi="Arial" w:cs="Arial"/>
          <w:lang w:val="nl-NL"/>
        </w:rPr>
        <w:t xml:space="preserve">. In een tijdsbestek van 10 jaar heeft Trento zelfs 4 keer de titel “sportiefste provincie van Italië” gewonnen. </w:t>
      </w:r>
      <w:r w:rsidR="00397989">
        <w:rPr>
          <w:rFonts w:ascii="Arial" w:hAnsi="Arial" w:cs="Arial"/>
          <w:lang w:val="nl-NL"/>
        </w:rPr>
        <w:t xml:space="preserve">Iets waar ze als regio dus trots op kunnen zijn. </w:t>
      </w:r>
    </w:p>
    <w:p w14:paraId="337CEC5E" w14:textId="77777777" w:rsidR="005753E4" w:rsidRDefault="005753E4" w:rsidP="00F30885">
      <w:pPr>
        <w:pStyle w:val="Intestazione"/>
        <w:jc w:val="both"/>
        <w:rPr>
          <w:rFonts w:ascii="Arial" w:hAnsi="Arial" w:cs="Arial"/>
          <w:b/>
          <w:bCs/>
          <w:lang w:val="nl-NL"/>
        </w:rPr>
      </w:pPr>
    </w:p>
    <w:p w14:paraId="22C68CF8" w14:textId="02331209" w:rsidR="00397989" w:rsidRDefault="00397989" w:rsidP="00F30885">
      <w:pPr>
        <w:pStyle w:val="Intestazione"/>
        <w:jc w:val="both"/>
        <w:rPr>
          <w:rFonts w:ascii="Arial" w:hAnsi="Arial" w:cs="Arial"/>
          <w:b/>
          <w:bCs/>
          <w:lang w:val="nl-NL"/>
        </w:rPr>
      </w:pPr>
      <w:r>
        <w:rPr>
          <w:rFonts w:ascii="Arial" w:hAnsi="Arial" w:cs="Arial"/>
          <w:b/>
          <w:bCs/>
          <w:lang w:val="nl-NL"/>
        </w:rPr>
        <w:t>Winterse evenementen</w:t>
      </w:r>
    </w:p>
    <w:p w14:paraId="16618F39" w14:textId="13BECEBE" w:rsidR="00397989" w:rsidRPr="00397989" w:rsidRDefault="00397989" w:rsidP="00397989">
      <w:pPr>
        <w:pStyle w:val="Intestazione"/>
        <w:jc w:val="both"/>
        <w:rPr>
          <w:rFonts w:ascii="Arial" w:hAnsi="Arial" w:cs="Arial"/>
          <w:lang w:val="nl-NL"/>
        </w:rPr>
      </w:pPr>
      <w:r w:rsidRPr="00397989">
        <w:rPr>
          <w:rFonts w:ascii="Arial" w:hAnsi="Arial" w:cs="Arial"/>
          <w:lang w:val="nl-NL"/>
        </w:rPr>
        <w:t xml:space="preserve">De 3 Tre van Madonna di Campiglio organiseert op 8 januari 2025 </w:t>
      </w:r>
      <w:r>
        <w:rPr>
          <w:rFonts w:ascii="Arial" w:hAnsi="Arial" w:cs="Arial"/>
          <w:lang w:val="nl-NL"/>
        </w:rPr>
        <w:t xml:space="preserve">weer een evenement rondom de </w:t>
      </w:r>
      <w:r w:rsidRPr="00397989">
        <w:rPr>
          <w:rFonts w:ascii="Arial" w:hAnsi="Arial" w:cs="Arial"/>
          <w:lang w:val="nl-NL"/>
        </w:rPr>
        <w:t>Audi Fis Ski World Cup</w:t>
      </w:r>
      <w:r>
        <w:rPr>
          <w:rFonts w:ascii="Arial" w:hAnsi="Arial" w:cs="Arial"/>
          <w:lang w:val="nl-NL"/>
        </w:rPr>
        <w:t xml:space="preserve">. Tijdens deze wedstrijd gaan </w:t>
      </w:r>
      <w:r w:rsidRPr="00397989">
        <w:rPr>
          <w:rFonts w:ascii="Arial" w:hAnsi="Arial" w:cs="Arial"/>
          <w:lang w:val="nl-NL"/>
        </w:rPr>
        <w:t xml:space="preserve">de beste slalomskiërs ter wereld </w:t>
      </w:r>
      <w:r>
        <w:rPr>
          <w:rFonts w:ascii="Arial" w:hAnsi="Arial" w:cs="Arial"/>
          <w:lang w:val="nl-NL"/>
        </w:rPr>
        <w:t>’</w:t>
      </w:r>
      <w:r w:rsidRPr="00397989">
        <w:rPr>
          <w:rFonts w:ascii="Arial" w:hAnsi="Arial" w:cs="Arial"/>
          <w:lang w:val="nl-NL"/>
        </w:rPr>
        <w:t>s nachts</w:t>
      </w:r>
      <w:r>
        <w:rPr>
          <w:rFonts w:ascii="Arial" w:hAnsi="Arial" w:cs="Arial"/>
          <w:lang w:val="nl-NL"/>
        </w:rPr>
        <w:t xml:space="preserve"> met elkaar de strijd aan. Het is een</w:t>
      </w:r>
      <w:r w:rsidRPr="00397989">
        <w:rPr>
          <w:rFonts w:ascii="Arial" w:hAnsi="Arial" w:cs="Arial"/>
          <w:lang w:val="nl-NL"/>
        </w:rPr>
        <w:t xml:space="preserve"> e</w:t>
      </w:r>
      <w:r>
        <w:rPr>
          <w:rFonts w:ascii="Arial" w:hAnsi="Arial" w:cs="Arial"/>
          <w:lang w:val="nl-NL"/>
        </w:rPr>
        <w:t>norm</w:t>
      </w:r>
      <w:r w:rsidRPr="00397989">
        <w:rPr>
          <w:rFonts w:ascii="Arial" w:hAnsi="Arial" w:cs="Arial"/>
          <w:lang w:val="nl-NL"/>
        </w:rPr>
        <w:t xml:space="preserve"> spektakel onder de sterren in aanwezigheid van de Brenta Dolomieten.  </w:t>
      </w:r>
    </w:p>
    <w:p w14:paraId="37C034DB" w14:textId="77777777" w:rsidR="00397989" w:rsidRPr="00397989" w:rsidRDefault="00397989" w:rsidP="00397989">
      <w:pPr>
        <w:pStyle w:val="Intestazione"/>
        <w:jc w:val="both"/>
        <w:rPr>
          <w:rFonts w:ascii="Arial" w:hAnsi="Arial" w:cs="Arial"/>
          <w:lang w:val="nl-NL"/>
        </w:rPr>
      </w:pPr>
    </w:p>
    <w:p w14:paraId="63B88368" w14:textId="1851CCF4" w:rsidR="00397989" w:rsidRPr="00397989" w:rsidRDefault="00397989" w:rsidP="00397989">
      <w:pPr>
        <w:pStyle w:val="Intestazione"/>
        <w:jc w:val="both"/>
        <w:rPr>
          <w:rFonts w:ascii="Arial" w:hAnsi="Arial" w:cs="Arial"/>
          <w:lang w:val="nl-NL"/>
        </w:rPr>
      </w:pPr>
      <w:r w:rsidRPr="00397989">
        <w:rPr>
          <w:rFonts w:ascii="Arial" w:hAnsi="Arial" w:cs="Arial"/>
          <w:lang w:val="nl-NL"/>
        </w:rPr>
        <w:t xml:space="preserve">In 2025 </w:t>
      </w:r>
      <w:r w:rsidR="00C54184">
        <w:rPr>
          <w:rFonts w:ascii="Arial" w:hAnsi="Arial" w:cs="Arial"/>
          <w:lang w:val="nl-NL"/>
        </w:rPr>
        <w:t xml:space="preserve">op 8 en 9 februari </w:t>
      </w:r>
      <w:r w:rsidRPr="00397989">
        <w:rPr>
          <w:rFonts w:ascii="Arial" w:hAnsi="Arial" w:cs="Arial"/>
          <w:lang w:val="nl-NL"/>
        </w:rPr>
        <w:t xml:space="preserve">worden </w:t>
      </w:r>
      <w:r w:rsidR="00C54184">
        <w:rPr>
          <w:rFonts w:ascii="Arial" w:hAnsi="Arial" w:cs="Arial"/>
          <w:lang w:val="nl-NL"/>
        </w:rPr>
        <w:t xml:space="preserve">voor </w:t>
      </w:r>
      <w:r w:rsidRPr="00397989">
        <w:rPr>
          <w:rFonts w:ascii="Arial" w:hAnsi="Arial" w:cs="Arial"/>
          <w:lang w:val="nl-NL"/>
        </w:rPr>
        <w:t>het eerst de wereldbekerwedstrijden Ski Cross</w:t>
      </w:r>
      <w:r w:rsidR="00C54184">
        <w:rPr>
          <w:rFonts w:ascii="Arial" w:hAnsi="Arial" w:cs="Arial"/>
          <w:lang w:val="nl-NL"/>
        </w:rPr>
        <w:t xml:space="preserve"> </w:t>
      </w:r>
      <w:r w:rsidRPr="00397989">
        <w:rPr>
          <w:rFonts w:ascii="Arial" w:hAnsi="Arial" w:cs="Arial"/>
          <w:lang w:val="nl-NL"/>
        </w:rPr>
        <w:t>gehouden</w:t>
      </w:r>
      <w:r w:rsidR="00C54184">
        <w:rPr>
          <w:rFonts w:ascii="Arial" w:hAnsi="Arial" w:cs="Arial"/>
          <w:lang w:val="nl-NL"/>
        </w:rPr>
        <w:t>. Dit gebeurt op de</w:t>
      </w:r>
      <w:r w:rsidRPr="00397989">
        <w:rPr>
          <w:rFonts w:ascii="Arial" w:hAnsi="Arial" w:cs="Arial"/>
          <w:lang w:val="nl-NL"/>
        </w:rPr>
        <w:t xml:space="preserve"> </w:t>
      </w:r>
      <w:r w:rsidR="00C54184" w:rsidRPr="00C54184">
        <w:rPr>
          <w:rFonts w:ascii="Arial" w:hAnsi="Arial" w:cs="Arial"/>
          <w:lang w:val="nl-NL"/>
        </w:rPr>
        <w:t>Passo San Pellegrino</w:t>
      </w:r>
      <w:r w:rsidR="00C54184">
        <w:rPr>
          <w:rFonts w:ascii="Arial" w:hAnsi="Arial" w:cs="Arial"/>
          <w:lang w:val="nl-NL"/>
        </w:rPr>
        <w:t xml:space="preserve">. </w:t>
      </w:r>
    </w:p>
    <w:p w14:paraId="3896226B" w14:textId="77777777" w:rsidR="00397989" w:rsidRPr="00397989" w:rsidRDefault="00397989" w:rsidP="00397989">
      <w:pPr>
        <w:pStyle w:val="Intestazione"/>
        <w:jc w:val="both"/>
        <w:rPr>
          <w:rFonts w:ascii="Arial" w:hAnsi="Arial" w:cs="Arial"/>
          <w:lang w:val="nl-NL"/>
        </w:rPr>
      </w:pPr>
    </w:p>
    <w:p w14:paraId="72B34373" w14:textId="1A289F82" w:rsidR="00397989" w:rsidRPr="00397989" w:rsidRDefault="00397989" w:rsidP="00397989">
      <w:pPr>
        <w:pStyle w:val="Intestazione"/>
        <w:jc w:val="both"/>
        <w:rPr>
          <w:rFonts w:ascii="Arial" w:hAnsi="Arial" w:cs="Arial"/>
          <w:lang w:val="nl-NL"/>
        </w:rPr>
      </w:pPr>
      <w:r w:rsidRPr="00397989">
        <w:rPr>
          <w:rFonts w:ascii="Arial" w:hAnsi="Arial" w:cs="Arial"/>
          <w:lang w:val="nl-NL"/>
        </w:rPr>
        <w:t>Begin januari vindt in het Alta Val di Non de Ciaspolada plaats, het belangrijkste evenement op Europees niveau voor liefhebbers van sneeuwschoenwandelen, dat gemiddeld meer dan zesduizend deelnemers trekt</w:t>
      </w:r>
      <w:r w:rsidR="00C54184">
        <w:rPr>
          <w:rFonts w:ascii="Arial" w:hAnsi="Arial" w:cs="Arial"/>
          <w:lang w:val="nl-NL"/>
        </w:rPr>
        <w:t>.</w:t>
      </w:r>
    </w:p>
    <w:p w14:paraId="622F9826" w14:textId="77777777" w:rsidR="00397989" w:rsidRPr="00397989" w:rsidRDefault="00397989" w:rsidP="00397989">
      <w:pPr>
        <w:pStyle w:val="Intestazione"/>
        <w:jc w:val="both"/>
        <w:rPr>
          <w:rFonts w:ascii="Arial" w:hAnsi="Arial" w:cs="Arial"/>
          <w:lang w:val="nl-NL"/>
        </w:rPr>
      </w:pPr>
    </w:p>
    <w:p w14:paraId="7656D351" w14:textId="4072B740" w:rsidR="00C54184" w:rsidRDefault="00397989" w:rsidP="00397989">
      <w:pPr>
        <w:pStyle w:val="Intestazione"/>
        <w:jc w:val="both"/>
        <w:rPr>
          <w:rFonts w:ascii="Arial" w:hAnsi="Arial" w:cs="Arial"/>
          <w:lang w:val="nl-NL"/>
        </w:rPr>
      </w:pPr>
      <w:r w:rsidRPr="00397989">
        <w:rPr>
          <w:rFonts w:ascii="Arial" w:hAnsi="Arial" w:cs="Arial"/>
          <w:lang w:val="nl-NL"/>
        </w:rPr>
        <w:t xml:space="preserve">Tussen januari en februari vindt in Trentino een prestigieus toernooi plaats </w:t>
      </w:r>
      <w:r w:rsidR="00C54184">
        <w:rPr>
          <w:rFonts w:ascii="Arial" w:hAnsi="Arial" w:cs="Arial"/>
          <w:lang w:val="nl-NL"/>
        </w:rPr>
        <w:t xml:space="preserve">in </w:t>
      </w:r>
      <w:r w:rsidRPr="00397989">
        <w:rPr>
          <w:rFonts w:ascii="Arial" w:hAnsi="Arial" w:cs="Arial"/>
          <w:lang w:val="nl-NL"/>
        </w:rPr>
        <w:t xml:space="preserve">Noords skiën. </w:t>
      </w:r>
    </w:p>
    <w:p w14:paraId="56ECCFEE" w14:textId="0208C653" w:rsidR="00397989" w:rsidRPr="00397989" w:rsidRDefault="00397989" w:rsidP="00397989">
      <w:pPr>
        <w:pStyle w:val="Intestazione"/>
        <w:jc w:val="both"/>
        <w:rPr>
          <w:rFonts w:ascii="Arial" w:hAnsi="Arial" w:cs="Arial"/>
          <w:lang w:val="nl-NL"/>
        </w:rPr>
      </w:pPr>
      <w:r w:rsidRPr="00397989">
        <w:rPr>
          <w:rFonts w:ascii="Arial" w:hAnsi="Arial" w:cs="Arial"/>
          <w:lang w:val="nl-NL"/>
        </w:rPr>
        <w:t>Noords skiën is niet meer hetzelfde in Italië sinds de Marcialonga di Fiemme e di Fassa werd uitgevonden, een van de meest</w:t>
      </w:r>
      <w:r w:rsidR="00675C04">
        <w:rPr>
          <w:rFonts w:ascii="Arial" w:hAnsi="Arial" w:cs="Arial"/>
          <w:lang w:val="nl-NL"/>
        </w:rPr>
        <w:t xml:space="preserve"> </w:t>
      </w:r>
      <w:r w:rsidRPr="00397989">
        <w:rPr>
          <w:rFonts w:ascii="Arial" w:hAnsi="Arial" w:cs="Arial"/>
          <w:lang w:val="nl-NL"/>
        </w:rPr>
        <w:t>massa-evenementen voor liefhebbers van smalle ski's</w:t>
      </w:r>
      <w:r w:rsidR="00675C04">
        <w:rPr>
          <w:rFonts w:ascii="Arial" w:hAnsi="Arial" w:cs="Arial"/>
          <w:lang w:val="nl-NL"/>
        </w:rPr>
        <w:t xml:space="preserve">. </w:t>
      </w:r>
      <w:r w:rsidRPr="00397989">
        <w:rPr>
          <w:rFonts w:ascii="Arial" w:hAnsi="Arial" w:cs="Arial"/>
          <w:lang w:val="nl-NL"/>
        </w:rPr>
        <w:t>Val di Fiemme is ook gastheer van de Skiri Trophy X</w:t>
      </w:r>
      <w:r w:rsidR="00675C04">
        <w:rPr>
          <w:rFonts w:ascii="Arial" w:hAnsi="Arial" w:cs="Arial"/>
          <w:lang w:val="nl-NL"/>
        </w:rPr>
        <w:t xml:space="preserve"> </w:t>
      </w:r>
      <w:r w:rsidRPr="00397989">
        <w:rPr>
          <w:rFonts w:ascii="Arial" w:hAnsi="Arial" w:cs="Arial"/>
          <w:lang w:val="nl-NL"/>
        </w:rPr>
        <w:t>Country, een internationaal evenement gewijd aan de beloften van het noords skiën, terwijl die van het internationale alpineskiën samenkomen in Folgaria</w:t>
      </w:r>
      <w:r w:rsidR="00675C04">
        <w:rPr>
          <w:rFonts w:ascii="Arial" w:hAnsi="Arial" w:cs="Arial"/>
          <w:lang w:val="nl-NL"/>
        </w:rPr>
        <w:t xml:space="preserve">. Dit doen ze </w:t>
      </w:r>
      <w:r w:rsidRPr="00397989">
        <w:rPr>
          <w:rFonts w:ascii="Arial" w:hAnsi="Arial" w:cs="Arial"/>
          <w:lang w:val="nl-NL"/>
        </w:rPr>
        <w:t xml:space="preserve">om leven te geven aan de Alpe Cimbra Children Cup, erfgenaam van meer dan 50 edities van de legendarische “Trofeo Topolino”. </w:t>
      </w:r>
    </w:p>
    <w:p w14:paraId="55F1CD67" w14:textId="77777777" w:rsidR="00397989" w:rsidRPr="00397989" w:rsidRDefault="00397989" w:rsidP="00397989">
      <w:pPr>
        <w:pStyle w:val="Intestazione"/>
        <w:jc w:val="both"/>
        <w:rPr>
          <w:rFonts w:ascii="Arial" w:hAnsi="Arial" w:cs="Arial"/>
          <w:lang w:val="nl-NL"/>
        </w:rPr>
      </w:pPr>
    </w:p>
    <w:p w14:paraId="1067048A" w14:textId="77777777" w:rsidR="007363D2" w:rsidRDefault="00397989" w:rsidP="00397989">
      <w:pPr>
        <w:pStyle w:val="Intestazione"/>
        <w:jc w:val="both"/>
        <w:rPr>
          <w:rFonts w:ascii="Arial" w:hAnsi="Arial" w:cs="Arial"/>
          <w:lang w:val="nl-NL"/>
        </w:rPr>
      </w:pPr>
      <w:r w:rsidRPr="00397989">
        <w:rPr>
          <w:rFonts w:ascii="Arial" w:hAnsi="Arial" w:cs="Arial"/>
          <w:lang w:val="nl-NL"/>
        </w:rPr>
        <w:t>Tussen januari en april</w:t>
      </w:r>
      <w:r w:rsidR="00675C04">
        <w:rPr>
          <w:rFonts w:ascii="Arial" w:hAnsi="Arial" w:cs="Arial"/>
          <w:lang w:val="nl-NL"/>
        </w:rPr>
        <w:t xml:space="preserve"> </w:t>
      </w:r>
      <w:r w:rsidRPr="00397989">
        <w:rPr>
          <w:rFonts w:ascii="Arial" w:hAnsi="Arial" w:cs="Arial"/>
          <w:lang w:val="nl-NL"/>
        </w:rPr>
        <w:t>vormen de bergen van Trentino het fascinerende decor</w:t>
      </w:r>
      <w:r w:rsidR="007363D2">
        <w:rPr>
          <w:rFonts w:ascii="Arial" w:hAnsi="Arial" w:cs="Arial"/>
          <w:lang w:val="nl-NL"/>
        </w:rPr>
        <w:t xml:space="preserve"> voor een aantal</w:t>
      </w:r>
      <w:r w:rsidRPr="00397989">
        <w:rPr>
          <w:rFonts w:ascii="Arial" w:hAnsi="Arial" w:cs="Arial"/>
          <w:lang w:val="nl-NL"/>
        </w:rPr>
        <w:t xml:space="preserve"> belangrijkste competitieve ski-bergsport evenementen zoals de Sellaronda Ski </w:t>
      </w:r>
      <w:r w:rsidRPr="00397989">
        <w:rPr>
          <w:rFonts w:ascii="Arial" w:hAnsi="Arial" w:cs="Arial"/>
          <w:lang w:val="nl-NL"/>
        </w:rPr>
        <w:lastRenderedPageBreak/>
        <w:t>Marathon.</w:t>
      </w:r>
      <w:r w:rsidR="007363D2" w:rsidRPr="00320FC2">
        <w:rPr>
          <w:lang w:val="sv-SE"/>
        </w:rPr>
        <w:t xml:space="preserve"> </w:t>
      </w:r>
      <w:r w:rsidR="007363D2">
        <w:rPr>
          <w:rFonts w:ascii="Arial" w:hAnsi="Arial" w:cs="Arial"/>
          <w:lang w:val="nl-NL"/>
        </w:rPr>
        <w:t>Het fascinerende decor loopt van</w:t>
      </w:r>
      <w:r w:rsidR="007363D2" w:rsidRPr="007363D2">
        <w:rPr>
          <w:rFonts w:ascii="Arial" w:hAnsi="Arial" w:cs="Arial"/>
          <w:lang w:val="nl-NL"/>
        </w:rPr>
        <w:t xml:space="preserve"> de Brenta Dolomieten tot de Lagorai en de Fassa Dolomieten</w:t>
      </w:r>
      <w:r w:rsidR="007363D2">
        <w:rPr>
          <w:rFonts w:ascii="Arial" w:hAnsi="Arial" w:cs="Arial"/>
          <w:lang w:val="nl-NL"/>
        </w:rPr>
        <w:t xml:space="preserve">. </w:t>
      </w:r>
    </w:p>
    <w:p w14:paraId="3B142809" w14:textId="77777777" w:rsidR="007363D2" w:rsidRDefault="007363D2" w:rsidP="00397989">
      <w:pPr>
        <w:pStyle w:val="Intestazione"/>
        <w:jc w:val="both"/>
        <w:rPr>
          <w:rFonts w:ascii="Arial" w:hAnsi="Arial" w:cs="Arial"/>
          <w:b/>
          <w:bCs/>
          <w:lang w:val="nl-NL"/>
        </w:rPr>
      </w:pPr>
    </w:p>
    <w:p w14:paraId="562FEB74" w14:textId="699959BA" w:rsidR="007363D2" w:rsidRPr="007363D2" w:rsidRDefault="007363D2" w:rsidP="00397989">
      <w:pPr>
        <w:pStyle w:val="Intestazione"/>
        <w:jc w:val="both"/>
        <w:rPr>
          <w:rFonts w:ascii="Arial" w:hAnsi="Arial" w:cs="Arial"/>
          <w:b/>
          <w:bCs/>
          <w:lang w:val="nl-NL"/>
        </w:rPr>
      </w:pPr>
      <w:r>
        <w:rPr>
          <w:rFonts w:ascii="Arial" w:hAnsi="Arial" w:cs="Arial"/>
          <w:b/>
          <w:bCs/>
          <w:lang w:val="nl-NL"/>
        </w:rPr>
        <w:t>Kampioenen</w:t>
      </w:r>
    </w:p>
    <w:p w14:paraId="6E155351" w14:textId="0894C179" w:rsidR="007363D2" w:rsidRDefault="007363D2" w:rsidP="007363D2">
      <w:pPr>
        <w:pStyle w:val="Intestazione"/>
        <w:jc w:val="both"/>
        <w:rPr>
          <w:rFonts w:ascii="Arial" w:hAnsi="Arial" w:cs="Arial"/>
          <w:lang w:val="nl-NL"/>
        </w:rPr>
      </w:pPr>
      <w:r>
        <w:rPr>
          <w:rFonts w:ascii="Arial" w:hAnsi="Arial" w:cs="Arial"/>
          <w:lang w:val="nl-NL"/>
        </w:rPr>
        <w:t xml:space="preserve">Geprepareerde pistes, goede kwaliteitsvoorzieningen en een ruim aanbod aan diensten. Trentino is een aantrekkelijk gebied </w:t>
      </w:r>
      <w:r w:rsidRPr="007363D2">
        <w:rPr>
          <w:rFonts w:ascii="Arial" w:hAnsi="Arial" w:cs="Arial"/>
          <w:lang w:val="nl-NL"/>
        </w:rPr>
        <w:t>voor de nationale teams van de meest populaire winter</w:t>
      </w:r>
      <w:r>
        <w:rPr>
          <w:rFonts w:ascii="Arial" w:hAnsi="Arial" w:cs="Arial"/>
          <w:lang w:val="nl-NL"/>
        </w:rPr>
        <w:t xml:space="preserve"> </w:t>
      </w:r>
      <w:r w:rsidRPr="007363D2">
        <w:rPr>
          <w:rFonts w:ascii="Arial" w:hAnsi="Arial" w:cs="Arial"/>
          <w:lang w:val="nl-NL"/>
        </w:rPr>
        <w:t xml:space="preserve">sporten. </w:t>
      </w:r>
      <w:r>
        <w:rPr>
          <w:rFonts w:ascii="Arial" w:hAnsi="Arial" w:cs="Arial"/>
          <w:lang w:val="nl-NL"/>
        </w:rPr>
        <w:t xml:space="preserve">Zo kiest het </w:t>
      </w:r>
      <w:r w:rsidRPr="007363D2">
        <w:rPr>
          <w:rFonts w:ascii="Arial" w:hAnsi="Arial" w:cs="Arial"/>
          <w:lang w:val="nl-NL"/>
        </w:rPr>
        <w:t xml:space="preserve">Noorse Ski Team al jaren voor de sneeuw van Paganella, terwijl het USA Ski Team traint op de sneeuw van Alpe Cimbra. Dankzij het project “Piste Azzurre” heeft het Italiaanse nationale team de sneeuw van Val di Fassa gekozen om de mannen- en vrouwenteams </w:t>
      </w:r>
      <w:r>
        <w:rPr>
          <w:rFonts w:ascii="Arial" w:hAnsi="Arial" w:cs="Arial"/>
          <w:lang w:val="nl-NL"/>
        </w:rPr>
        <w:t>te trainen.</w:t>
      </w:r>
    </w:p>
    <w:p w14:paraId="4200C51B" w14:textId="570266B0" w:rsidR="007363D2" w:rsidRDefault="007363D2" w:rsidP="007363D2">
      <w:pPr>
        <w:pStyle w:val="Intestazione"/>
        <w:jc w:val="both"/>
        <w:rPr>
          <w:rFonts w:ascii="Arial" w:hAnsi="Arial" w:cs="Arial"/>
          <w:lang w:val="nl-NL"/>
        </w:rPr>
      </w:pPr>
      <w:r>
        <w:rPr>
          <w:rFonts w:ascii="Arial" w:hAnsi="Arial" w:cs="Arial"/>
          <w:lang w:val="nl-NL"/>
        </w:rPr>
        <w:t>In d</w:t>
      </w:r>
      <w:r w:rsidRPr="007363D2">
        <w:rPr>
          <w:rFonts w:ascii="Arial" w:hAnsi="Arial" w:cs="Arial"/>
          <w:lang w:val="nl-NL"/>
        </w:rPr>
        <w:t xml:space="preserve">e Altopiano di Pinè </w:t>
      </w:r>
      <w:r>
        <w:rPr>
          <w:rFonts w:ascii="Arial" w:hAnsi="Arial" w:cs="Arial"/>
          <w:lang w:val="nl-NL"/>
        </w:rPr>
        <w:t>worden</w:t>
      </w:r>
      <w:r w:rsidRPr="007363D2">
        <w:rPr>
          <w:rFonts w:ascii="Arial" w:hAnsi="Arial" w:cs="Arial"/>
          <w:lang w:val="nl-NL"/>
        </w:rPr>
        <w:t xml:space="preserve"> retraites en trainingen </w:t>
      </w:r>
      <w:r w:rsidR="00B0340C">
        <w:rPr>
          <w:rFonts w:ascii="Arial" w:hAnsi="Arial" w:cs="Arial"/>
          <w:lang w:val="nl-NL"/>
        </w:rPr>
        <w:t>aan</w:t>
      </w:r>
      <w:r w:rsidRPr="007363D2">
        <w:rPr>
          <w:rFonts w:ascii="Arial" w:hAnsi="Arial" w:cs="Arial"/>
          <w:lang w:val="nl-NL"/>
        </w:rPr>
        <w:t xml:space="preserve"> de Italiaanse nationale langebaanschaats- en curlingteams </w:t>
      </w:r>
      <w:r>
        <w:rPr>
          <w:rFonts w:ascii="Arial" w:hAnsi="Arial" w:cs="Arial"/>
          <w:lang w:val="nl-NL"/>
        </w:rPr>
        <w:t>gegeven.</w:t>
      </w:r>
    </w:p>
    <w:p w14:paraId="53A87513" w14:textId="77777777" w:rsidR="007363D2" w:rsidRDefault="007363D2" w:rsidP="007363D2">
      <w:pPr>
        <w:pStyle w:val="Intestazione"/>
        <w:jc w:val="both"/>
        <w:rPr>
          <w:rFonts w:ascii="Arial" w:hAnsi="Arial" w:cs="Arial"/>
          <w:lang w:val="nl-NL"/>
        </w:rPr>
      </w:pPr>
    </w:p>
    <w:p w14:paraId="07943F42" w14:textId="77777777" w:rsidR="00B0340C" w:rsidRPr="00324AD4" w:rsidRDefault="00B0340C" w:rsidP="00B0340C">
      <w:pPr>
        <w:pStyle w:val="Intestazione"/>
        <w:jc w:val="both"/>
        <w:rPr>
          <w:rFonts w:ascii="Arial" w:hAnsi="Arial" w:cs="Arial"/>
          <w:lang w:val="nl-NL"/>
        </w:rPr>
      </w:pPr>
    </w:p>
    <w:p w14:paraId="5F7AC590" w14:textId="5D4B8684" w:rsidR="00397989" w:rsidRPr="00B0340C" w:rsidRDefault="00B0340C" w:rsidP="00B0340C">
      <w:pPr>
        <w:pStyle w:val="Intestazione"/>
        <w:jc w:val="both"/>
        <w:rPr>
          <w:rFonts w:ascii="Arial" w:hAnsi="Arial" w:cs="Arial"/>
          <w:lang w:val="nl-NL"/>
        </w:rPr>
      </w:pPr>
      <w:r w:rsidRPr="00B0340C">
        <w:rPr>
          <w:rFonts w:ascii="Arial" w:hAnsi="Arial" w:cs="Arial"/>
          <w:lang w:val="nl-NL"/>
        </w:rPr>
        <w:t>NAAR DE OLYMPISCHE EN PARALYMPISCHE SPELEN VAN MILAAN-CORTINA 2026</w:t>
      </w:r>
    </w:p>
    <w:sectPr w:rsidR="00397989" w:rsidRPr="00B0340C" w:rsidSect="00AD6200">
      <w:headerReference w:type="default" r:id="rId10"/>
      <w:footerReference w:type="default" r:id="rId11"/>
      <w:pgSz w:w="11900" w:h="16840"/>
      <w:pgMar w:top="2694" w:right="1134" w:bottom="2127"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2B168" w14:textId="77777777" w:rsidR="00063FA8" w:rsidRDefault="00063FA8" w:rsidP="009C72FF">
      <w:r>
        <w:separator/>
      </w:r>
    </w:p>
  </w:endnote>
  <w:endnote w:type="continuationSeparator" w:id="0">
    <w:p w14:paraId="6D5CA090" w14:textId="77777777" w:rsidR="00063FA8" w:rsidRDefault="00063FA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hoGothicPro-Light">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otham">
    <w:altName w:val="Calibri"/>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4767DF" w:rsidRPr="004767DF" w14:paraId="49043564" w14:textId="77777777" w:rsidTr="000D62FB">
      <w:trPr>
        <w:jc w:val="center"/>
      </w:trPr>
      <w:tc>
        <w:tcPr>
          <w:tcW w:w="4934" w:type="dxa"/>
          <w:shd w:val="clear" w:color="auto" w:fill="auto"/>
        </w:tcPr>
        <w:p w14:paraId="3CE43F6C" w14:textId="22699481" w:rsidR="002A5DDF" w:rsidRPr="00320FC2" w:rsidRDefault="002A5DDF" w:rsidP="00356A5C">
          <w:pPr>
            <w:pStyle w:val="Pidipagina"/>
            <w:rPr>
              <w:rFonts w:ascii="Arial" w:hAnsi="Arial" w:cs="Arial"/>
              <w:sz w:val="18"/>
              <w:szCs w:val="18"/>
              <w:lang w:val="en-US" w:eastAsia="it-IT"/>
            </w:rPr>
          </w:pPr>
          <w:r w:rsidRPr="00320FC2">
            <w:rPr>
              <w:rFonts w:ascii="Arial" w:hAnsi="Arial" w:cs="Arial"/>
              <w:sz w:val="18"/>
              <w:szCs w:val="18"/>
              <w:lang w:val="en-US" w:eastAsia="it-IT"/>
            </w:rPr>
            <w:t xml:space="preserve">Tel. </w:t>
          </w:r>
          <w:r w:rsidR="004329C1" w:rsidRPr="00320FC2">
            <w:rPr>
              <w:rFonts w:ascii="Arial" w:hAnsi="Arial" w:cs="Arial"/>
              <w:sz w:val="18"/>
              <w:szCs w:val="18"/>
              <w:lang w:val="en-US" w:eastAsia="it-IT"/>
            </w:rPr>
            <w:t>(+39) 0461 219362</w:t>
          </w:r>
        </w:p>
        <w:p w14:paraId="16B30630" w14:textId="32E21570" w:rsidR="002A5DDF" w:rsidRPr="00320FC2" w:rsidRDefault="00320FC2" w:rsidP="00356A5C">
          <w:pPr>
            <w:pStyle w:val="Pidipagina"/>
            <w:rPr>
              <w:rFonts w:ascii="Arial" w:hAnsi="Arial" w:cs="Arial"/>
              <w:sz w:val="18"/>
              <w:szCs w:val="18"/>
              <w:lang w:val="en-US" w:eastAsia="it-IT"/>
            </w:rPr>
          </w:pPr>
          <w:r>
            <w:rPr>
              <w:rStyle w:val="Collegamentoipertestuale"/>
              <w:rFonts w:ascii="Arial" w:hAnsi="Arial" w:cs="Arial"/>
              <w:color w:val="auto"/>
              <w:sz w:val="18"/>
              <w:szCs w:val="18"/>
              <w:u w:val="none"/>
              <w:lang w:val="en-US" w:eastAsia="it-IT"/>
            </w:rPr>
            <w:fldChar w:fldCharType="begin"/>
          </w:r>
          <w:r>
            <w:rPr>
              <w:rStyle w:val="Collegamentoipertestuale"/>
              <w:rFonts w:ascii="Arial" w:hAnsi="Arial" w:cs="Arial"/>
              <w:color w:val="auto"/>
              <w:sz w:val="18"/>
              <w:szCs w:val="18"/>
              <w:u w:val="none"/>
              <w:lang w:val="en-US" w:eastAsia="it-IT"/>
            </w:rPr>
            <w:instrText>HYPERLINK "mailto:</w:instrText>
          </w:r>
          <w:r w:rsidRPr="00320FC2">
            <w:rPr>
              <w:rStyle w:val="Collegamentoipertestuale"/>
              <w:rFonts w:ascii="Arial" w:hAnsi="Arial" w:cs="Arial"/>
              <w:color w:val="auto"/>
              <w:sz w:val="18"/>
              <w:szCs w:val="18"/>
              <w:u w:val="none"/>
              <w:lang w:val="en-US" w:eastAsia="it-IT"/>
            </w:rPr>
            <w:instrText>ka</w:instrText>
          </w:r>
          <w:r w:rsidRPr="00320FC2">
            <w:rPr>
              <w:rStyle w:val="Collegamentoipertestuale"/>
              <w:rFonts w:ascii="Arial" w:hAnsi="Arial" w:cs="Arial"/>
              <w:color w:val="auto"/>
              <w:sz w:val="18"/>
              <w:szCs w:val="18"/>
              <w:u w:val="none"/>
              <w:lang w:val="en-US" w:eastAsia="it-IT"/>
            </w:rPr>
            <w:instrText>tia.vinco@trentinomarketing.org</w:instrText>
          </w:r>
          <w:r>
            <w:rPr>
              <w:rStyle w:val="Collegamentoipertestuale"/>
              <w:rFonts w:ascii="Arial" w:hAnsi="Arial" w:cs="Arial"/>
              <w:color w:val="auto"/>
              <w:sz w:val="18"/>
              <w:szCs w:val="18"/>
              <w:u w:val="none"/>
              <w:lang w:val="en-US" w:eastAsia="it-IT"/>
            </w:rPr>
            <w:instrText>"</w:instrText>
          </w:r>
          <w:r>
            <w:rPr>
              <w:rStyle w:val="Collegamentoipertestuale"/>
              <w:rFonts w:ascii="Arial" w:hAnsi="Arial" w:cs="Arial"/>
              <w:color w:val="auto"/>
              <w:sz w:val="18"/>
              <w:szCs w:val="18"/>
              <w:u w:val="none"/>
              <w:lang w:val="en-US" w:eastAsia="it-IT"/>
            </w:rPr>
            <w:fldChar w:fldCharType="separate"/>
          </w:r>
          <w:r w:rsidRPr="00E92548">
            <w:rPr>
              <w:rStyle w:val="Collegamentoipertestuale"/>
              <w:rFonts w:ascii="Arial" w:hAnsi="Arial" w:cs="Arial"/>
              <w:sz w:val="18"/>
              <w:szCs w:val="18"/>
              <w:lang w:val="en-US" w:eastAsia="it-IT"/>
            </w:rPr>
            <w:t>ka</w:t>
          </w:r>
          <w:r w:rsidRPr="00320FC2">
            <w:rPr>
              <w:rStyle w:val="Collegamentoipertestuale"/>
              <w:rFonts w:ascii="Arial" w:hAnsi="Arial" w:cs="Arial"/>
              <w:sz w:val="18"/>
              <w:szCs w:val="18"/>
              <w:lang w:val="en-US" w:eastAsia="it-IT"/>
            </w:rPr>
            <w:t>tia.vinco</w:t>
          </w:r>
          <w:r w:rsidRPr="00E92548">
            <w:rPr>
              <w:rStyle w:val="Collegamentoipertestuale"/>
              <w:rFonts w:ascii="Arial" w:hAnsi="Arial" w:cs="Arial"/>
              <w:sz w:val="18"/>
              <w:szCs w:val="18"/>
              <w:lang w:val="en-US" w:eastAsia="it-IT"/>
            </w:rPr>
            <w:t>@trentinomarketing.org</w:t>
          </w:r>
          <w:r>
            <w:rPr>
              <w:rStyle w:val="Collegamentoipertestuale"/>
              <w:rFonts w:ascii="Arial" w:hAnsi="Arial" w:cs="Arial"/>
              <w:color w:val="auto"/>
              <w:sz w:val="18"/>
              <w:szCs w:val="18"/>
              <w:u w:val="none"/>
              <w:lang w:val="en-US" w:eastAsia="it-IT"/>
            </w:rPr>
            <w:fldChar w:fldCharType="end"/>
          </w:r>
          <w:r w:rsidR="004767DF" w:rsidRPr="00320FC2">
            <w:rPr>
              <w:rStyle w:val="Collegamentoipertestuale"/>
              <w:color w:val="auto"/>
              <w:u w:val="none"/>
              <w:lang w:val="en-US"/>
            </w:rPr>
            <w:br/>
          </w:r>
          <w:hyperlink r:id="rId1" w:history="1">
            <w:r w:rsidR="004767DF" w:rsidRPr="00320FC2">
              <w:rPr>
                <w:rStyle w:val="Collegamentoipertestuale"/>
                <w:rFonts w:ascii="Arial" w:hAnsi="Arial" w:cs="Arial"/>
                <w:color w:val="auto"/>
                <w:sz w:val="18"/>
                <w:szCs w:val="18"/>
                <w:u w:val="none"/>
                <w:lang w:val="en-US" w:eastAsia="it-IT"/>
              </w:rPr>
              <w:t>www.visittrentino.info</w:t>
            </w:r>
          </w:hyperlink>
          <w:r w:rsidR="004329C1" w:rsidRPr="00320FC2">
            <w:rPr>
              <w:rStyle w:val="Collegamentoipertestuale"/>
              <w:rFonts w:ascii="Arial" w:hAnsi="Arial" w:cs="Arial"/>
              <w:color w:val="auto"/>
              <w:sz w:val="18"/>
              <w:szCs w:val="18"/>
              <w:u w:val="none"/>
              <w:lang w:val="en-US" w:eastAsia="it-IT"/>
            </w:rPr>
            <w:t>/nl</w:t>
          </w:r>
        </w:p>
      </w:tc>
      <w:tc>
        <w:tcPr>
          <w:tcW w:w="4932" w:type="dxa"/>
          <w:shd w:val="clear" w:color="auto" w:fill="auto"/>
        </w:tcPr>
        <w:p w14:paraId="6D012C76" w14:textId="77777777" w:rsidR="002A5DDF" w:rsidRPr="004767DF" w:rsidRDefault="002A5DDF" w:rsidP="00356A5C">
          <w:pPr>
            <w:pStyle w:val="Pidipagina"/>
            <w:jc w:val="right"/>
            <w:rPr>
              <w:rFonts w:ascii="HelveticaNeueLT Std" w:hAnsi="HelveticaNeueLT Std" w:cs="Arial"/>
              <w:sz w:val="20"/>
              <w:lang w:eastAsia="it-IT"/>
            </w:rPr>
          </w:pPr>
          <w:r w:rsidRPr="004767DF">
            <w:rPr>
              <w:rFonts w:ascii="HelveticaNeueLT Std" w:hAnsi="HelveticaNeueLT Std" w:cs="Arial"/>
              <w:noProof/>
              <w:sz w:val="20"/>
              <w:lang w:eastAsia="it-IT"/>
            </w:rPr>
            <w:drawing>
              <wp:inline distT="0" distB="0" distL="0" distR="0" wp14:anchorId="4447737D" wp14:editId="04264B3F">
                <wp:extent cx="1124374" cy="421640"/>
                <wp:effectExtent l="0" t="0" r="0" b="1016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113A094" w14:textId="77777777" w:rsidR="002A5DDF" w:rsidRPr="004767DF" w:rsidRDefault="002A5DDF" w:rsidP="00356A5C">
          <w:pPr>
            <w:pStyle w:val="Pidipagina"/>
            <w:jc w:val="right"/>
            <w:rPr>
              <w:rFonts w:ascii="HelveticaNeueLT Std" w:hAnsi="HelveticaNeueLT Std" w:cs="Arial"/>
              <w:sz w:val="20"/>
              <w:lang w:eastAsia="it-IT"/>
            </w:rPr>
          </w:pPr>
        </w:p>
      </w:tc>
    </w:tr>
  </w:tbl>
  <w:p w14:paraId="41811F2F" w14:textId="456660AF" w:rsidR="002A5DDF" w:rsidRDefault="003D4CC7">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4C215247" wp14:editId="20750C52">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98FCC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2A5DDF">
      <w:ptab w:relativeTo="margin" w:alignment="center" w:leader="none"/>
    </w:r>
    <w:r w:rsidR="002A5DDF">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D9A6D" w14:textId="77777777" w:rsidR="00063FA8" w:rsidRDefault="00063FA8" w:rsidP="009C72FF">
      <w:r>
        <w:separator/>
      </w:r>
    </w:p>
  </w:footnote>
  <w:footnote w:type="continuationSeparator" w:id="0">
    <w:p w14:paraId="6703A3D4" w14:textId="77777777" w:rsidR="00063FA8" w:rsidRDefault="00063FA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76014" w14:textId="77777777" w:rsidR="002A5DDF" w:rsidRDefault="002A5DDF">
    <w:pPr>
      <w:pStyle w:val="Intestazione"/>
    </w:pPr>
    <w:r>
      <w:rPr>
        <w:noProof/>
        <w:lang w:eastAsia="it-IT"/>
      </w:rPr>
      <w:drawing>
        <wp:inline distT="0" distB="0" distL="0" distR="0" wp14:anchorId="7522CD22" wp14:editId="53248A49">
          <wp:extent cx="1549394" cy="510414"/>
          <wp:effectExtent l="19050" t="0" r="0" b="0"/>
          <wp:docPr id="40" name="Immagine 4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80E0C"/>
    <w:multiLevelType w:val="hybridMultilevel"/>
    <w:tmpl w:val="1B34106A"/>
    <w:lvl w:ilvl="0" w:tplc="FE20B4E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0C55FC6"/>
    <w:multiLevelType w:val="hybridMultilevel"/>
    <w:tmpl w:val="DAA6CD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35571B25"/>
    <w:multiLevelType w:val="hybridMultilevel"/>
    <w:tmpl w:val="47808D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FC4DDB"/>
    <w:multiLevelType w:val="hybridMultilevel"/>
    <w:tmpl w:val="36DE3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9109B2"/>
    <w:multiLevelType w:val="hybridMultilevel"/>
    <w:tmpl w:val="221CF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7530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492173">
    <w:abstractNumId w:val="0"/>
  </w:num>
  <w:num w:numId="3" w16cid:durableId="410349709">
    <w:abstractNumId w:val="3"/>
  </w:num>
  <w:num w:numId="4" w16cid:durableId="281036967">
    <w:abstractNumId w:val="5"/>
  </w:num>
  <w:num w:numId="5" w16cid:durableId="2006275383">
    <w:abstractNumId w:val="1"/>
  </w:num>
  <w:num w:numId="6" w16cid:durableId="1546716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01471"/>
    <w:rsid w:val="000315D7"/>
    <w:rsid w:val="000435A2"/>
    <w:rsid w:val="00057EC7"/>
    <w:rsid w:val="00063FA8"/>
    <w:rsid w:val="00071E37"/>
    <w:rsid w:val="00076D9F"/>
    <w:rsid w:val="000C4F2A"/>
    <w:rsid w:val="000D62FB"/>
    <w:rsid w:val="000F43DE"/>
    <w:rsid w:val="000F589D"/>
    <w:rsid w:val="000F65E8"/>
    <w:rsid w:val="0012248F"/>
    <w:rsid w:val="00144F7C"/>
    <w:rsid w:val="00155FD3"/>
    <w:rsid w:val="001669D7"/>
    <w:rsid w:val="00173113"/>
    <w:rsid w:val="001908DC"/>
    <w:rsid w:val="00193F68"/>
    <w:rsid w:val="00194DB7"/>
    <w:rsid w:val="00196D37"/>
    <w:rsid w:val="001B046B"/>
    <w:rsid w:val="001B3E74"/>
    <w:rsid w:val="001F1CAC"/>
    <w:rsid w:val="001F2F71"/>
    <w:rsid w:val="001F7C2E"/>
    <w:rsid w:val="00201FC3"/>
    <w:rsid w:val="0020365D"/>
    <w:rsid w:val="00205136"/>
    <w:rsid w:val="002120A6"/>
    <w:rsid w:val="00252C6C"/>
    <w:rsid w:val="00265BF1"/>
    <w:rsid w:val="0026732E"/>
    <w:rsid w:val="002868A5"/>
    <w:rsid w:val="002A24FF"/>
    <w:rsid w:val="002A49FD"/>
    <w:rsid w:val="002A5DDF"/>
    <w:rsid w:val="002B1677"/>
    <w:rsid w:val="002B2DF2"/>
    <w:rsid w:val="002C053B"/>
    <w:rsid w:val="002D09B0"/>
    <w:rsid w:val="002D11B1"/>
    <w:rsid w:val="00320FC2"/>
    <w:rsid w:val="003220B2"/>
    <w:rsid w:val="003235DE"/>
    <w:rsid w:val="00324AD4"/>
    <w:rsid w:val="00326235"/>
    <w:rsid w:val="00326BA6"/>
    <w:rsid w:val="0033435A"/>
    <w:rsid w:val="00345A76"/>
    <w:rsid w:val="00356A5C"/>
    <w:rsid w:val="0035715A"/>
    <w:rsid w:val="00372963"/>
    <w:rsid w:val="00373012"/>
    <w:rsid w:val="00374073"/>
    <w:rsid w:val="00397989"/>
    <w:rsid w:val="003A1B6D"/>
    <w:rsid w:val="003B52DE"/>
    <w:rsid w:val="003B6AC7"/>
    <w:rsid w:val="003D4CC7"/>
    <w:rsid w:val="003F6FC5"/>
    <w:rsid w:val="004071EB"/>
    <w:rsid w:val="0042200D"/>
    <w:rsid w:val="00431929"/>
    <w:rsid w:val="004329C1"/>
    <w:rsid w:val="0043702B"/>
    <w:rsid w:val="004767DF"/>
    <w:rsid w:val="00491CFA"/>
    <w:rsid w:val="0049528B"/>
    <w:rsid w:val="004A1079"/>
    <w:rsid w:val="004A1F9F"/>
    <w:rsid w:val="004A4134"/>
    <w:rsid w:val="004A5EB1"/>
    <w:rsid w:val="004A72D5"/>
    <w:rsid w:val="004D5A41"/>
    <w:rsid w:val="004E7C92"/>
    <w:rsid w:val="004F2385"/>
    <w:rsid w:val="00502D88"/>
    <w:rsid w:val="005117AF"/>
    <w:rsid w:val="00530D97"/>
    <w:rsid w:val="00533262"/>
    <w:rsid w:val="005375AC"/>
    <w:rsid w:val="00557E00"/>
    <w:rsid w:val="00573423"/>
    <w:rsid w:val="005753E4"/>
    <w:rsid w:val="005B462E"/>
    <w:rsid w:val="005B6F5D"/>
    <w:rsid w:val="005B7824"/>
    <w:rsid w:val="005C2619"/>
    <w:rsid w:val="005F0135"/>
    <w:rsid w:val="006200FD"/>
    <w:rsid w:val="00620129"/>
    <w:rsid w:val="00626AFB"/>
    <w:rsid w:val="00641A0C"/>
    <w:rsid w:val="0065311C"/>
    <w:rsid w:val="00664C68"/>
    <w:rsid w:val="006724D0"/>
    <w:rsid w:val="00675C04"/>
    <w:rsid w:val="00692399"/>
    <w:rsid w:val="00692F3A"/>
    <w:rsid w:val="00695487"/>
    <w:rsid w:val="006A77AE"/>
    <w:rsid w:val="006B3D66"/>
    <w:rsid w:val="006F0F03"/>
    <w:rsid w:val="00706BC4"/>
    <w:rsid w:val="00720E79"/>
    <w:rsid w:val="00722314"/>
    <w:rsid w:val="00724E05"/>
    <w:rsid w:val="007363D2"/>
    <w:rsid w:val="0074037B"/>
    <w:rsid w:val="0075635D"/>
    <w:rsid w:val="00757AD0"/>
    <w:rsid w:val="007701DF"/>
    <w:rsid w:val="0077380C"/>
    <w:rsid w:val="00782BD3"/>
    <w:rsid w:val="00796D3D"/>
    <w:rsid w:val="007A0ECF"/>
    <w:rsid w:val="007B67F0"/>
    <w:rsid w:val="007E0A8B"/>
    <w:rsid w:val="00804420"/>
    <w:rsid w:val="00813CDA"/>
    <w:rsid w:val="008142BF"/>
    <w:rsid w:val="00820842"/>
    <w:rsid w:val="00827179"/>
    <w:rsid w:val="00835B2C"/>
    <w:rsid w:val="00850E4B"/>
    <w:rsid w:val="00855886"/>
    <w:rsid w:val="0086344A"/>
    <w:rsid w:val="00865233"/>
    <w:rsid w:val="008656FA"/>
    <w:rsid w:val="008900F2"/>
    <w:rsid w:val="008A2827"/>
    <w:rsid w:val="008B4573"/>
    <w:rsid w:val="008C6484"/>
    <w:rsid w:val="008D0864"/>
    <w:rsid w:val="008D6265"/>
    <w:rsid w:val="008E2726"/>
    <w:rsid w:val="008E6133"/>
    <w:rsid w:val="008F1650"/>
    <w:rsid w:val="009022AD"/>
    <w:rsid w:val="00902374"/>
    <w:rsid w:val="00907468"/>
    <w:rsid w:val="00912558"/>
    <w:rsid w:val="00930C28"/>
    <w:rsid w:val="00950E9B"/>
    <w:rsid w:val="00954E9E"/>
    <w:rsid w:val="009677B5"/>
    <w:rsid w:val="0099280F"/>
    <w:rsid w:val="009A4E14"/>
    <w:rsid w:val="009B06BE"/>
    <w:rsid w:val="009C186B"/>
    <w:rsid w:val="009C715D"/>
    <w:rsid w:val="009C72FF"/>
    <w:rsid w:val="009F4BC7"/>
    <w:rsid w:val="00A012B7"/>
    <w:rsid w:val="00A14095"/>
    <w:rsid w:val="00A23E3A"/>
    <w:rsid w:val="00A27923"/>
    <w:rsid w:val="00A4645E"/>
    <w:rsid w:val="00A50E5A"/>
    <w:rsid w:val="00A61EC5"/>
    <w:rsid w:val="00A67F03"/>
    <w:rsid w:val="00A81316"/>
    <w:rsid w:val="00A817CB"/>
    <w:rsid w:val="00A95BAE"/>
    <w:rsid w:val="00AC4344"/>
    <w:rsid w:val="00AD5F4D"/>
    <w:rsid w:val="00AD6200"/>
    <w:rsid w:val="00B0340C"/>
    <w:rsid w:val="00B06C89"/>
    <w:rsid w:val="00B14BFA"/>
    <w:rsid w:val="00B3624B"/>
    <w:rsid w:val="00B431E0"/>
    <w:rsid w:val="00B4576A"/>
    <w:rsid w:val="00B74C58"/>
    <w:rsid w:val="00B86548"/>
    <w:rsid w:val="00B90643"/>
    <w:rsid w:val="00B96D16"/>
    <w:rsid w:val="00BA7335"/>
    <w:rsid w:val="00BB0BF2"/>
    <w:rsid w:val="00BB19C5"/>
    <w:rsid w:val="00BB3E2C"/>
    <w:rsid w:val="00BB70C9"/>
    <w:rsid w:val="00BD2D55"/>
    <w:rsid w:val="00BF5F9F"/>
    <w:rsid w:val="00C02761"/>
    <w:rsid w:val="00C53495"/>
    <w:rsid w:val="00C54184"/>
    <w:rsid w:val="00C75D04"/>
    <w:rsid w:val="00C85D75"/>
    <w:rsid w:val="00CC4BCC"/>
    <w:rsid w:val="00CD1334"/>
    <w:rsid w:val="00CF5EA8"/>
    <w:rsid w:val="00D16674"/>
    <w:rsid w:val="00D35905"/>
    <w:rsid w:val="00D53880"/>
    <w:rsid w:val="00D65903"/>
    <w:rsid w:val="00D72EB1"/>
    <w:rsid w:val="00D9485F"/>
    <w:rsid w:val="00D96CDC"/>
    <w:rsid w:val="00DA6291"/>
    <w:rsid w:val="00DA7633"/>
    <w:rsid w:val="00DB3FA3"/>
    <w:rsid w:val="00DB715E"/>
    <w:rsid w:val="00DE04FD"/>
    <w:rsid w:val="00DE6F11"/>
    <w:rsid w:val="00DF22C8"/>
    <w:rsid w:val="00E01AA8"/>
    <w:rsid w:val="00E051C6"/>
    <w:rsid w:val="00E06CB2"/>
    <w:rsid w:val="00E35D1C"/>
    <w:rsid w:val="00E3745E"/>
    <w:rsid w:val="00E401FB"/>
    <w:rsid w:val="00E54C89"/>
    <w:rsid w:val="00E70EB8"/>
    <w:rsid w:val="00E71052"/>
    <w:rsid w:val="00E97784"/>
    <w:rsid w:val="00EB6214"/>
    <w:rsid w:val="00EC6057"/>
    <w:rsid w:val="00ED1364"/>
    <w:rsid w:val="00ED70A6"/>
    <w:rsid w:val="00EE50D2"/>
    <w:rsid w:val="00EE54F1"/>
    <w:rsid w:val="00EE613D"/>
    <w:rsid w:val="00EF0DB5"/>
    <w:rsid w:val="00F23C57"/>
    <w:rsid w:val="00F26886"/>
    <w:rsid w:val="00F27669"/>
    <w:rsid w:val="00F30885"/>
    <w:rsid w:val="00F4127B"/>
    <w:rsid w:val="00F542CA"/>
    <w:rsid w:val="00F67979"/>
    <w:rsid w:val="00F733A3"/>
    <w:rsid w:val="00F82CD8"/>
    <w:rsid w:val="00F9065B"/>
    <w:rsid w:val="00FB47EF"/>
    <w:rsid w:val="00FC2F53"/>
    <w:rsid w:val="00FC3337"/>
    <w:rsid w:val="00FE3C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3EAD2"/>
  <w15:docId w15:val="{CB5BB938-938F-441E-99F2-6A7349E0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character" w:styleId="Enfasigrassetto">
    <w:name w:val="Strong"/>
    <w:basedOn w:val="Carpredefinitoparagrafo"/>
    <w:uiPriority w:val="22"/>
    <w:qFormat/>
    <w:rsid w:val="0042200D"/>
    <w:rPr>
      <w:b/>
      <w:bCs/>
    </w:rPr>
  </w:style>
  <w:style w:type="character" w:styleId="Collegamentovisitato">
    <w:name w:val="FollowedHyperlink"/>
    <w:basedOn w:val="Carpredefinitoparagrafo"/>
    <w:uiPriority w:val="99"/>
    <w:semiHidden/>
    <w:unhideWhenUsed/>
    <w:rsid w:val="000F43DE"/>
    <w:rPr>
      <w:color w:val="954F72" w:themeColor="followedHyperlink"/>
      <w:u w:val="single"/>
    </w:rPr>
  </w:style>
  <w:style w:type="paragraph" w:customStyle="1" w:styleId="Corpodeltesto22">
    <w:name w:val="Corpo del testo 22"/>
    <w:basedOn w:val="Normale"/>
    <w:rsid w:val="00F30885"/>
    <w:pPr>
      <w:suppressAutoHyphens/>
      <w:spacing w:line="360" w:lineRule="atLeast"/>
      <w:jc w:val="both"/>
    </w:pPr>
    <w:rPr>
      <w:rFonts w:ascii="Univers" w:hAnsi="Univers" w:cs="Univers"/>
      <w:szCs w:val="24"/>
      <w:lang w:eastAsia="ar-SA"/>
    </w:rPr>
  </w:style>
  <w:style w:type="paragraph" w:customStyle="1" w:styleId="NormaleWeb1">
    <w:name w:val="Normale (Web)1"/>
    <w:basedOn w:val="Normale"/>
    <w:rsid w:val="00F30885"/>
    <w:pPr>
      <w:widowControl w:val="0"/>
      <w:suppressAutoHyphens/>
      <w:spacing w:before="28" w:after="28" w:line="100" w:lineRule="atLeast"/>
    </w:pPr>
    <w:rPr>
      <w:kern w:val="1"/>
      <w:szCs w:val="24"/>
      <w:lang w:eastAsia="hi-IN" w:bidi="hi-IN"/>
    </w:rPr>
  </w:style>
  <w:style w:type="paragraph" w:styleId="Revisione">
    <w:name w:val="Revision"/>
    <w:hidden/>
    <w:uiPriority w:val="99"/>
    <w:semiHidden/>
    <w:rsid w:val="004A5EB1"/>
    <w:rPr>
      <w:rFonts w:ascii="Arial" w:eastAsia="Times New Roman" w:hAnsi="Arial" w:cs="Times New Roman"/>
      <w:szCs w:val="20"/>
      <w:lang w:eastAsia="it-IT"/>
    </w:rPr>
  </w:style>
  <w:style w:type="paragraph" w:styleId="Paragrafoelenco">
    <w:name w:val="List Paragraph"/>
    <w:basedOn w:val="Normale"/>
    <w:uiPriority w:val="34"/>
    <w:qFormat/>
    <w:rsid w:val="0020365D"/>
    <w:pPr>
      <w:ind w:left="720"/>
    </w:pPr>
    <w:rPr>
      <w:rFonts w:ascii="Calibri" w:eastAsiaTheme="minorHAnsi" w:hAnsi="Calibri" w:cs="Calibri"/>
      <w:sz w:val="22"/>
      <w:szCs w:val="22"/>
      <w:lang w:eastAsia="en-US"/>
    </w:rPr>
  </w:style>
  <w:style w:type="character" w:customStyle="1" w:styleId="normaltextrun">
    <w:name w:val="normaltextrun"/>
    <w:basedOn w:val="Carpredefinitoparagrafo"/>
    <w:rsid w:val="00196D37"/>
  </w:style>
  <w:style w:type="character" w:customStyle="1" w:styleId="eop">
    <w:name w:val="eop"/>
    <w:basedOn w:val="Carpredefinitoparagrafo"/>
    <w:rsid w:val="00196D37"/>
  </w:style>
  <w:style w:type="character" w:styleId="Menzionenonrisolta">
    <w:name w:val="Unresolved Mention"/>
    <w:basedOn w:val="Carpredefinitoparagrafo"/>
    <w:uiPriority w:val="99"/>
    <w:semiHidden/>
    <w:unhideWhenUsed/>
    <w:rsid w:val="004767DF"/>
    <w:rPr>
      <w:color w:val="605E5C"/>
      <w:shd w:val="clear" w:color="auto" w:fill="E1DFDD"/>
    </w:rPr>
  </w:style>
  <w:style w:type="character" w:styleId="Enfasicorsivo">
    <w:name w:val="Emphasis"/>
    <w:basedOn w:val="Carpredefinitoparagrafo"/>
    <w:uiPriority w:val="20"/>
    <w:qFormat/>
    <w:rsid w:val="0086344A"/>
    <w:rPr>
      <w:rFonts w:cs="Times New Roman"/>
      <w:i/>
    </w:rPr>
  </w:style>
  <w:style w:type="paragraph" w:customStyle="1" w:styleId="Pa0">
    <w:name w:val="Pa0"/>
    <w:basedOn w:val="Normale"/>
    <w:next w:val="Normale"/>
    <w:uiPriority w:val="99"/>
    <w:rsid w:val="003B52DE"/>
    <w:pPr>
      <w:autoSpaceDE w:val="0"/>
      <w:autoSpaceDN w:val="0"/>
      <w:adjustRightInd w:val="0"/>
      <w:spacing w:line="241" w:lineRule="atLeast"/>
    </w:pPr>
    <w:rPr>
      <w:rFonts w:ascii="Gotham" w:eastAsiaTheme="minorHAnsi" w:hAnsi="Gotham" w:cstheme="minorBidi"/>
      <w:szCs w:val="24"/>
      <w:lang w:eastAsia="en-US"/>
      <w14:ligatures w14:val="standardContextual"/>
    </w:rPr>
  </w:style>
  <w:style w:type="character" w:customStyle="1" w:styleId="A4">
    <w:name w:val="A4"/>
    <w:uiPriority w:val="99"/>
    <w:rsid w:val="003B52DE"/>
    <w:rPr>
      <w:rFonts w:cs="Gotham"/>
      <w:color w:val="000000"/>
      <w:sz w:val="18"/>
      <w:szCs w:val="18"/>
    </w:rPr>
  </w:style>
  <w:style w:type="paragraph" w:customStyle="1" w:styleId="Default">
    <w:name w:val="Default"/>
    <w:rsid w:val="00BB70C9"/>
    <w:pPr>
      <w:autoSpaceDE w:val="0"/>
      <w:autoSpaceDN w:val="0"/>
      <w:adjustRightInd w:val="0"/>
    </w:pPr>
    <w:rPr>
      <w:rFonts w:ascii="Gotham" w:hAnsi="Gotham" w:cs="Gotham"/>
      <w:color w:val="000000"/>
      <w14:ligatures w14:val="standardContextual"/>
    </w:rPr>
  </w:style>
  <w:style w:type="character" w:styleId="Rimandocommento">
    <w:name w:val="annotation reference"/>
    <w:basedOn w:val="Carpredefinitoparagrafo"/>
    <w:uiPriority w:val="99"/>
    <w:semiHidden/>
    <w:unhideWhenUsed/>
    <w:rsid w:val="00954E9E"/>
    <w:rPr>
      <w:sz w:val="16"/>
      <w:szCs w:val="16"/>
    </w:rPr>
  </w:style>
  <w:style w:type="paragraph" w:styleId="Testocommento">
    <w:name w:val="annotation text"/>
    <w:basedOn w:val="Normale"/>
    <w:link w:val="TestocommentoCarattere"/>
    <w:uiPriority w:val="99"/>
    <w:unhideWhenUsed/>
    <w:rsid w:val="00954E9E"/>
    <w:rPr>
      <w:sz w:val="20"/>
    </w:rPr>
  </w:style>
  <w:style w:type="character" w:customStyle="1" w:styleId="TestocommentoCarattere">
    <w:name w:val="Testo commento Carattere"/>
    <w:basedOn w:val="Carpredefinitoparagrafo"/>
    <w:link w:val="Testocommento"/>
    <w:uiPriority w:val="99"/>
    <w:rsid w:val="00954E9E"/>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954E9E"/>
    <w:rPr>
      <w:b/>
      <w:bCs/>
    </w:rPr>
  </w:style>
  <w:style w:type="character" w:customStyle="1" w:styleId="SoggettocommentoCarattere">
    <w:name w:val="Soggetto commento Carattere"/>
    <w:basedOn w:val="TestocommentoCarattere"/>
    <w:link w:val="Soggettocommento"/>
    <w:uiPriority w:val="99"/>
    <w:semiHidden/>
    <w:rsid w:val="00954E9E"/>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289992">
      <w:bodyDiv w:val="1"/>
      <w:marLeft w:val="0"/>
      <w:marRight w:val="0"/>
      <w:marTop w:val="0"/>
      <w:marBottom w:val="0"/>
      <w:divBdr>
        <w:top w:val="none" w:sz="0" w:space="0" w:color="auto"/>
        <w:left w:val="none" w:sz="0" w:space="0" w:color="auto"/>
        <w:bottom w:val="none" w:sz="0" w:space="0" w:color="auto"/>
        <w:right w:val="none" w:sz="0" w:space="0" w:color="auto"/>
      </w:divBdr>
    </w:div>
    <w:div w:id="916868400">
      <w:bodyDiv w:val="1"/>
      <w:marLeft w:val="0"/>
      <w:marRight w:val="0"/>
      <w:marTop w:val="0"/>
      <w:marBottom w:val="0"/>
      <w:divBdr>
        <w:top w:val="none" w:sz="0" w:space="0" w:color="auto"/>
        <w:left w:val="none" w:sz="0" w:space="0" w:color="auto"/>
        <w:bottom w:val="none" w:sz="0" w:space="0" w:color="auto"/>
        <w:right w:val="none" w:sz="0" w:space="0" w:color="auto"/>
      </w:divBdr>
    </w:div>
    <w:div w:id="112180546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20686490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visittrentin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Een nieuw document maken." ma:contentTypeScope="" ma:versionID="0948bade96d091026aa800be454c6315">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151824b240acc6d5a589e7d83586b7c6"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DCC45-D405-476B-97F5-F5E52D064976}">
  <ds:schemaRefs>
    <ds:schemaRef ds:uri="http://schemas.openxmlformats.org/officeDocument/2006/bibliography"/>
  </ds:schemaRefs>
</ds:datastoreItem>
</file>

<file path=customXml/itemProps2.xml><?xml version="1.0" encoding="utf-8"?>
<ds:datastoreItem xmlns:ds="http://schemas.openxmlformats.org/officeDocument/2006/customXml" ds:itemID="{FA8E2708-B8AC-46A3-9F24-430669376068}">
  <ds:schemaRefs>
    <ds:schemaRef ds:uri="http://schemas.microsoft.com/sharepoint/v3/contenttype/forms"/>
  </ds:schemaRefs>
</ds:datastoreItem>
</file>

<file path=customXml/itemProps3.xml><?xml version="1.0" encoding="utf-8"?>
<ds:datastoreItem xmlns:ds="http://schemas.openxmlformats.org/officeDocument/2006/customXml" ds:itemID="{9F1CF285-554B-4BF1-9848-F202003B9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2935</Characters>
  <Application>Microsoft Office Word</Application>
  <DocSecurity>0</DocSecurity>
  <Lines>24</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Vinco Katia</cp:lastModifiedBy>
  <cp:revision>4</cp:revision>
  <cp:lastPrinted>2019-01-14T08:14:00Z</cp:lastPrinted>
  <dcterms:created xsi:type="dcterms:W3CDTF">2024-11-04T09:02:00Z</dcterms:created>
  <dcterms:modified xsi:type="dcterms:W3CDTF">2024-11-05T08:01:00Z</dcterms:modified>
</cp:coreProperties>
</file>