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2CC4C" w14:textId="77777777" w:rsidR="00E91B2A" w:rsidRPr="00E91B2A" w:rsidRDefault="00E91B2A" w:rsidP="00E91B2A">
      <w:pPr>
        <w:spacing w:before="240" w:after="240"/>
        <w:rPr>
          <w:b/>
          <w:sz w:val="28"/>
          <w:szCs w:val="28"/>
        </w:rPr>
      </w:pPr>
      <w:r w:rsidRPr="00E91B2A">
        <w:rPr>
          <w:b/>
          <w:sz w:val="28"/>
          <w:szCs w:val="28"/>
        </w:rPr>
        <w:t>Verkoeling in Trentino: vijf keer de leukste ‘coolcations’ voor hete zomerdagen.</w:t>
      </w:r>
    </w:p>
    <w:p w14:paraId="4E1431F6" w14:textId="77777777" w:rsidR="00E91B2A" w:rsidRPr="00E91B2A" w:rsidRDefault="00E91B2A" w:rsidP="00E91B2A">
      <w:pPr>
        <w:spacing w:before="240" w:after="240"/>
        <w:rPr>
          <w:szCs w:val="24"/>
        </w:rPr>
      </w:pPr>
      <w:r w:rsidRPr="00E91B2A">
        <w:rPr>
          <w:b/>
          <w:szCs w:val="24"/>
        </w:rPr>
        <w:t>De zomer is in aantocht en reken maar op tropische temperaturen. Ben je op zoek naar een verfrissende bestemming waar je kan ontsnappen aan de zomerse hitte? Trentino is met zijn Alpenlandschap, kristalheldere meren en schaduwrijke bossen de perfecte toevluchtsoord voor warme dagen. Dit zijn de vijf leukste bestemmingen in Trentino voor een ‘coolcation’.</w:t>
      </w:r>
    </w:p>
    <w:p w14:paraId="77CD869A" w14:textId="77777777" w:rsidR="00E91B2A" w:rsidRPr="00E91B2A" w:rsidRDefault="00E91B2A" w:rsidP="00E91B2A">
      <w:pPr>
        <w:spacing w:before="240" w:after="240"/>
        <w:rPr>
          <w:szCs w:val="24"/>
        </w:rPr>
      </w:pPr>
      <w:r w:rsidRPr="00E91B2A">
        <w:rPr>
          <w:szCs w:val="24"/>
        </w:rPr>
        <w:t>Volgens een recent onderzoek van het European Tourism Institute is ongeveer 64% van de Europese reizigers in de zomer van 2025 specifiek op zoek naar “coolcation” bestemming. Nog nooit gehoord van ‘coolcations’? Dit zijn vakantieplekken waarbij mensen bewust kiezen voor een plek waar het wat koeler is. Trentino barst van de ‘coole plekken’. Dit is onze top 5</w:t>
      </w:r>
    </w:p>
    <w:p w14:paraId="22B1B2CA" w14:textId="77777777" w:rsidR="00E91B2A" w:rsidRPr="00E91B2A" w:rsidRDefault="00E91B2A" w:rsidP="00E91B2A">
      <w:pPr>
        <w:numPr>
          <w:ilvl w:val="0"/>
          <w:numId w:val="9"/>
        </w:numPr>
        <w:spacing w:before="240" w:line="276" w:lineRule="auto"/>
        <w:rPr>
          <w:szCs w:val="24"/>
        </w:rPr>
      </w:pPr>
      <w:r w:rsidRPr="00E91B2A">
        <w:rPr>
          <w:b/>
          <w:szCs w:val="24"/>
        </w:rPr>
        <w:t>Ga op ‘Gelato-tour’ in Trento of Rovereto</w:t>
      </w:r>
      <w:r w:rsidRPr="00E91B2A">
        <w:rPr>
          <w:b/>
          <w:szCs w:val="24"/>
        </w:rPr>
        <w:br/>
      </w:r>
      <w:r w:rsidRPr="00E91B2A">
        <w:rPr>
          <w:szCs w:val="24"/>
        </w:rPr>
        <w:t xml:space="preserve">Struin door sfeervolle straatjes met schaduw en stop onderweg voor heerlijk ijs! In de charmante steden als Trento en Rovereto zijn meer dan genoeg authentieke gelateria te vinden. In een gelateria worden ambachtelijke en verse ingrediënten gebruikt om de lekkerste ijsjes te maken. Van klassiekers als stracciatella tot verrassende smaken met bergkruiden of wilde bessen, elke stop is een smakelijke manier om af te koelen. </w:t>
      </w:r>
    </w:p>
    <w:p w14:paraId="1624B824" w14:textId="77777777" w:rsidR="00E91B2A" w:rsidRPr="00E91B2A" w:rsidRDefault="00E91B2A" w:rsidP="00E91B2A">
      <w:pPr>
        <w:numPr>
          <w:ilvl w:val="0"/>
          <w:numId w:val="9"/>
        </w:numPr>
        <w:spacing w:line="276" w:lineRule="auto"/>
        <w:rPr>
          <w:b/>
          <w:szCs w:val="24"/>
        </w:rPr>
      </w:pPr>
      <w:r w:rsidRPr="00E91B2A">
        <w:rPr>
          <w:b/>
          <w:szCs w:val="24"/>
        </w:rPr>
        <w:t>Geniet van een ‘natuurlijke voetmassage’</w:t>
      </w:r>
      <w:r w:rsidRPr="00E91B2A">
        <w:rPr>
          <w:b/>
          <w:szCs w:val="24"/>
        </w:rPr>
        <w:br/>
      </w:r>
      <w:r w:rsidRPr="00E91B2A">
        <w:rPr>
          <w:szCs w:val="24"/>
        </w:rPr>
        <w:t>Wil je even helemaal aarden? Op het blotevoetenpad van Sentiero Naturale di Calavino wandel je over gras, door ondiepe beekjes en over koele bosgrond. Het spreekwoord is niet voor niets: koele voeten, is een koel lichaam. De afwisseling van ondergronden geeft zelfs een lichte natuurlijke voetmassage. Vooral leuk voor gezinnen en voor wie graag op een speelse manier de natuur wil voelen.</w:t>
      </w:r>
    </w:p>
    <w:p w14:paraId="19B8FEDE" w14:textId="77777777" w:rsidR="00E91B2A" w:rsidRPr="00E91B2A" w:rsidRDefault="00E91B2A" w:rsidP="00E91B2A">
      <w:pPr>
        <w:numPr>
          <w:ilvl w:val="0"/>
          <w:numId w:val="9"/>
        </w:numPr>
        <w:spacing w:line="276" w:lineRule="auto"/>
        <w:rPr>
          <w:b/>
          <w:szCs w:val="24"/>
        </w:rPr>
      </w:pPr>
      <w:r w:rsidRPr="00E91B2A">
        <w:rPr>
          <w:b/>
          <w:szCs w:val="24"/>
        </w:rPr>
        <w:t>Van meer naar meer in Val di Non</w:t>
      </w:r>
      <w:r w:rsidRPr="00E91B2A">
        <w:rPr>
          <w:szCs w:val="24"/>
        </w:rPr>
        <w:br/>
        <w:t xml:space="preserve">Tijdens een warme zomerdag is niets lekkerder dan een verfrissende duik in het water. Reis daarom af naar Val di Non en verken de idyllische bergmeren. Een absoluut hoogtepunt is het Lago di Tovel, ook wel een van de meest iconische plekken in Trentino vanwege het prachtige heldere water. In Trentino hoef je niet te kiezen voor bergen of water, want vanaf je luchtbedje heb je het allebei. Je kijkt namelijk uit op de waanzinnige Brenta Dolomieten. Het grote stuwmeer van de vallei is ook ideaal om te kajakken. Onderweg zijn er genoeg schaduwrijke plekken waar je kan ontspannen en pootje baden. Val di Non staat bekend om de </w:t>
      </w:r>
      <w:r w:rsidRPr="00E91B2A">
        <w:rPr>
          <w:szCs w:val="24"/>
        </w:rPr>
        <w:lastRenderedPageBreak/>
        <w:t xml:space="preserve">appelteelt, vergeet dus niet om ergens in de schaduw een traditionele appelstrudel te proeven. </w:t>
      </w:r>
    </w:p>
    <w:p w14:paraId="6916508E" w14:textId="77777777" w:rsidR="00E91B2A" w:rsidRPr="00E91B2A" w:rsidRDefault="00E91B2A" w:rsidP="00E91B2A">
      <w:pPr>
        <w:numPr>
          <w:ilvl w:val="0"/>
          <w:numId w:val="9"/>
        </w:numPr>
        <w:spacing w:line="276" w:lineRule="auto"/>
        <w:rPr>
          <w:b/>
          <w:szCs w:val="24"/>
        </w:rPr>
      </w:pPr>
      <w:r w:rsidRPr="00E91B2A">
        <w:rPr>
          <w:b/>
          <w:szCs w:val="24"/>
        </w:rPr>
        <w:t>Neem een duik in de kristalheldere biovijver van Cavalese</w:t>
      </w:r>
      <w:r w:rsidRPr="00E91B2A">
        <w:rPr>
          <w:szCs w:val="24"/>
        </w:rPr>
        <w:br/>
        <w:t>Denk aan kristalhelder water, zonnige ligweiden, houten steigers en een adembenemend uitzicht. Hiervoor reis je af naar de biovijver in Cavalese. Deze milieuvriendelijke zwemvijver in Val di Fiemme bevat geen chemische toevoegingen. Het water wordt op natuurlijke wijze gezuiverd met planten en grindfilters.</w:t>
      </w:r>
    </w:p>
    <w:p w14:paraId="181D437C" w14:textId="77777777" w:rsidR="00E91B2A" w:rsidRPr="00E91B2A" w:rsidRDefault="00E91B2A" w:rsidP="00E91B2A">
      <w:pPr>
        <w:numPr>
          <w:ilvl w:val="0"/>
          <w:numId w:val="9"/>
        </w:numPr>
        <w:spacing w:after="240" w:line="276" w:lineRule="auto"/>
        <w:rPr>
          <w:b/>
          <w:szCs w:val="24"/>
        </w:rPr>
      </w:pPr>
      <w:r w:rsidRPr="00E91B2A">
        <w:rPr>
          <w:b/>
          <w:szCs w:val="24"/>
        </w:rPr>
        <w:t>Ga op Canyoningavontuur bij het Ledromeer</w:t>
      </w:r>
      <w:r w:rsidRPr="00E91B2A">
        <w:rPr>
          <w:b/>
          <w:szCs w:val="24"/>
        </w:rPr>
        <w:br/>
      </w:r>
      <w:r w:rsidRPr="00E91B2A">
        <w:rPr>
          <w:szCs w:val="24"/>
        </w:rPr>
        <w:t xml:space="preserve">Avonturiers opgelet! Zin in wat actie? Trentino is de perfecte plek voor avontuurlijke buitensport zoals canyoning. </w:t>
      </w:r>
      <w:r w:rsidRPr="00E91B2A">
        <w:rPr>
          <w:szCs w:val="24"/>
          <w:highlight w:val="white"/>
        </w:rPr>
        <w:t xml:space="preserve">Trek je reddingsvest aan, zorg dat je harnas stevig zit, controleer je touwen en karabijnhaken, maak je helm vast en ga op een ontdekkingsreis door de bergkloven van Trentino. </w:t>
      </w:r>
      <w:r w:rsidRPr="00E91B2A">
        <w:rPr>
          <w:szCs w:val="24"/>
        </w:rPr>
        <w:t xml:space="preserve">Rondom het Ledromeer zijn er genoeg smalle kloven, rotsglijbanen, kleine watervallen en kristalhelder water waar je kunt klimmen en klauteren. Ook leuk: </w:t>
      </w:r>
      <w:r w:rsidRPr="00E91B2A">
        <w:rPr>
          <w:szCs w:val="24"/>
          <w:highlight w:val="white"/>
        </w:rPr>
        <w:t xml:space="preserve">er zijn verschillende moeilijkheidsgraden, sommige routes zijn zelfs geschikt voor kinderen. </w:t>
      </w:r>
    </w:p>
    <w:p w14:paraId="35B2B51A" w14:textId="77777777" w:rsidR="00E91B2A" w:rsidRPr="00E91B2A" w:rsidRDefault="00E91B2A" w:rsidP="00E91B2A">
      <w:pPr>
        <w:spacing w:before="240" w:after="240"/>
        <w:rPr>
          <w:i/>
          <w:szCs w:val="24"/>
        </w:rPr>
      </w:pPr>
      <w:r w:rsidRPr="00E91B2A">
        <w:rPr>
          <w:i/>
          <w:szCs w:val="24"/>
        </w:rPr>
        <w:t>Bron: European Tourism Institute, “Summer 2025 Travel Trends,” gepubliceerd april 2025.</w:t>
      </w:r>
    </w:p>
    <w:p w14:paraId="23DA841C" w14:textId="77777777" w:rsidR="00E91B2A" w:rsidRPr="00E91B2A" w:rsidRDefault="00E91B2A" w:rsidP="00E91B2A">
      <w:pPr>
        <w:spacing w:before="240" w:after="240"/>
        <w:rPr>
          <w:color w:val="1155CC"/>
          <w:szCs w:val="24"/>
          <w:u w:val="single"/>
        </w:rPr>
      </w:pPr>
      <w:r w:rsidRPr="00E91B2A">
        <w:rPr>
          <w:szCs w:val="24"/>
        </w:rPr>
        <w:t>Meer informatie:</w:t>
      </w:r>
      <w:hyperlink r:id="rId11">
        <w:r w:rsidRPr="00E91B2A">
          <w:rPr>
            <w:szCs w:val="24"/>
          </w:rPr>
          <w:t xml:space="preserve"> </w:t>
        </w:r>
      </w:hyperlink>
      <w:hyperlink r:id="rId12">
        <w:r w:rsidRPr="00E91B2A">
          <w:rPr>
            <w:color w:val="1155CC"/>
            <w:szCs w:val="24"/>
            <w:u w:val="single"/>
          </w:rPr>
          <w:t>http://www.visittrentino.info/en/</w:t>
        </w:r>
      </w:hyperlink>
    </w:p>
    <w:p w14:paraId="110ADB99" w14:textId="77777777" w:rsidR="00E91B2A" w:rsidRPr="00E91B2A" w:rsidRDefault="00E91B2A" w:rsidP="00E91B2A">
      <w:pPr>
        <w:rPr>
          <w:szCs w:val="24"/>
        </w:rPr>
      </w:pPr>
    </w:p>
    <w:p w14:paraId="676866C6" w14:textId="77777777" w:rsidR="00C65E6C" w:rsidRPr="00E91B2A" w:rsidRDefault="00C65E6C" w:rsidP="00E91B2A"/>
    <w:sectPr w:rsidR="00C65E6C" w:rsidRPr="00E91B2A" w:rsidSect="007C67F4">
      <w:headerReference w:type="default" r:id="rId13"/>
      <w:footerReference w:type="default" r:id="rId14"/>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539D1" w14:textId="77777777" w:rsidR="0083480A" w:rsidRPr="00E91B2A" w:rsidRDefault="0083480A" w:rsidP="009C72FF">
      <w:r w:rsidRPr="00E91B2A">
        <w:separator/>
      </w:r>
    </w:p>
  </w:endnote>
  <w:endnote w:type="continuationSeparator" w:id="0">
    <w:p w14:paraId="34260107" w14:textId="77777777" w:rsidR="0083480A" w:rsidRPr="00E91B2A" w:rsidRDefault="0083480A" w:rsidP="009C72FF">
      <w:r w:rsidRPr="00E91B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6" w:type="dxa"/>
      <w:jc w:val="center"/>
      <w:tblLook w:val="04A0" w:firstRow="1" w:lastRow="0" w:firstColumn="1" w:lastColumn="0" w:noHBand="0" w:noVBand="1"/>
    </w:tblPr>
    <w:tblGrid>
      <w:gridCol w:w="4934"/>
      <w:gridCol w:w="4932"/>
    </w:tblGrid>
    <w:tr w:rsidR="000F631A" w:rsidRPr="00E91B2A" w14:paraId="4343C695" w14:textId="77777777" w:rsidTr="000D62FB">
      <w:trPr>
        <w:jc w:val="center"/>
      </w:trPr>
      <w:tc>
        <w:tcPr>
          <w:tcW w:w="4934" w:type="dxa"/>
          <w:shd w:val="clear" w:color="auto" w:fill="auto"/>
        </w:tcPr>
        <w:p w14:paraId="156D8AC8" w14:textId="77777777" w:rsidR="00915E1C" w:rsidRPr="00E91B2A" w:rsidRDefault="00915E1C" w:rsidP="00915E1C">
          <w:pPr>
            <w:pStyle w:val="Footer"/>
            <w:rPr>
              <w:rFonts w:ascii="Arial" w:hAnsi="Arial" w:cs="Arial"/>
              <w:b/>
              <w:bCs/>
              <w:color w:val="000000" w:themeColor="text1"/>
              <w:sz w:val="18"/>
              <w:szCs w:val="18"/>
              <w:lang w:eastAsia="it-IT"/>
            </w:rPr>
          </w:pPr>
          <w:r w:rsidRPr="00E91B2A">
            <w:rPr>
              <w:rFonts w:ascii="Arial" w:eastAsia="Arial" w:hAnsi="Arial" w:cs="Arial"/>
              <w:b/>
              <w:bCs/>
              <w:color w:val="000000"/>
              <w:sz w:val="18"/>
              <w:szCs w:val="18"/>
              <w:lang w:eastAsia="it-IT"/>
            </w:rPr>
            <w:t>PERSBUREAU</w:t>
          </w:r>
        </w:p>
        <w:p w14:paraId="2671D687" w14:textId="77777777" w:rsidR="00915E1C" w:rsidRPr="00E91B2A" w:rsidRDefault="00915E1C" w:rsidP="00915E1C">
          <w:pPr>
            <w:pStyle w:val="Footer"/>
            <w:rPr>
              <w:rFonts w:ascii="Arial" w:hAnsi="Arial" w:cs="Arial"/>
              <w:color w:val="000000" w:themeColor="text1"/>
              <w:sz w:val="18"/>
              <w:szCs w:val="18"/>
              <w:lang w:eastAsia="it-IT"/>
            </w:rPr>
          </w:pPr>
          <w:r w:rsidRPr="00E91B2A">
            <w:rPr>
              <w:rFonts w:ascii="Arial" w:eastAsia="Arial" w:hAnsi="Arial" w:cs="Arial"/>
              <w:color w:val="000000"/>
              <w:sz w:val="18"/>
              <w:szCs w:val="18"/>
              <w:lang w:eastAsia="it-IT"/>
            </w:rPr>
            <w:t>tel. +39 0461 219362 / +31 20 654 1565</w:t>
          </w:r>
        </w:p>
        <w:p w14:paraId="783FB189" w14:textId="77777777" w:rsidR="00915E1C" w:rsidRPr="00E91B2A" w:rsidRDefault="00915E1C" w:rsidP="00915E1C">
          <w:pPr>
            <w:pStyle w:val="Footer"/>
            <w:rPr>
              <w:rFonts w:ascii="Arial" w:hAnsi="Arial" w:cs="Arial"/>
              <w:color w:val="000000" w:themeColor="text1"/>
              <w:sz w:val="18"/>
              <w:szCs w:val="18"/>
              <w:lang w:eastAsia="it-IT"/>
            </w:rPr>
          </w:pPr>
          <w:hyperlink r:id="rId1" w:history="1">
            <w:r w:rsidRPr="00E91B2A">
              <w:rPr>
                <w:rStyle w:val="Hyperlink"/>
                <w:rFonts w:ascii="Arial" w:eastAsia="Arial" w:hAnsi="Arial" w:cs="Arial"/>
                <w:sz w:val="18"/>
                <w:szCs w:val="18"/>
                <w:lang w:eastAsia="it-IT"/>
              </w:rPr>
              <w:t>katia.vinco@trentinomarketing.org</w:t>
            </w:r>
          </w:hyperlink>
          <w:r w:rsidRPr="00E91B2A">
            <w:rPr>
              <w:rFonts w:ascii="Arial" w:eastAsia="Arial" w:hAnsi="Arial" w:cs="Arial"/>
              <w:color w:val="000000"/>
              <w:sz w:val="18"/>
              <w:szCs w:val="18"/>
              <w:lang w:eastAsia="it-IT"/>
            </w:rPr>
            <w:t xml:space="preserve"> / </w:t>
          </w:r>
          <w:hyperlink r:id="rId2" w:history="1">
            <w:r w:rsidRPr="00E91B2A">
              <w:rPr>
                <w:rStyle w:val="Hyperlink"/>
                <w:rFonts w:ascii="Arial" w:eastAsia="Arial" w:hAnsi="Arial" w:cs="Arial"/>
                <w:sz w:val="18"/>
                <w:szCs w:val="18"/>
                <w:lang w:eastAsia="it-IT"/>
              </w:rPr>
              <w:t>trentino.ams@aviareps.com</w:t>
            </w:r>
          </w:hyperlink>
          <w:r w:rsidRPr="00E91B2A">
            <w:rPr>
              <w:rFonts w:ascii="Arial" w:eastAsia="Arial" w:hAnsi="Arial" w:cs="Arial"/>
              <w:color w:val="000000"/>
              <w:sz w:val="18"/>
              <w:szCs w:val="18"/>
              <w:lang w:eastAsia="it-IT"/>
            </w:rPr>
            <w:t xml:space="preserve"> </w:t>
          </w:r>
        </w:p>
        <w:p w14:paraId="408BCF2E" w14:textId="58F5D7AB" w:rsidR="000F631A" w:rsidRPr="00E91B2A" w:rsidRDefault="000F631A" w:rsidP="000A692D">
          <w:pPr>
            <w:pStyle w:val="Footer"/>
            <w:rPr>
              <w:rFonts w:ascii="HelveticaNeueLT Std" w:hAnsi="HelveticaNeueLT Std" w:cs="Arial"/>
              <w:sz w:val="20"/>
              <w:lang w:eastAsia="it-IT"/>
            </w:rPr>
          </w:pPr>
        </w:p>
      </w:tc>
      <w:tc>
        <w:tcPr>
          <w:tcW w:w="4932" w:type="dxa"/>
          <w:shd w:val="clear" w:color="auto" w:fill="auto"/>
        </w:tcPr>
        <w:p w14:paraId="4E97F658" w14:textId="77777777" w:rsidR="000F631A" w:rsidRPr="00E91B2A" w:rsidRDefault="000F631A" w:rsidP="000A692D">
          <w:pPr>
            <w:pStyle w:val="Footer"/>
            <w:jc w:val="right"/>
            <w:rPr>
              <w:rFonts w:ascii="HelveticaNeueLT Std" w:hAnsi="HelveticaNeueLT Std" w:cs="Arial"/>
              <w:sz w:val="20"/>
              <w:lang w:eastAsia="it-IT"/>
            </w:rPr>
          </w:pPr>
          <w:r w:rsidRPr="00E91B2A">
            <w:rPr>
              <w:rFonts w:ascii="HelveticaNeueLT Std" w:hAnsi="HelveticaNeueLT Std" w:cs="Arial"/>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E91B2A" w:rsidRDefault="000F631A" w:rsidP="000A692D">
          <w:pPr>
            <w:pStyle w:val="Footer"/>
            <w:jc w:val="right"/>
            <w:rPr>
              <w:rFonts w:ascii="HelveticaNeueLT Std" w:hAnsi="HelveticaNeueLT Std" w:cs="Arial"/>
              <w:sz w:val="20"/>
              <w:lang w:eastAsia="it-IT"/>
            </w:rPr>
          </w:pPr>
        </w:p>
      </w:tc>
    </w:tr>
  </w:tbl>
  <w:p w14:paraId="1A262855" w14:textId="77777777" w:rsidR="000F631A" w:rsidRPr="00E91B2A" w:rsidRDefault="00E51299">
    <w:pPr>
      <w:pStyle w:val="Footer"/>
    </w:pPr>
    <w:r w:rsidRPr="00E91B2A">
      <w:rPr>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23C20E6"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rsidR="000F631A" w:rsidRPr="00E91B2A">
      <w:ptab w:relativeTo="margin" w:alignment="center" w:leader="none"/>
    </w:r>
    <w:r w:rsidR="000F631A" w:rsidRPr="00E91B2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F2D56" w14:textId="77777777" w:rsidR="0083480A" w:rsidRPr="00E91B2A" w:rsidRDefault="0083480A" w:rsidP="009C72FF">
      <w:r w:rsidRPr="00E91B2A">
        <w:separator/>
      </w:r>
    </w:p>
  </w:footnote>
  <w:footnote w:type="continuationSeparator" w:id="0">
    <w:p w14:paraId="4EAA8DCD" w14:textId="77777777" w:rsidR="0083480A" w:rsidRPr="00E91B2A" w:rsidRDefault="0083480A" w:rsidP="009C72FF">
      <w:r w:rsidRPr="00E91B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404B3" w14:textId="77777777" w:rsidR="000F631A" w:rsidRPr="00E91B2A" w:rsidRDefault="000F631A">
    <w:pPr>
      <w:pStyle w:val="Header"/>
    </w:pPr>
    <w:r w:rsidRPr="00E91B2A">
      <w:rPr>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1DF3128"/>
    <w:multiLevelType w:val="multilevel"/>
    <w:tmpl w:val="137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3AAA5204"/>
    <w:multiLevelType w:val="multilevel"/>
    <w:tmpl w:val="432A09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C653CD"/>
    <w:multiLevelType w:val="multilevel"/>
    <w:tmpl w:val="5238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8"/>
  </w:num>
  <w:num w:numId="3" w16cid:durableId="2054881565">
    <w:abstractNumId w:val="3"/>
  </w:num>
  <w:num w:numId="4" w16cid:durableId="387345169">
    <w:abstractNumId w:val="0"/>
  </w:num>
  <w:num w:numId="5" w16cid:durableId="499464269">
    <w:abstractNumId w:val="7"/>
  </w:num>
  <w:num w:numId="6" w16cid:durableId="1236432904">
    <w:abstractNumId w:val="5"/>
  </w:num>
  <w:num w:numId="7" w16cid:durableId="1506744211">
    <w:abstractNumId w:val="6"/>
  </w:num>
  <w:num w:numId="8" w16cid:durableId="1378814978">
    <w:abstractNumId w:val="1"/>
  </w:num>
  <w:num w:numId="9" w16cid:durableId="1269922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12E8"/>
    <w:rsid w:val="0000634C"/>
    <w:rsid w:val="00053B50"/>
    <w:rsid w:val="00056010"/>
    <w:rsid w:val="00060F8B"/>
    <w:rsid w:val="00061B3C"/>
    <w:rsid w:val="000708AA"/>
    <w:rsid w:val="00092B77"/>
    <w:rsid w:val="000970D5"/>
    <w:rsid w:val="000A390B"/>
    <w:rsid w:val="000A3BDF"/>
    <w:rsid w:val="000A692D"/>
    <w:rsid w:val="000A74CA"/>
    <w:rsid w:val="000B15B5"/>
    <w:rsid w:val="000B179A"/>
    <w:rsid w:val="000C3430"/>
    <w:rsid w:val="000C4F2A"/>
    <w:rsid w:val="000C61DA"/>
    <w:rsid w:val="000D27B1"/>
    <w:rsid w:val="000D59D2"/>
    <w:rsid w:val="000D62FB"/>
    <w:rsid w:val="000F2041"/>
    <w:rsid w:val="000F5223"/>
    <w:rsid w:val="000F5246"/>
    <w:rsid w:val="000F5B39"/>
    <w:rsid w:val="000F631A"/>
    <w:rsid w:val="001119E2"/>
    <w:rsid w:val="001120E9"/>
    <w:rsid w:val="001123DA"/>
    <w:rsid w:val="001205F9"/>
    <w:rsid w:val="001243B7"/>
    <w:rsid w:val="0013107F"/>
    <w:rsid w:val="00134D79"/>
    <w:rsid w:val="00144F7C"/>
    <w:rsid w:val="00150639"/>
    <w:rsid w:val="00155FD3"/>
    <w:rsid w:val="00164BC0"/>
    <w:rsid w:val="001669D7"/>
    <w:rsid w:val="00171219"/>
    <w:rsid w:val="00180754"/>
    <w:rsid w:val="00185948"/>
    <w:rsid w:val="001908DC"/>
    <w:rsid w:val="001946D3"/>
    <w:rsid w:val="001A5F8A"/>
    <w:rsid w:val="001B548D"/>
    <w:rsid w:val="001B7EC4"/>
    <w:rsid w:val="001C253C"/>
    <w:rsid w:val="001C5D85"/>
    <w:rsid w:val="001C6CA0"/>
    <w:rsid w:val="001C7926"/>
    <w:rsid w:val="001C7BE6"/>
    <w:rsid w:val="001E20F6"/>
    <w:rsid w:val="001E6AE9"/>
    <w:rsid w:val="001F1B66"/>
    <w:rsid w:val="001F2F71"/>
    <w:rsid w:val="001F7C2E"/>
    <w:rsid w:val="001F7C42"/>
    <w:rsid w:val="00201BB9"/>
    <w:rsid w:val="00201FC3"/>
    <w:rsid w:val="00213E5F"/>
    <w:rsid w:val="00217EFF"/>
    <w:rsid w:val="0022549E"/>
    <w:rsid w:val="00234FE5"/>
    <w:rsid w:val="002362DC"/>
    <w:rsid w:val="002425CA"/>
    <w:rsid w:val="00252C6C"/>
    <w:rsid w:val="00255608"/>
    <w:rsid w:val="0025727E"/>
    <w:rsid w:val="002600D6"/>
    <w:rsid w:val="0027590E"/>
    <w:rsid w:val="002767FE"/>
    <w:rsid w:val="00287487"/>
    <w:rsid w:val="002933F5"/>
    <w:rsid w:val="00295E7C"/>
    <w:rsid w:val="002A1DEC"/>
    <w:rsid w:val="002A63BC"/>
    <w:rsid w:val="002A6750"/>
    <w:rsid w:val="002A78C9"/>
    <w:rsid w:val="002B2DF2"/>
    <w:rsid w:val="002C62BE"/>
    <w:rsid w:val="002D09B0"/>
    <w:rsid w:val="002D53AB"/>
    <w:rsid w:val="002E02B6"/>
    <w:rsid w:val="002E0FEB"/>
    <w:rsid w:val="003014AC"/>
    <w:rsid w:val="003018AC"/>
    <w:rsid w:val="003057F2"/>
    <w:rsid w:val="00313B43"/>
    <w:rsid w:val="00320280"/>
    <w:rsid w:val="00326750"/>
    <w:rsid w:val="00334B52"/>
    <w:rsid w:val="003366B6"/>
    <w:rsid w:val="00342BBD"/>
    <w:rsid w:val="003476B0"/>
    <w:rsid w:val="00360394"/>
    <w:rsid w:val="003661B4"/>
    <w:rsid w:val="003678AD"/>
    <w:rsid w:val="00381AD6"/>
    <w:rsid w:val="00382BB2"/>
    <w:rsid w:val="003856DF"/>
    <w:rsid w:val="00397669"/>
    <w:rsid w:val="003B6E10"/>
    <w:rsid w:val="003C52A3"/>
    <w:rsid w:val="003C5623"/>
    <w:rsid w:val="003C6629"/>
    <w:rsid w:val="003D6197"/>
    <w:rsid w:val="003F3739"/>
    <w:rsid w:val="003F3E4E"/>
    <w:rsid w:val="003F6FC5"/>
    <w:rsid w:val="00405AD2"/>
    <w:rsid w:val="0041263B"/>
    <w:rsid w:val="00414B4A"/>
    <w:rsid w:val="00417698"/>
    <w:rsid w:val="004348F1"/>
    <w:rsid w:val="0043702B"/>
    <w:rsid w:val="004370B1"/>
    <w:rsid w:val="00440F1D"/>
    <w:rsid w:val="0044497F"/>
    <w:rsid w:val="00446DF7"/>
    <w:rsid w:val="004607D5"/>
    <w:rsid w:val="00462138"/>
    <w:rsid w:val="004809A6"/>
    <w:rsid w:val="0049391A"/>
    <w:rsid w:val="004A4134"/>
    <w:rsid w:val="004B1401"/>
    <w:rsid w:val="004B3FDD"/>
    <w:rsid w:val="004C3781"/>
    <w:rsid w:val="004E783A"/>
    <w:rsid w:val="004E7FDE"/>
    <w:rsid w:val="004F3E61"/>
    <w:rsid w:val="004F4222"/>
    <w:rsid w:val="00506122"/>
    <w:rsid w:val="005304BB"/>
    <w:rsid w:val="00530908"/>
    <w:rsid w:val="00534CE9"/>
    <w:rsid w:val="0054030A"/>
    <w:rsid w:val="00540F62"/>
    <w:rsid w:val="005637D6"/>
    <w:rsid w:val="005642D8"/>
    <w:rsid w:val="00564CED"/>
    <w:rsid w:val="00566508"/>
    <w:rsid w:val="00567D5A"/>
    <w:rsid w:val="00576704"/>
    <w:rsid w:val="0057740B"/>
    <w:rsid w:val="00577656"/>
    <w:rsid w:val="00577A8A"/>
    <w:rsid w:val="005805DC"/>
    <w:rsid w:val="0058193E"/>
    <w:rsid w:val="005836FE"/>
    <w:rsid w:val="005848A9"/>
    <w:rsid w:val="005A0D15"/>
    <w:rsid w:val="005A2399"/>
    <w:rsid w:val="005A45E9"/>
    <w:rsid w:val="005A4B8B"/>
    <w:rsid w:val="005A5BD7"/>
    <w:rsid w:val="005B1C73"/>
    <w:rsid w:val="005B455E"/>
    <w:rsid w:val="005B4858"/>
    <w:rsid w:val="005B6F5D"/>
    <w:rsid w:val="005C019B"/>
    <w:rsid w:val="005C42B8"/>
    <w:rsid w:val="005C79D6"/>
    <w:rsid w:val="005D01A2"/>
    <w:rsid w:val="005D5890"/>
    <w:rsid w:val="005E67A5"/>
    <w:rsid w:val="005F12D5"/>
    <w:rsid w:val="00601B79"/>
    <w:rsid w:val="0060309A"/>
    <w:rsid w:val="00607673"/>
    <w:rsid w:val="00622E1C"/>
    <w:rsid w:val="006256D8"/>
    <w:rsid w:val="00626AFB"/>
    <w:rsid w:val="006374B2"/>
    <w:rsid w:val="00641A0C"/>
    <w:rsid w:val="00645103"/>
    <w:rsid w:val="006469B6"/>
    <w:rsid w:val="00653867"/>
    <w:rsid w:val="00663B3C"/>
    <w:rsid w:val="00675B85"/>
    <w:rsid w:val="00683E04"/>
    <w:rsid w:val="00686F38"/>
    <w:rsid w:val="00695487"/>
    <w:rsid w:val="006A1F04"/>
    <w:rsid w:val="006A33F8"/>
    <w:rsid w:val="006A789F"/>
    <w:rsid w:val="006B3D66"/>
    <w:rsid w:val="006C77AB"/>
    <w:rsid w:val="006F0443"/>
    <w:rsid w:val="006F380F"/>
    <w:rsid w:val="006F721C"/>
    <w:rsid w:val="00717251"/>
    <w:rsid w:val="00724E05"/>
    <w:rsid w:val="007312A0"/>
    <w:rsid w:val="00733FBC"/>
    <w:rsid w:val="00740037"/>
    <w:rsid w:val="0074295B"/>
    <w:rsid w:val="00743568"/>
    <w:rsid w:val="0074772B"/>
    <w:rsid w:val="00750E9E"/>
    <w:rsid w:val="0075635D"/>
    <w:rsid w:val="007701DF"/>
    <w:rsid w:val="0077380C"/>
    <w:rsid w:val="00780633"/>
    <w:rsid w:val="00787B82"/>
    <w:rsid w:val="00797087"/>
    <w:rsid w:val="007A4B07"/>
    <w:rsid w:val="007A77C0"/>
    <w:rsid w:val="007B0451"/>
    <w:rsid w:val="007B67F0"/>
    <w:rsid w:val="007C19C1"/>
    <w:rsid w:val="007C4AC3"/>
    <w:rsid w:val="007C4AD3"/>
    <w:rsid w:val="007C5F56"/>
    <w:rsid w:val="007C67F4"/>
    <w:rsid w:val="007D257A"/>
    <w:rsid w:val="007E5534"/>
    <w:rsid w:val="007F5D11"/>
    <w:rsid w:val="00813CDA"/>
    <w:rsid w:val="00815FD5"/>
    <w:rsid w:val="00822726"/>
    <w:rsid w:val="008264FC"/>
    <w:rsid w:val="0082667B"/>
    <w:rsid w:val="0083480A"/>
    <w:rsid w:val="008412BF"/>
    <w:rsid w:val="00841DB7"/>
    <w:rsid w:val="008461E8"/>
    <w:rsid w:val="008472FB"/>
    <w:rsid w:val="00855886"/>
    <w:rsid w:val="00857707"/>
    <w:rsid w:val="00862DF3"/>
    <w:rsid w:val="00863ADA"/>
    <w:rsid w:val="008A2028"/>
    <w:rsid w:val="008A2827"/>
    <w:rsid w:val="008B4E3D"/>
    <w:rsid w:val="008D2706"/>
    <w:rsid w:val="008D36FB"/>
    <w:rsid w:val="008D6265"/>
    <w:rsid w:val="008E57F9"/>
    <w:rsid w:val="008F1650"/>
    <w:rsid w:val="008F373C"/>
    <w:rsid w:val="008F48EE"/>
    <w:rsid w:val="009151C4"/>
    <w:rsid w:val="00915E1C"/>
    <w:rsid w:val="00926AA9"/>
    <w:rsid w:val="00930C28"/>
    <w:rsid w:val="00950E9B"/>
    <w:rsid w:val="009605AB"/>
    <w:rsid w:val="00964F32"/>
    <w:rsid w:val="009804CE"/>
    <w:rsid w:val="0098381E"/>
    <w:rsid w:val="00984E9E"/>
    <w:rsid w:val="00991C6B"/>
    <w:rsid w:val="00992575"/>
    <w:rsid w:val="00993AFC"/>
    <w:rsid w:val="00994407"/>
    <w:rsid w:val="0099448B"/>
    <w:rsid w:val="009A1FFC"/>
    <w:rsid w:val="009A2035"/>
    <w:rsid w:val="009A242D"/>
    <w:rsid w:val="009A45B5"/>
    <w:rsid w:val="009B6FDC"/>
    <w:rsid w:val="009C1842"/>
    <w:rsid w:val="009C186B"/>
    <w:rsid w:val="009C2D66"/>
    <w:rsid w:val="009C72FF"/>
    <w:rsid w:val="009D3DB2"/>
    <w:rsid w:val="009E22AE"/>
    <w:rsid w:val="009F20BF"/>
    <w:rsid w:val="009F4BC7"/>
    <w:rsid w:val="00A012B7"/>
    <w:rsid w:val="00A0633C"/>
    <w:rsid w:val="00A072F3"/>
    <w:rsid w:val="00A10A23"/>
    <w:rsid w:val="00A1234D"/>
    <w:rsid w:val="00A141FC"/>
    <w:rsid w:val="00A16396"/>
    <w:rsid w:val="00A23E3A"/>
    <w:rsid w:val="00A24CC2"/>
    <w:rsid w:val="00A27923"/>
    <w:rsid w:val="00A41BAB"/>
    <w:rsid w:val="00A74FF4"/>
    <w:rsid w:val="00A817CB"/>
    <w:rsid w:val="00A928AD"/>
    <w:rsid w:val="00AA6983"/>
    <w:rsid w:val="00AA6EA9"/>
    <w:rsid w:val="00AB08C6"/>
    <w:rsid w:val="00AB264A"/>
    <w:rsid w:val="00AB2CF9"/>
    <w:rsid w:val="00AB4C38"/>
    <w:rsid w:val="00AB51FE"/>
    <w:rsid w:val="00AD384A"/>
    <w:rsid w:val="00AE1429"/>
    <w:rsid w:val="00AF41CE"/>
    <w:rsid w:val="00AF63F4"/>
    <w:rsid w:val="00B06C89"/>
    <w:rsid w:val="00B10525"/>
    <w:rsid w:val="00B20A0D"/>
    <w:rsid w:val="00B26264"/>
    <w:rsid w:val="00B43249"/>
    <w:rsid w:val="00B5229B"/>
    <w:rsid w:val="00B53818"/>
    <w:rsid w:val="00B61314"/>
    <w:rsid w:val="00B72AF5"/>
    <w:rsid w:val="00B84F9C"/>
    <w:rsid w:val="00B95685"/>
    <w:rsid w:val="00B96D16"/>
    <w:rsid w:val="00BB0BF2"/>
    <w:rsid w:val="00BB19C5"/>
    <w:rsid w:val="00BB26B6"/>
    <w:rsid w:val="00BB3E2C"/>
    <w:rsid w:val="00BB4703"/>
    <w:rsid w:val="00BC6855"/>
    <w:rsid w:val="00BC77FB"/>
    <w:rsid w:val="00BD4144"/>
    <w:rsid w:val="00BE10F6"/>
    <w:rsid w:val="00BF6AE9"/>
    <w:rsid w:val="00C02761"/>
    <w:rsid w:val="00C17599"/>
    <w:rsid w:val="00C21374"/>
    <w:rsid w:val="00C40386"/>
    <w:rsid w:val="00C466FE"/>
    <w:rsid w:val="00C655C5"/>
    <w:rsid w:val="00C65765"/>
    <w:rsid w:val="00C65E6C"/>
    <w:rsid w:val="00C731B9"/>
    <w:rsid w:val="00C87C95"/>
    <w:rsid w:val="00C96291"/>
    <w:rsid w:val="00C96B4C"/>
    <w:rsid w:val="00CB56F5"/>
    <w:rsid w:val="00CB598E"/>
    <w:rsid w:val="00CC0DE4"/>
    <w:rsid w:val="00CC4CB6"/>
    <w:rsid w:val="00CC5395"/>
    <w:rsid w:val="00CD02B5"/>
    <w:rsid w:val="00CD4299"/>
    <w:rsid w:val="00CE0BA9"/>
    <w:rsid w:val="00CE3329"/>
    <w:rsid w:val="00CE3399"/>
    <w:rsid w:val="00CE63D2"/>
    <w:rsid w:val="00CF3728"/>
    <w:rsid w:val="00CF5EA8"/>
    <w:rsid w:val="00D01F14"/>
    <w:rsid w:val="00D05EBE"/>
    <w:rsid w:val="00D1051C"/>
    <w:rsid w:val="00D25084"/>
    <w:rsid w:val="00D3146E"/>
    <w:rsid w:val="00D3353A"/>
    <w:rsid w:val="00D35905"/>
    <w:rsid w:val="00D447FE"/>
    <w:rsid w:val="00D46902"/>
    <w:rsid w:val="00D512FD"/>
    <w:rsid w:val="00D6595A"/>
    <w:rsid w:val="00D72EB1"/>
    <w:rsid w:val="00D73EC1"/>
    <w:rsid w:val="00D76789"/>
    <w:rsid w:val="00D8076A"/>
    <w:rsid w:val="00D82B37"/>
    <w:rsid w:val="00D86D21"/>
    <w:rsid w:val="00D879A1"/>
    <w:rsid w:val="00D914DC"/>
    <w:rsid w:val="00DA7633"/>
    <w:rsid w:val="00DB1835"/>
    <w:rsid w:val="00DB549B"/>
    <w:rsid w:val="00DB75D4"/>
    <w:rsid w:val="00DC06E2"/>
    <w:rsid w:val="00DC16F1"/>
    <w:rsid w:val="00DC77A8"/>
    <w:rsid w:val="00DD4177"/>
    <w:rsid w:val="00DD778D"/>
    <w:rsid w:val="00DD7962"/>
    <w:rsid w:val="00DE2B7D"/>
    <w:rsid w:val="00DE71D6"/>
    <w:rsid w:val="00DE7DEC"/>
    <w:rsid w:val="00E051C6"/>
    <w:rsid w:val="00E118A1"/>
    <w:rsid w:val="00E1368F"/>
    <w:rsid w:val="00E1624C"/>
    <w:rsid w:val="00E30C4F"/>
    <w:rsid w:val="00E310ED"/>
    <w:rsid w:val="00E317C9"/>
    <w:rsid w:val="00E33EB2"/>
    <w:rsid w:val="00E37065"/>
    <w:rsid w:val="00E3745E"/>
    <w:rsid w:val="00E401FB"/>
    <w:rsid w:val="00E4024C"/>
    <w:rsid w:val="00E44A3F"/>
    <w:rsid w:val="00E467CE"/>
    <w:rsid w:val="00E51299"/>
    <w:rsid w:val="00E80DB1"/>
    <w:rsid w:val="00E90796"/>
    <w:rsid w:val="00E90D39"/>
    <w:rsid w:val="00E90F86"/>
    <w:rsid w:val="00E91B2A"/>
    <w:rsid w:val="00E91D24"/>
    <w:rsid w:val="00E97652"/>
    <w:rsid w:val="00EB049B"/>
    <w:rsid w:val="00EC6057"/>
    <w:rsid w:val="00EC67FB"/>
    <w:rsid w:val="00ED3666"/>
    <w:rsid w:val="00EE50D2"/>
    <w:rsid w:val="00F16462"/>
    <w:rsid w:val="00F2020D"/>
    <w:rsid w:val="00F207FB"/>
    <w:rsid w:val="00F222EA"/>
    <w:rsid w:val="00F246B6"/>
    <w:rsid w:val="00F2597E"/>
    <w:rsid w:val="00F30080"/>
    <w:rsid w:val="00F31AC3"/>
    <w:rsid w:val="00F31E18"/>
    <w:rsid w:val="00F379B5"/>
    <w:rsid w:val="00F37B5B"/>
    <w:rsid w:val="00F4212D"/>
    <w:rsid w:val="00F459C5"/>
    <w:rsid w:val="00F53ABB"/>
    <w:rsid w:val="00F66A83"/>
    <w:rsid w:val="00F67C92"/>
    <w:rsid w:val="00F7101A"/>
    <w:rsid w:val="00F82CD8"/>
    <w:rsid w:val="00F86B94"/>
    <w:rsid w:val="00F95C35"/>
    <w:rsid w:val="00F95D99"/>
    <w:rsid w:val="00FA2FB2"/>
    <w:rsid w:val="00FB365D"/>
    <w:rsid w:val="00FB6575"/>
    <w:rsid w:val="00FC5FF1"/>
    <w:rsid w:val="00FD0CFD"/>
    <w:rsid w:val="00FD41C8"/>
    <w:rsid w:val="00FD5B48"/>
    <w:rsid w:val="00FD610A"/>
    <w:rsid w:val="00FD7EF1"/>
    <w:rsid w:val="00FF1FD2"/>
    <w:rsid w:val="00FF36FC"/>
    <w:rsid w:val="00FF7D1C"/>
    <w:rsid w:val="03852297"/>
    <w:rsid w:val="04E3A6D6"/>
    <w:rsid w:val="0794BB97"/>
    <w:rsid w:val="0F821A9D"/>
    <w:rsid w:val="0FE27499"/>
    <w:rsid w:val="11227580"/>
    <w:rsid w:val="1F48B0C3"/>
    <w:rsid w:val="2818511A"/>
    <w:rsid w:val="2E4A3B94"/>
    <w:rsid w:val="38C21B20"/>
    <w:rsid w:val="3B211B66"/>
    <w:rsid w:val="40A70E17"/>
    <w:rsid w:val="431DD5AB"/>
    <w:rsid w:val="45570C72"/>
    <w:rsid w:val="49EEEE6B"/>
    <w:rsid w:val="4A34C800"/>
    <w:rsid w:val="4BBD613C"/>
    <w:rsid w:val="4D690EC3"/>
    <w:rsid w:val="5167104F"/>
    <w:rsid w:val="53625B24"/>
    <w:rsid w:val="543AAC4F"/>
    <w:rsid w:val="6B6B94FA"/>
    <w:rsid w:val="6BE84B1F"/>
    <w:rsid w:val="6BF67450"/>
    <w:rsid w:val="72B847ED"/>
    <w:rsid w:val="731DED6D"/>
    <w:rsid w:val="74B493FE"/>
    <w:rsid w:val="770842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F5D"/>
    <w:rPr>
      <w:rFonts w:ascii="Arial" w:eastAsia="Times New Roman" w:hAnsi="Arial" w:cs="Times New Roman"/>
      <w:szCs w:val="20"/>
      <w:lang w:val="nl-NL" w:eastAsia="it-IT"/>
    </w:rPr>
  </w:style>
  <w:style w:type="paragraph" w:styleId="Heading1">
    <w:name w:val="heading 1"/>
    <w:basedOn w:val="Normal"/>
    <w:link w:val="Heading1Char"/>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Heading2">
    <w:name w:val="heading 2"/>
    <w:basedOn w:val="Normal"/>
    <w:next w:val="Normal"/>
    <w:link w:val="Heading2Char"/>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HeaderChar">
    <w:name w:val="Header Char"/>
    <w:basedOn w:val="DefaultParagraphFont"/>
    <w:link w:val="Header"/>
    <w:rsid w:val="009C72FF"/>
  </w:style>
  <w:style w:type="paragraph" w:styleId="Footer">
    <w:name w:val="footer"/>
    <w:basedOn w:val="Normal"/>
    <w:link w:val="FooterChar"/>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FooterChar">
    <w:name w:val="Footer Char"/>
    <w:basedOn w:val="DefaultParagraphFont"/>
    <w:link w:val="Footer"/>
    <w:rsid w:val="009C72FF"/>
  </w:style>
  <w:style w:type="paragraph" w:styleId="NoSpacing">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Hyperlink">
    <w:name w:val="Hyperlink"/>
    <w:basedOn w:val="DefaultParagraphFont"/>
    <w:uiPriority w:val="99"/>
    <w:unhideWhenUsed/>
    <w:rsid w:val="002D09B0"/>
    <w:rPr>
      <w:color w:val="0563C1" w:themeColor="hyperlink"/>
      <w:u w:val="single"/>
    </w:rPr>
  </w:style>
  <w:style w:type="paragraph" w:styleId="BalloonText">
    <w:name w:val="Balloon Text"/>
    <w:basedOn w:val="Normal"/>
    <w:link w:val="BalloonTextChar"/>
    <w:uiPriority w:val="99"/>
    <w:semiHidden/>
    <w:unhideWhenUsed/>
    <w:rsid w:val="00813CDA"/>
    <w:rPr>
      <w:rFonts w:ascii="Tahoma" w:hAnsi="Tahoma" w:cs="Tahoma"/>
      <w:sz w:val="16"/>
      <w:szCs w:val="16"/>
    </w:rPr>
  </w:style>
  <w:style w:type="character" w:customStyle="1" w:styleId="BalloonTextChar">
    <w:name w:val="Balloon Text Char"/>
    <w:basedOn w:val="DefaultParagraphFont"/>
    <w:link w:val="BalloonText"/>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
    <w:uiPriority w:val="99"/>
    <w:rsid w:val="00D72EB1"/>
    <w:pPr>
      <w:suppressAutoHyphens/>
      <w:spacing w:line="360" w:lineRule="atLeast"/>
      <w:jc w:val="both"/>
    </w:pPr>
    <w:rPr>
      <w:rFonts w:ascii="Univers" w:hAnsi="Univers" w:cs="Univers"/>
      <w:szCs w:val="24"/>
      <w:lang w:eastAsia="ar-SA"/>
    </w:rPr>
  </w:style>
  <w:style w:type="paragraph" w:styleId="BodyText2">
    <w:name w:val="Body Text 2"/>
    <w:basedOn w:val="Normal"/>
    <w:link w:val="BodyText2Char"/>
    <w:uiPriority w:val="99"/>
    <w:rsid w:val="000A692D"/>
    <w:pPr>
      <w:spacing w:line="360" w:lineRule="atLeast"/>
      <w:jc w:val="both"/>
    </w:pPr>
    <w:rPr>
      <w:rFonts w:ascii="Univers" w:hAnsi="Univers" w:cs="Univers"/>
      <w:szCs w:val="24"/>
    </w:rPr>
  </w:style>
  <w:style w:type="character" w:customStyle="1" w:styleId="BodyText2Char">
    <w:name w:val="Body Text 2 Char"/>
    <w:basedOn w:val="DefaultParagraphFont"/>
    <w:link w:val="BodyText2"/>
    <w:uiPriority w:val="99"/>
    <w:rsid w:val="000A692D"/>
    <w:rPr>
      <w:rFonts w:ascii="Univers" w:eastAsia="Times New Roman" w:hAnsi="Univers" w:cs="Univers"/>
      <w:lang w:eastAsia="it-IT"/>
    </w:rPr>
  </w:style>
  <w:style w:type="paragraph" w:customStyle="1" w:styleId="NormaleWeb1">
    <w:name w:val="Normale (Web)1"/>
    <w:basedOn w:val="Normal"/>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DefaultParagraphFont"/>
    <w:rsid w:val="001B7EC4"/>
  </w:style>
  <w:style w:type="character" w:customStyle="1" w:styleId="Heading1Char">
    <w:name w:val="Heading 1 Char"/>
    <w:basedOn w:val="DefaultParagraphFont"/>
    <w:link w:val="Heading1"/>
    <w:uiPriority w:val="9"/>
    <w:rsid w:val="00992575"/>
    <w:rPr>
      <w:rFonts w:ascii="Times New Roman" w:hAnsi="Times New Roman" w:cs="Times New Roman"/>
      <w:b/>
      <w:bCs/>
      <w:color w:val="000000"/>
      <w:kern w:val="36"/>
      <w:sz w:val="48"/>
      <w:szCs w:val="48"/>
      <w:lang w:eastAsia="it-IT"/>
    </w:rPr>
  </w:style>
  <w:style w:type="paragraph" w:styleId="NormalWeb">
    <w:name w:val="Normal (Web)"/>
    <w:basedOn w:val="Normal"/>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DefaultParagraphFont"/>
    <w:rsid w:val="00992575"/>
  </w:style>
  <w:style w:type="character" w:styleId="Emphasis">
    <w:name w:val="Emphasis"/>
    <w:basedOn w:val="DefaultParagraphFont"/>
    <w:uiPriority w:val="20"/>
    <w:qFormat/>
    <w:rsid w:val="00992575"/>
    <w:rPr>
      <w:i/>
      <w:iCs/>
    </w:rPr>
  </w:style>
  <w:style w:type="character" w:styleId="Strong">
    <w:name w:val="Strong"/>
    <w:basedOn w:val="DefaultParagraphFont"/>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BodyText">
    <w:name w:val="Body Text"/>
    <w:basedOn w:val="Normal"/>
    <w:link w:val="BodyTextChar"/>
    <w:uiPriority w:val="99"/>
    <w:semiHidden/>
    <w:unhideWhenUsed/>
    <w:rsid w:val="002933F5"/>
    <w:pPr>
      <w:spacing w:after="120"/>
    </w:pPr>
  </w:style>
  <w:style w:type="character" w:customStyle="1" w:styleId="BodyTextChar">
    <w:name w:val="Body Text Char"/>
    <w:basedOn w:val="DefaultParagraphFont"/>
    <w:link w:val="BodyText"/>
    <w:uiPriority w:val="99"/>
    <w:semiHidden/>
    <w:rsid w:val="002933F5"/>
    <w:rPr>
      <w:rFonts w:ascii="Arial" w:eastAsia="Times New Roman" w:hAnsi="Arial" w:cs="Times New Roman"/>
      <w:szCs w:val="20"/>
      <w:lang w:eastAsia="it-IT"/>
    </w:rPr>
  </w:style>
  <w:style w:type="paragraph" w:styleId="ListParagraph">
    <w:name w:val="List Paragraph"/>
    <w:basedOn w:val="Normal"/>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FollowedHyperlink">
    <w:name w:val="FollowedHyperlink"/>
    <w:basedOn w:val="DefaultParagraphFont"/>
    <w:uiPriority w:val="99"/>
    <w:semiHidden/>
    <w:unhideWhenUsed/>
    <w:rsid w:val="00926AA9"/>
    <w:rPr>
      <w:color w:val="954F72" w:themeColor="followedHyperlink"/>
      <w:u w:val="single"/>
    </w:rPr>
  </w:style>
  <w:style w:type="character" w:customStyle="1" w:styleId="Menzionenonrisolta1">
    <w:name w:val="Menzione non risolta1"/>
    <w:basedOn w:val="DefaultParagraphFont"/>
    <w:uiPriority w:val="99"/>
    <w:semiHidden/>
    <w:unhideWhenUsed/>
    <w:rsid w:val="001E20F6"/>
    <w:rPr>
      <w:color w:val="605E5C"/>
      <w:shd w:val="clear" w:color="auto" w:fill="E1DFDD"/>
    </w:rPr>
  </w:style>
  <w:style w:type="character" w:customStyle="1" w:styleId="Heading2Char">
    <w:name w:val="Heading 2 Char"/>
    <w:basedOn w:val="DefaultParagraphFont"/>
    <w:link w:val="Heading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Heading3Char">
    <w:name w:val="Heading 3 Char"/>
    <w:basedOn w:val="DefaultParagraphFont"/>
    <w:link w:val="Heading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Heading4Char">
    <w:name w:val="Heading 4 Char"/>
    <w:basedOn w:val="DefaultParagraphFont"/>
    <w:link w:val="Heading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Heading5Char">
    <w:name w:val="Heading 5 Char"/>
    <w:basedOn w:val="DefaultParagraphFont"/>
    <w:link w:val="Heading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CommentText">
    <w:name w:val="annotation text"/>
    <w:basedOn w:val="Normal"/>
    <w:link w:val="CommentTextChar"/>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CommentTextChar">
    <w:name w:val="Comment Text Char"/>
    <w:basedOn w:val="DefaultParagraphFont"/>
    <w:link w:val="CommentText"/>
    <w:uiPriority w:val="99"/>
    <w:semiHidden/>
    <w:rsid w:val="002D53AB"/>
    <w:rPr>
      <w:sz w:val="20"/>
      <w:szCs w:val="20"/>
    </w:rPr>
  </w:style>
  <w:style w:type="paragraph" w:styleId="Title">
    <w:name w:val="Title"/>
    <w:basedOn w:val="Normal"/>
    <w:next w:val="Normal"/>
    <w:link w:val="TitleChar"/>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2D53AB"/>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2D53AB"/>
    <w:rPr>
      <w:sz w:val="16"/>
      <w:szCs w:val="16"/>
    </w:rPr>
  </w:style>
  <w:style w:type="character" w:styleId="UnresolvedMention">
    <w:name w:val="Unresolved Mention"/>
    <w:basedOn w:val="DefaultParagraphFont"/>
    <w:uiPriority w:val="99"/>
    <w:semiHidden/>
    <w:unhideWhenUsed/>
    <w:rsid w:val="00607673"/>
    <w:rPr>
      <w:color w:val="605E5C"/>
      <w:shd w:val="clear" w:color="auto" w:fill="E1DFDD"/>
    </w:rPr>
  </w:style>
  <w:style w:type="paragraph" w:customStyle="1" w:styleId="Normale1">
    <w:name w:val="Normale1"/>
    <w:rsid w:val="00FD5B48"/>
    <w:pPr>
      <w:suppressAutoHyphens/>
      <w:autoSpaceDN w:val="0"/>
      <w:spacing w:after="160" w:line="247" w:lineRule="auto"/>
    </w:pPr>
    <w:rPr>
      <w:rFonts w:ascii="Calibri" w:eastAsia="Calibri" w:hAnsi="Calibri" w:cs="Times New Roman"/>
      <w:sz w:val="22"/>
      <w:szCs w:val="22"/>
    </w:rPr>
  </w:style>
  <w:style w:type="character" w:customStyle="1" w:styleId="Carpredefinitoparagrafo1">
    <w:name w:val="Car. predefinito paragrafo1"/>
    <w:rsid w:val="00FD5B48"/>
  </w:style>
  <w:style w:type="character" w:customStyle="1" w:styleId="Collegamentoipertestuale1">
    <w:name w:val="Collegamento ipertestuale1"/>
    <w:basedOn w:val="Carpredefinitoparagrafo1"/>
    <w:rsid w:val="00FD5B48"/>
    <w:rPr>
      <w:color w:val="0563C1"/>
      <w:u w:val="single"/>
    </w:rPr>
  </w:style>
  <w:style w:type="paragraph" w:customStyle="1" w:styleId="xmsonormal">
    <w:name w:val="x_msonormal"/>
    <w:basedOn w:val="Normal"/>
    <w:rsid w:val="003F3E4E"/>
    <w:rPr>
      <w:rFonts w:ascii="Calibri" w:eastAsiaTheme="minorHAnsi" w:hAnsi="Calibri" w:cs="Calibri"/>
      <w:sz w:val="22"/>
      <w:szCs w:val="22"/>
    </w:rPr>
  </w:style>
  <w:style w:type="paragraph" w:customStyle="1" w:styleId="paragraph">
    <w:name w:val="paragraph"/>
    <w:basedOn w:val="Normal"/>
    <w:rsid w:val="003678AD"/>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3678AD"/>
  </w:style>
  <w:style w:type="character" w:customStyle="1" w:styleId="eop">
    <w:name w:val="eop"/>
    <w:basedOn w:val="DefaultParagraphFont"/>
    <w:rsid w:val="003678AD"/>
  </w:style>
  <w:style w:type="character" w:customStyle="1" w:styleId="scxw94895907">
    <w:name w:val="scxw94895907"/>
    <w:basedOn w:val="DefaultParagraphFont"/>
    <w:rsid w:val="00367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1199">
      <w:bodyDiv w:val="1"/>
      <w:marLeft w:val="0"/>
      <w:marRight w:val="0"/>
      <w:marTop w:val="0"/>
      <w:marBottom w:val="0"/>
      <w:divBdr>
        <w:top w:val="none" w:sz="0" w:space="0" w:color="auto"/>
        <w:left w:val="none" w:sz="0" w:space="0" w:color="auto"/>
        <w:bottom w:val="none" w:sz="0" w:space="0" w:color="auto"/>
        <w:right w:val="none" w:sz="0" w:space="0" w:color="auto"/>
      </w:divBdr>
      <w:divsChild>
        <w:div w:id="1581405679">
          <w:marLeft w:val="0"/>
          <w:marRight w:val="0"/>
          <w:marTop w:val="0"/>
          <w:marBottom w:val="0"/>
          <w:divBdr>
            <w:top w:val="none" w:sz="0" w:space="0" w:color="auto"/>
            <w:left w:val="none" w:sz="0" w:space="0" w:color="auto"/>
            <w:bottom w:val="none" w:sz="0" w:space="0" w:color="auto"/>
            <w:right w:val="none" w:sz="0" w:space="0" w:color="auto"/>
          </w:divBdr>
        </w:div>
        <w:div w:id="1215190549">
          <w:marLeft w:val="0"/>
          <w:marRight w:val="0"/>
          <w:marTop w:val="0"/>
          <w:marBottom w:val="0"/>
          <w:divBdr>
            <w:top w:val="none" w:sz="0" w:space="0" w:color="auto"/>
            <w:left w:val="none" w:sz="0" w:space="0" w:color="auto"/>
            <w:bottom w:val="none" w:sz="0" w:space="0" w:color="auto"/>
            <w:right w:val="none" w:sz="0" w:space="0" w:color="auto"/>
          </w:divBdr>
        </w:div>
        <w:div w:id="384914693">
          <w:marLeft w:val="0"/>
          <w:marRight w:val="0"/>
          <w:marTop w:val="0"/>
          <w:marBottom w:val="0"/>
          <w:divBdr>
            <w:top w:val="none" w:sz="0" w:space="0" w:color="auto"/>
            <w:left w:val="none" w:sz="0" w:space="0" w:color="auto"/>
            <w:bottom w:val="none" w:sz="0" w:space="0" w:color="auto"/>
            <w:right w:val="none" w:sz="0" w:space="0" w:color="auto"/>
          </w:divBdr>
        </w:div>
        <w:div w:id="819343683">
          <w:marLeft w:val="0"/>
          <w:marRight w:val="0"/>
          <w:marTop w:val="0"/>
          <w:marBottom w:val="0"/>
          <w:divBdr>
            <w:top w:val="none" w:sz="0" w:space="0" w:color="auto"/>
            <w:left w:val="none" w:sz="0" w:space="0" w:color="auto"/>
            <w:bottom w:val="none" w:sz="0" w:space="0" w:color="auto"/>
            <w:right w:val="none" w:sz="0" w:space="0" w:color="auto"/>
          </w:divBdr>
        </w:div>
        <w:div w:id="2097822230">
          <w:marLeft w:val="0"/>
          <w:marRight w:val="0"/>
          <w:marTop w:val="0"/>
          <w:marBottom w:val="0"/>
          <w:divBdr>
            <w:top w:val="none" w:sz="0" w:space="0" w:color="auto"/>
            <w:left w:val="none" w:sz="0" w:space="0" w:color="auto"/>
            <w:bottom w:val="none" w:sz="0" w:space="0" w:color="auto"/>
            <w:right w:val="none" w:sz="0" w:space="0" w:color="auto"/>
          </w:divBdr>
        </w:div>
      </w:divsChild>
    </w:div>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958442">
      <w:bodyDiv w:val="1"/>
      <w:marLeft w:val="0"/>
      <w:marRight w:val="0"/>
      <w:marTop w:val="0"/>
      <w:marBottom w:val="0"/>
      <w:divBdr>
        <w:top w:val="none" w:sz="0" w:space="0" w:color="auto"/>
        <w:left w:val="none" w:sz="0" w:space="0" w:color="auto"/>
        <w:bottom w:val="none" w:sz="0" w:space="0" w:color="auto"/>
        <w:right w:val="none" w:sz="0" w:space="0" w:color="auto"/>
      </w:divBdr>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67066581">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952841">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92980">
      <w:bodyDiv w:val="1"/>
      <w:marLeft w:val="0"/>
      <w:marRight w:val="0"/>
      <w:marTop w:val="0"/>
      <w:marBottom w:val="0"/>
      <w:divBdr>
        <w:top w:val="none" w:sz="0" w:space="0" w:color="auto"/>
        <w:left w:val="none" w:sz="0" w:space="0" w:color="auto"/>
        <w:bottom w:val="none" w:sz="0" w:space="0" w:color="auto"/>
        <w:right w:val="none" w:sz="0" w:space="0" w:color="auto"/>
      </w:divBdr>
      <w:divsChild>
        <w:div w:id="990212528">
          <w:marLeft w:val="0"/>
          <w:marRight w:val="0"/>
          <w:marTop w:val="0"/>
          <w:marBottom w:val="0"/>
          <w:divBdr>
            <w:top w:val="none" w:sz="0" w:space="0" w:color="auto"/>
            <w:left w:val="none" w:sz="0" w:space="0" w:color="auto"/>
            <w:bottom w:val="none" w:sz="0" w:space="0" w:color="auto"/>
            <w:right w:val="none" w:sz="0" w:space="0" w:color="auto"/>
          </w:divBdr>
        </w:div>
        <w:div w:id="640116230">
          <w:marLeft w:val="0"/>
          <w:marRight w:val="0"/>
          <w:marTop w:val="0"/>
          <w:marBottom w:val="0"/>
          <w:divBdr>
            <w:top w:val="none" w:sz="0" w:space="0" w:color="auto"/>
            <w:left w:val="none" w:sz="0" w:space="0" w:color="auto"/>
            <w:bottom w:val="none" w:sz="0" w:space="0" w:color="auto"/>
            <w:right w:val="none" w:sz="0" w:space="0" w:color="auto"/>
          </w:divBdr>
        </w:div>
        <w:div w:id="221254643">
          <w:marLeft w:val="0"/>
          <w:marRight w:val="0"/>
          <w:marTop w:val="0"/>
          <w:marBottom w:val="0"/>
          <w:divBdr>
            <w:top w:val="none" w:sz="0" w:space="0" w:color="auto"/>
            <w:left w:val="none" w:sz="0" w:space="0" w:color="auto"/>
            <w:bottom w:val="none" w:sz="0" w:space="0" w:color="auto"/>
            <w:right w:val="none" w:sz="0" w:space="0" w:color="auto"/>
          </w:divBdr>
        </w:div>
        <w:div w:id="1355883016">
          <w:marLeft w:val="0"/>
          <w:marRight w:val="0"/>
          <w:marTop w:val="0"/>
          <w:marBottom w:val="0"/>
          <w:divBdr>
            <w:top w:val="none" w:sz="0" w:space="0" w:color="auto"/>
            <w:left w:val="none" w:sz="0" w:space="0" w:color="auto"/>
            <w:bottom w:val="none" w:sz="0" w:space="0" w:color="auto"/>
            <w:right w:val="none" w:sz="0" w:space="0" w:color="auto"/>
          </w:divBdr>
        </w:div>
        <w:div w:id="352338620">
          <w:marLeft w:val="0"/>
          <w:marRight w:val="0"/>
          <w:marTop w:val="0"/>
          <w:marBottom w:val="0"/>
          <w:divBdr>
            <w:top w:val="none" w:sz="0" w:space="0" w:color="auto"/>
            <w:left w:val="none" w:sz="0" w:space="0" w:color="auto"/>
            <w:bottom w:val="none" w:sz="0" w:space="0" w:color="auto"/>
            <w:right w:val="none" w:sz="0" w:space="0" w:color="auto"/>
          </w:divBdr>
        </w:div>
        <w:div w:id="898368908">
          <w:marLeft w:val="0"/>
          <w:marRight w:val="0"/>
          <w:marTop w:val="0"/>
          <w:marBottom w:val="0"/>
          <w:divBdr>
            <w:top w:val="none" w:sz="0" w:space="0" w:color="auto"/>
            <w:left w:val="none" w:sz="0" w:space="0" w:color="auto"/>
            <w:bottom w:val="none" w:sz="0" w:space="0" w:color="auto"/>
            <w:right w:val="none" w:sz="0" w:space="0" w:color="auto"/>
          </w:divBdr>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15839">
      <w:bodyDiv w:val="1"/>
      <w:marLeft w:val="0"/>
      <w:marRight w:val="0"/>
      <w:marTop w:val="0"/>
      <w:marBottom w:val="0"/>
      <w:divBdr>
        <w:top w:val="none" w:sz="0" w:space="0" w:color="auto"/>
        <w:left w:val="none" w:sz="0" w:space="0" w:color="auto"/>
        <w:bottom w:val="none" w:sz="0" w:space="0" w:color="auto"/>
        <w:right w:val="none" w:sz="0" w:space="0" w:color="auto"/>
      </w:divBdr>
      <w:divsChild>
        <w:div w:id="1001153382">
          <w:marLeft w:val="0"/>
          <w:marRight w:val="0"/>
          <w:marTop w:val="330"/>
          <w:marBottom w:val="0"/>
          <w:divBdr>
            <w:top w:val="none" w:sz="0" w:space="0" w:color="auto"/>
            <w:left w:val="none" w:sz="0" w:space="0" w:color="auto"/>
            <w:bottom w:val="none" w:sz="0" w:space="0" w:color="auto"/>
            <w:right w:val="none" w:sz="0" w:space="0" w:color="auto"/>
          </w:divBdr>
        </w:div>
      </w:divsChild>
    </w:div>
    <w:div w:id="1731922746">
      <w:bodyDiv w:val="1"/>
      <w:marLeft w:val="0"/>
      <w:marRight w:val="0"/>
      <w:marTop w:val="0"/>
      <w:marBottom w:val="0"/>
      <w:divBdr>
        <w:top w:val="none" w:sz="0" w:space="0" w:color="auto"/>
        <w:left w:val="none" w:sz="0" w:space="0" w:color="auto"/>
        <w:bottom w:val="none" w:sz="0" w:space="0" w:color="auto"/>
        <w:right w:val="none" w:sz="0" w:space="0" w:color="auto"/>
      </w:divBdr>
      <w:divsChild>
        <w:div w:id="517428182">
          <w:marLeft w:val="0"/>
          <w:marRight w:val="0"/>
          <w:marTop w:val="0"/>
          <w:marBottom w:val="0"/>
          <w:divBdr>
            <w:top w:val="none" w:sz="0" w:space="0" w:color="auto"/>
            <w:left w:val="none" w:sz="0" w:space="0" w:color="auto"/>
            <w:bottom w:val="none" w:sz="0" w:space="0" w:color="auto"/>
            <w:right w:val="none" w:sz="0" w:space="0" w:color="auto"/>
          </w:divBdr>
        </w:div>
        <w:div w:id="1351564758">
          <w:marLeft w:val="0"/>
          <w:marRight w:val="0"/>
          <w:marTop w:val="0"/>
          <w:marBottom w:val="0"/>
          <w:divBdr>
            <w:top w:val="none" w:sz="0" w:space="0" w:color="auto"/>
            <w:left w:val="none" w:sz="0" w:space="0" w:color="auto"/>
            <w:bottom w:val="none" w:sz="0" w:space="0" w:color="auto"/>
            <w:right w:val="none" w:sz="0" w:space="0" w:color="auto"/>
          </w:divBdr>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35479446">
      <w:bodyDiv w:val="1"/>
      <w:marLeft w:val="0"/>
      <w:marRight w:val="0"/>
      <w:marTop w:val="0"/>
      <w:marBottom w:val="0"/>
      <w:divBdr>
        <w:top w:val="none" w:sz="0" w:space="0" w:color="auto"/>
        <w:left w:val="none" w:sz="0" w:space="0" w:color="auto"/>
        <w:bottom w:val="none" w:sz="0" w:space="0" w:color="auto"/>
        <w:right w:val="none" w:sz="0" w:space="0" w:color="auto"/>
      </w:divBdr>
      <w:divsChild>
        <w:div w:id="2083796211">
          <w:marLeft w:val="0"/>
          <w:marRight w:val="0"/>
          <w:marTop w:val="0"/>
          <w:marBottom w:val="0"/>
          <w:divBdr>
            <w:top w:val="none" w:sz="0" w:space="0" w:color="auto"/>
            <w:left w:val="none" w:sz="0" w:space="0" w:color="auto"/>
            <w:bottom w:val="none" w:sz="0" w:space="0" w:color="auto"/>
            <w:right w:val="none" w:sz="0" w:space="0" w:color="auto"/>
          </w:divBdr>
        </w:div>
      </w:divsChild>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1985314166">
      <w:bodyDiv w:val="1"/>
      <w:marLeft w:val="0"/>
      <w:marRight w:val="0"/>
      <w:marTop w:val="0"/>
      <w:marBottom w:val="0"/>
      <w:divBdr>
        <w:top w:val="none" w:sz="0" w:space="0" w:color="auto"/>
        <w:left w:val="none" w:sz="0" w:space="0" w:color="auto"/>
        <w:bottom w:val="none" w:sz="0" w:space="0" w:color="auto"/>
        <w:right w:val="none" w:sz="0" w:space="0" w:color="auto"/>
      </w:divBdr>
      <w:divsChild>
        <w:div w:id="221210641">
          <w:marLeft w:val="0"/>
          <w:marRight w:val="0"/>
          <w:marTop w:val="0"/>
          <w:marBottom w:val="0"/>
          <w:divBdr>
            <w:top w:val="none" w:sz="0" w:space="0" w:color="auto"/>
            <w:left w:val="none" w:sz="0" w:space="0" w:color="auto"/>
            <w:bottom w:val="none" w:sz="0" w:space="0" w:color="auto"/>
            <w:right w:val="none" w:sz="0" w:space="0" w:color="auto"/>
          </w:divBdr>
        </w:div>
      </w:divsChild>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isittrentino.info/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isittrentino.info/e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mailto:trentino.ams@aviareps.com" TargetMode="External"/><Relationship Id="rId1" Type="http://schemas.openxmlformats.org/officeDocument/2006/relationships/hyperlink" Target="mailto:katia.vinco@trentinomarket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1789c6-4ac7-4f74-a143-0f18632793bf">
      <Terms xmlns="http://schemas.microsoft.com/office/infopath/2007/PartnerControls"/>
    </lcf76f155ced4ddcb4097134ff3c332f>
    <TaxCatchAll xmlns="28f84c01-7ce9-469f-9550-7fa21ac7147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E7D3EB73F429429F45ABAA62DBC661" ma:contentTypeVersion="16" ma:contentTypeDescription="Create a new document." ma:contentTypeScope="" ma:versionID="cd2fc7d3b59542fcfab6093c282ac497">
  <xsd:schema xmlns:xsd="http://www.w3.org/2001/XMLSchema" xmlns:xs="http://www.w3.org/2001/XMLSchema" xmlns:p="http://schemas.microsoft.com/office/2006/metadata/properties" xmlns:ns2="501789c6-4ac7-4f74-a143-0f18632793bf" xmlns:ns3="28f84c01-7ce9-469f-9550-7fa21ac71479" xmlns:ns4="df5bb210-baeb-4a4d-8470-5975aab51a1f" targetNamespace="http://schemas.microsoft.com/office/2006/metadata/properties" ma:root="true" ma:fieldsID="305bb36d23689c4f49229f6ffb88efb0" ns2:_="" ns3:_="" ns4:_="">
    <xsd:import namespace="501789c6-4ac7-4f74-a143-0f18632793bf"/>
    <xsd:import namespace="28f84c01-7ce9-469f-9550-7fa21ac71479"/>
    <xsd:import namespace="df5bb210-baeb-4a4d-8470-5975aab51a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4:SharedWithUsers" minOccurs="0"/>
                <xsd:element ref="ns4: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789c6-4ac7-4f74-a143-0f1863279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33622ca-e64d-4682-8dc7-2a78966e93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f84c01-7ce9-469f-9550-7fa21ac714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db305-fc2f-4103-a39a-da85d37c0952}" ma:internalName="TaxCatchAll" ma:showField="CatchAllData" ma:web="28f84c01-7ce9-469f-9550-7fa21ac714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5bb210-baeb-4a4d-8470-5975aab51a1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customXml/itemProps2.xml><?xml version="1.0" encoding="utf-8"?>
<ds:datastoreItem xmlns:ds="http://schemas.openxmlformats.org/officeDocument/2006/customXml" ds:itemID="{E0E8404E-E70E-4E55-BC96-B7F07557B5FC}">
  <ds:schemaRefs>
    <ds:schemaRef ds:uri="http://schemas.microsoft.com/sharepoint/v3/contenttype/forms"/>
  </ds:schemaRefs>
</ds:datastoreItem>
</file>

<file path=customXml/itemProps3.xml><?xml version="1.0" encoding="utf-8"?>
<ds:datastoreItem xmlns:ds="http://schemas.openxmlformats.org/officeDocument/2006/customXml" ds:itemID="{2887C8C0-88AF-4598-BD9C-9317378F4082}">
  <ds:schemaRefs>
    <ds:schemaRef ds:uri="http://schemas.microsoft.com/office/2006/metadata/properties"/>
    <ds:schemaRef ds:uri="http://schemas.microsoft.com/office/infopath/2007/PartnerControls"/>
    <ds:schemaRef ds:uri="501789c6-4ac7-4f74-a143-0f18632793bf"/>
    <ds:schemaRef ds:uri="28f84c01-7ce9-469f-9550-7fa21ac71479"/>
  </ds:schemaRefs>
</ds:datastoreItem>
</file>

<file path=customXml/itemProps4.xml><?xml version="1.0" encoding="utf-8"?>
<ds:datastoreItem xmlns:ds="http://schemas.openxmlformats.org/officeDocument/2006/customXml" ds:itemID="{3D73DAF9-16C3-4FA7-ADA4-EBF8E59C5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789c6-4ac7-4f74-a143-0f18632793bf"/>
    <ds:schemaRef ds:uri="28f84c01-7ce9-469f-9550-7fa21ac71479"/>
    <ds:schemaRef ds:uri="df5bb210-baeb-4a4d-8470-5975aab51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cc64cd2-ffda-4425-8f3d-3742da0f7d10}" enabled="0" method="" siteId="{3cc64cd2-ffda-4425-8f3d-3742da0f7d10}"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3105</Characters>
  <Application>Microsoft Office Word</Application>
  <DocSecurity>0</DocSecurity>
  <Lines>25</Lines>
  <Paragraphs>7</Paragraphs>
  <ScaleCrop>false</ScaleCrop>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Julia Brouwer</cp:lastModifiedBy>
  <cp:revision>6</cp:revision>
  <cp:lastPrinted>2018-03-22T13:16:00Z</cp:lastPrinted>
  <dcterms:created xsi:type="dcterms:W3CDTF">2025-02-27T08:30:00Z</dcterms:created>
  <dcterms:modified xsi:type="dcterms:W3CDTF">2025-06-24T10:43:00Z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0x010100FAE7D3EB73F429429F45ABAA62DBC661</vt:lpwstr>
  </property>
  <property fmtid="{D5CDD505-2E9C-101B-9397-08002B2CF9AE}" pid="3" name="MediaServiceImageTags">
    <vt:lpwstr/>
  </property>
</Properties>
</file>